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58CC" w14:textId="77777777" w:rsidR="00F6543D" w:rsidRDefault="00F6543D" w:rsidP="00722A95">
      <w:pPr>
        <w:pStyle w:val="PlainText"/>
        <w:tabs>
          <w:tab w:val="left" w:pos="2700"/>
          <w:tab w:val="left" w:pos="3060"/>
        </w:tabs>
        <w:rPr>
          <w:rFonts w:ascii="Candara" w:eastAsia="MS Mincho" w:hAnsi="Candara" w:cs="Times New Roman"/>
          <w:b/>
          <w:sz w:val="32"/>
          <w:szCs w:val="32"/>
        </w:rPr>
      </w:pPr>
    </w:p>
    <w:p w14:paraId="5DE60FA8" w14:textId="77777777" w:rsidR="00F6543D" w:rsidRDefault="00F6543D" w:rsidP="00722A95">
      <w:pPr>
        <w:pStyle w:val="PlainText"/>
        <w:tabs>
          <w:tab w:val="left" w:pos="2700"/>
          <w:tab w:val="left" w:pos="3060"/>
        </w:tabs>
        <w:rPr>
          <w:rFonts w:ascii="Candara" w:eastAsia="MS Mincho" w:hAnsi="Candara" w:cs="Times New Roman"/>
          <w:b/>
          <w:sz w:val="32"/>
          <w:szCs w:val="32"/>
        </w:rPr>
      </w:pPr>
    </w:p>
    <w:p w14:paraId="1682E548" w14:textId="6FD0A3F3" w:rsidR="009A7B11" w:rsidRDefault="00B36981" w:rsidP="00722A95">
      <w:pPr>
        <w:pStyle w:val="PlainText"/>
        <w:tabs>
          <w:tab w:val="left" w:pos="2700"/>
          <w:tab w:val="left" w:pos="3060"/>
        </w:tabs>
        <w:rPr>
          <w:rFonts w:ascii="Candara" w:eastAsia="MS Mincho" w:hAnsi="Candara" w:cs="Times New Roman"/>
          <w:b/>
          <w:sz w:val="32"/>
          <w:szCs w:val="32"/>
        </w:rPr>
      </w:pPr>
      <w:proofErr w:type="spellStart"/>
      <w:r>
        <w:rPr>
          <w:rFonts w:ascii="Candara" w:eastAsia="MS Mincho" w:hAnsi="Candara" w:cs="Times New Roman"/>
          <w:b/>
          <w:sz w:val="32"/>
          <w:szCs w:val="32"/>
        </w:rPr>
        <w:t>Prof</w:t>
      </w:r>
      <w:r w:rsidR="00343E4A" w:rsidRPr="000E602B">
        <w:rPr>
          <w:rFonts w:ascii="Candara" w:eastAsia="MS Mincho" w:hAnsi="Candara" w:cs="Times New Roman"/>
          <w:b/>
          <w:sz w:val="32"/>
          <w:szCs w:val="32"/>
        </w:rPr>
        <w:t>.</w:t>
      </w:r>
      <w:proofErr w:type="spellEnd"/>
      <w:r w:rsidR="00343E4A" w:rsidRPr="000E602B">
        <w:rPr>
          <w:rFonts w:ascii="Candara" w:eastAsia="MS Mincho" w:hAnsi="Candara" w:cs="Times New Roman"/>
          <w:b/>
          <w:sz w:val="32"/>
          <w:szCs w:val="32"/>
        </w:rPr>
        <w:t xml:space="preserve"> </w:t>
      </w:r>
      <w:r w:rsidR="006706D8">
        <w:rPr>
          <w:rFonts w:ascii="Candara" w:eastAsia="MS Mincho" w:hAnsi="Candara" w:cs="Times New Roman"/>
          <w:b/>
          <w:sz w:val="32"/>
          <w:szCs w:val="32"/>
        </w:rPr>
        <w:t>Ahmad Addo</w:t>
      </w:r>
      <w:r w:rsidR="00343E4A" w:rsidRPr="000E602B">
        <w:rPr>
          <w:rFonts w:ascii="Candara" w:eastAsia="MS Mincho" w:hAnsi="Candara" w:cs="Times New Roman"/>
          <w:b/>
          <w:sz w:val="32"/>
          <w:szCs w:val="32"/>
        </w:rPr>
        <w:t xml:space="preserve"> </w:t>
      </w:r>
    </w:p>
    <w:p w14:paraId="7A5FA594" w14:textId="77777777" w:rsidR="00C15A5A" w:rsidRPr="000E602B" w:rsidRDefault="00C15A5A" w:rsidP="00722A95">
      <w:pPr>
        <w:pStyle w:val="PlainText"/>
        <w:tabs>
          <w:tab w:val="left" w:pos="2700"/>
          <w:tab w:val="left" w:pos="3060"/>
        </w:tabs>
        <w:rPr>
          <w:rFonts w:ascii="Candara" w:eastAsia="MS Mincho" w:hAnsi="Candara" w:cs="Times New Roman"/>
          <w:sz w:val="32"/>
          <w:szCs w:val="32"/>
        </w:rPr>
      </w:pPr>
    </w:p>
    <w:p w14:paraId="52531C85" w14:textId="56255F23" w:rsidR="002B19D1" w:rsidRPr="000E602B" w:rsidRDefault="002B19D1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Address:</w:t>
      </w:r>
      <w:r w:rsidRPr="000E602B">
        <w:rPr>
          <w:rFonts w:ascii="Candara" w:eastAsia="MS Mincho" w:hAnsi="Candara" w:cs="Times New Roman"/>
          <w:sz w:val="24"/>
        </w:rPr>
        <w:t xml:space="preserve"> </w:t>
      </w:r>
      <w:r w:rsidRPr="000E602B">
        <w:rPr>
          <w:rFonts w:ascii="Candara" w:eastAsia="MS Mincho" w:hAnsi="Candara" w:cs="Times New Roman"/>
          <w:sz w:val="24"/>
        </w:rPr>
        <w:tab/>
        <w:t>College of Engineering</w:t>
      </w:r>
      <w:r w:rsidR="00604FCA" w:rsidRPr="000E602B">
        <w:rPr>
          <w:rFonts w:ascii="Candara" w:eastAsia="MS Mincho" w:hAnsi="Candara" w:cs="Times New Roman"/>
          <w:sz w:val="24"/>
        </w:rPr>
        <w:t xml:space="preserve">, </w:t>
      </w:r>
      <w:r w:rsidRPr="000E602B">
        <w:rPr>
          <w:rFonts w:ascii="Candara" w:eastAsia="MS Mincho" w:hAnsi="Candara" w:cs="Times New Roman"/>
          <w:sz w:val="24"/>
        </w:rPr>
        <w:t>KNUST, Kumasi-Ghana</w:t>
      </w:r>
    </w:p>
    <w:p w14:paraId="5979F55A" w14:textId="2DC839AF" w:rsidR="00570D29" w:rsidRPr="000E602B" w:rsidRDefault="00570D29" w:rsidP="00722A95">
      <w:pPr>
        <w:pStyle w:val="PlainText"/>
        <w:tabs>
          <w:tab w:val="left" w:pos="2700"/>
          <w:tab w:val="left" w:pos="7920"/>
        </w:tabs>
        <w:rPr>
          <w:rFonts w:ascii="Candara" w:eastAsia="MS Mincho" w:hAnsi="Candara" w:cs="Times New Roman"/>
          <w:sz w:val="24"/>
          <w:szCs w:val="24"/>
        </w:rPr>
      </w:pPr>
      <w:r w:rsidRPr="000E602B">
        <w:rPr>
          <w:rFonts w:ascii="Candara" w:eastAsia="MS Mincho" w:hAnsi="Candara" w:cs="Times New Roman"/>
          <w:sz w:val="24"/>
          <w:szCs w:val="24"/>
        </w:rPr>
        <w:tab/>
        <w:t>TEL: (OFFICE) +233 (0)</w:t>
      </w:r>
      <w:r w:rsidR="00615D31">
        <w:rPr>
          <w:rFonts w:ascii="Candara" w:eastAsia="MS Mincho" w:hAnsi="Candara" w:cs="Times New Roman"/>
          <w:sz w:val="24"/>
          <w:szCs w:val="24"/>
        </w:rPr>
        <w:t>248467224</w:t>
      </w:r>
    </w:p>
    <w:p w14:paraId="76156687" w14:textId="0FA9883A" w:rsidR="00570D29" w:rsidRPr="000E602B" w:rsidRDefault="00570D29" w:rsidP="00722A95">
      <w:pPr>
        <w:pStyle w:val="PlainText"/>
        <w:tabs>
          <w:tab w:val="left" w:pos="2700"/>
          <w:tab w:val="left" w:pos="7920"/>
        </w:tabs>
        <w:rPr>
          <w:rFonts w:ascii="Candara" w:eastAsia="MS Mincho" w:hAnsi="Candara" w:cs="Times New Roman"/>
          <w:sz w:val="24"/>
          <w:szCs w:val="24"/>
        </w:rPr>
      </w:pPr>
      <w:r w:rsidRPr="000E602B">
        <w:rPr>
          <w:rFonts w:ascii="Candara" w:eastAsia="MS Mincho" w:hAnsi="Candara" w:cs="Times New Roman"/>
          <w:sz w:val="24"/>
          <w:szCs w:val="24"/>
        </w:rPr>
        <w:tab/>
        <w:t xml:space="preserve">CELL: +233 </w:t>
      </w:r>
      <w:r w:rsidR="009837AA" w:rsidRPr="000E602B">
        <w:rPr>
          <w:rFonts w:ascii="Candara" w:eastAsia="MS Mincho" w:hAnsi="Candara" w:cs="Times New Roman"/>
          <w:sz w:val="24"/>
          <w:szCs w:val="24"/>
        </w:rPr>
        <w:t>2</w:t>
      </w:r>
      <w:r w:rsidR="00615D31">
        <w:rPr>
          <w:rFonts w:ascii="Candara" w:eastAsia="MS Mincho" w:hAnsi="Candara" w:cs="Times New Roman"/>
          <w:sz w:val="24"/>
          <w:szCs w:val="24"/>
        </w:rPr>
        <w:t>44518346</w:t>
      </w:r>
    </w:p>
    <w:p w14:paraId="2E0B43A1" w14:textId="53887E82" w:rsidR="001746EA" w:rsidRPr="000E602B" w:rsidRDefault="00570D29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  <w:szCs w:val="24"/>
          <w:lang w:val="en-US"/>
        </w:rPr>
      </w:pPr>
      <w:r w:rsidRPr="000E602B">
        <w:rPr>
          <w:rFonts w:ascii="Candara" w:eastAsia="MS Mincho" w:hAnsi="Candara" w:cs="Times New Roman"/>
          <w:sz w:val="24"/>
          <w:szCs w:val="24"/>
          <w:lang w:val="en-US"/>
        </w:rPr>
        <w:tab/>
        <w:t xml:space="preserve">E-MAIL: </w:t>
      </w:r>
      <w:hyperlink r:id="rId8" w:history="1">
        <w:r w:rsidR="00615D31" w:rsidRPr="00FB3004">
          <w:rPr>
            <w:rStyle w:val="Hyperlink"/>
            <w:rFonts w:ascii="Candara" w:eastAsia="MS Mincho" w:hAnsi="Candara" w:cs="Times New Roman"/>
            <w:sz w:val="24"/>
            <w:szCs w:val="24"/>
            <w:lang w:val="en-US"/>
          </w:rPr>
          <w:t>aaddo.coe@knust.edu.gh</w:t>
        </w:r>
      </w:hyperlink>
      <w:r w:rsidR="00615D31">
        <w:rPr>
          <w:rStyle w:val="Hyperlink"/>
          <w:rFonts w:ascii="Candara" w:eastAsia="MS Mincho" w:hAnsi="Candara" w:cs="Times New Roman"/>
          <w:color w:val="auto"/>
          <w:sz w:val="24"/>
          <w:szCs w:val="24"/>
          <w:lang w:val="en-US"/>
        </w:rPr>
        <w:t>; ahmadaddo</w:t>
      </w:r>
      <w:r w:rsidR="00020B5C">
        <w:rPr>
          <w:rStyle w:val="Hyperlink"/>
          <w:rFonts w:ascii="Candara" w:eastAsia="MS Mincho" w:hAnsi="Candara" w:cs="Times New Roman"/>
          <w:color w:val="auto"/>
          <w:sz w:val="24"/>
          <w:szCs w:val="24"/>
          <w:lang w:val="en-US"/>
        </w:rPr>
        <w:t>@gmail.com</w:t>
      </w:r>
    </w:p>
    <w:p w14:paraId="012E3143" w14:textId="77777777" w:rsidR="009837AA" w:rsidRPr="000E602B" w:rsidRDefault="009837AA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  <w:szCs w:val="24"/>
        </w:rPr>
      </w:pPr>
    </w:p>
    <w:p w14:paraId="4C9A630F" w14:textId="3C585F66" w:rsidR="00C513B6" w:rsidRPr="00CB4109" w:rsidRDefault="008A52D4" w:rsidP="00CB4109">
      <w:pPr>
        <w:pStyle w:val="PlainText"/>
        <w:tabs>
          <w:tab w:val="left" w:pos="2700"/>
        </w:tabs>
        <w:jc w:val="both"/>
        <w:rPr>
          <w:rFonts w:ascii="Candara" w:hAnsi="Candara" w:cs="Arial"/>
          <w:b/>
          <w:sz w:val="24"/>
          <w:szCs w:val="24"/>
        </w:rPr>
      </w:pPr>
      <w:r w:rsidRPr="00CB4109">
        <w:rPr>
          <w:rFonts w:ascii="Candara" w:eastAsia="MS Mincho" w:hAnsi="Candara" w:cs="Times New Roman"/>
          <w:b/>
          <w:sz w:val="24"/>
          <w:szCs w:val="24"/>
        </w:rPr>
        <w:t xml:space="preserve">1. </w:t>
      </w:r>
      <w:r w:rsidR="00C513B6" w:rsidRPr="00CB4109">
        <w:rPr>
          <w:rFonts w:ascii="Candara" w:hAnsi="Candara" w:cs="Arial"/>
          <w:b/>
          <w:sz w:val="24"/>
          <w:szCs w:val="24"/>
        </w:rPr>
        <w:t>Education: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94"/>
        <w:gridCol w:w="4507"/>
      </w:tblGrid>
      <w:tr w:rsidR="00C513B6" w:rsidRPr="00CB4109" w14:paraId="3464837C" w14:textId="77777777" w:rsidTr="00CC4CD3">
        <w:trPr>
          <w:trHeight w:val="380"/>
          <w:jc w:val="center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3399FF"/>
          </w:tcPr>
          <w:p w14:paraId="59D704F9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>Institution (Date from - Date to)</w:t>
            </w:r>
          </w:p>
        </w:tc>
        <w:tc>
          <w:tcPr>
            <w:tcW w:w="45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3399FF"/>
          </w:tcPr>
          <w:p w14:paraId="28E6AC16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>Degree(s) or Diploma(s) obtained:</w:t>
            </w:r>
          </w:p>
        </w:tc>
      </w:tr>
      <w:tr w:rsidR="00C513B6" w:rsidRPr="00CB4109" w14:paraId="2166EAA4" w14:textId="77777777" w:rsidTr="00CC4CD3">
        <w:trPr>
          <w:trHeight w:val="683"/>
          <w:jc w:val="center"/>
        </w:trPr>
        <w:tc>
          <w:tcPr>
            <w:tcW w:w="4394" w:type="dxa"/>
            <w:tcBorders>
              <w:left w:val="double" w:sz="6" w:space="0" w:color="auto"/>
              <w:bottom w:val="single" w:sz="6" w:space="0" w:color="auto"/>
            </w:tcBorders>
          </w:tcPr>
          <w:p w14:paraId="0F150E6E" w14:textId="075F3F2D" w:rsidR="00C513B6" w:rsidRPr="00CB4109" w:rsidRDefault="00615D31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University of Tsukuba (Japan (1997 – 2002</w:t>
            </w:r>
            <w:r w:rsidR="00C513B6" w:rsidRPr="00CB4109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D75865" w14:textId="7BF38E0F" w:rsidR="00C513B6" w:rsidRPr="00CB4109" w:rsidRDefault="00C513B6" w:rsidP="00615D31">
            <w:pPr>
              <w:pStyle w:val="normaltableau"/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CB4109">
              <w:rPr>
                <w:rFonts w:ascii="Candara" w:hAnsi="Candara" w:cs="Arial"/>
                <w:sz w:val="24"/>
                <w:szCs w:val="24"/>
              </w:rPr>
              <w:t xml:space="preserve">PhD </w:t>
            </w:r>
            <w:r w:rsidR="00615D31">
              <w:rPr>
                <w:rFonts w:ascii="Candara" w:hAnsi="Candara" w:cs="Arial"/>
                <w:sz w:val="24"/>
                <w:szCs w:val="24"/>
              </w:rPr>
              <w:t>Agricultural Engineering</w:t>
            </w:r>
          </w:p>
        </w:tc>
      </w:tr>
      <w:tr w:rsidR="00C513B6" w:rsidRPr="00CB4109" w14:paraId="24F8E77E" w14:textId="77777777" w:rsidTr="00CC4CD3">
        <w:trPr>
          <w:trHeight w:val="380"/>
          <w:jc w:val="center"/>
        </w:trPr>
        <w:tc>
          <w:tcPr>
            <w:tcW w:w="4394" w:type="dxa"/>
            <w:tcBorders>
              <w:left w:val="double" w:sz="6" w:space="0" w:color="auto"/>
              <w:bottom w:val="single" w:sz="6" w:space="0" w:color="auto"/>
            </w:tcBorders>
          </w:tcPr>
          <w:p w14:paraId="04446827" w14:textId="109CAACA" w:rsidR="00C513B6" w:rsidRPr="00CB4109" w:rsidRDefault="00615D31" w:rsidP="00CC4C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University of Tsukuba (1995 – 1997</w:t>
            </w:r>
            <w:r w:rsidR="00C513B6" w:rsidRPr="00CB4109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F5C5A16" w14:textId="65C9D3D5" w:rsidR="00C513B6" w:rsidRPr="00CB4109" w:rsidRDefault="00615D31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MSc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Biosystem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Science</w:t>
            </w:r>
          </w:p>
        </w:tc>
      </w:tr>
      <w:tr w:rsidR="00C513B6" w:rsidRPr="00CB4109" w14:paraId="0984554B" w14:textId="77777777" w:rsidTr="00CC4CD3">
        <w:trPr>
          <w:trHeight w:val="446"/>
          <w:jc w:val="center"/>
        </w:trPr>
        <w:tc>
          <w:tcPr>
            <w:tcW w:w="4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BD59D05" w14:textId="432C56BB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CB4109">
              <w:rPr>
                <w:rFonts w:ascii="Candara" w:hAnsi="Candara" w:cs="Arial"/>
                <w:sz w:val="24"/>
                <w:szCs w:val="24"/>
              </w:rPr>
              <w:t>Kwame Nkrumah University of Sci</w:t>
            </w:r>
            <w:r w:rsidR="00615D31">
              <w:rPr>
                <w:rFonts w:ascii="Candara" w:hAnsi="Candara" w:cs="Arial"/>
                <w:sz w:val="24"/>
                <w:szCs w:val="24"/>
              </w:rPr>
              <w:t>ence and Technology, Ghana (1985 – 1990</w:t>
            </w:r>
            <w:r w:rsidRPr="00CB4109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CF5B743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CB4109">
              <w:rPr>
                <w:rFonts w:ascii="Candara" w:hAnsi="Candara" w:cs="Arial"/>
                <w:sz w:val="24"/>
                <w:szCs w:val="24"/>
              </w:rPr>
              <w:t>BSc. Agricultural Engineering</w:t>
            </w:r>
          </w:p>
        </w:tc>
      </w:tr>
    </w:tbl>
    <w:p w14:paraId="34C8CA74" w14:textId="77777777" w:rsidR="00C513B6" w:rsidRPr="00CB4109" w:rsidRDefault="00C513B6" w:rsidP="00C513B6">
      <w:pPr>
        <w:pStyle w:val="NumPar1"/>
        <w:tabs>
          <w:tab w:val="clear" w:pos="480"/>
        </w:tabs>
        <w:spacing w:after="0"/>
        <w:ind w:left="0" w:firstLine="0"/>
        <w:rPr>
          <w:rFonts w:ascii="Candara" w:hAnsi="Candara" w:cs="Arial"/>
          <w:b/>
          <w:szCs w:val="24"/>
        </w:rPr>
      </w:pPr>
    </w:p>
    <w:p w14:paraId="160BA46D" w14:textId="77777777" w:rsidR="00C513B6" w:rsidRPr="00CB4109" w:rsidRDefault="00C513B6" w:rsidP="00CB4109">
      <w:pPr>
        <w:pStyle w:val="PlainText"/>
        <w:tabs>
          <w:tab w:val="left" w:pos="2700"/>
        </w:tabs>
        <w:jc w:val="both"/>
        <w:rPr>
          <w:rFonts w:ascii="Candara" w:hAnsi="Candara" w:cs="Arial"/>
          <w:b/>
          <w:sz w:val="24"/>
          <w:szCs w:val="24"/>
        </w:rPr>
      </w:pPr>
      <w:r w:rsidRPr="00CB4109">
        <w:rPr>
          <w:rFonts w:ascii="Candara" w:hAnsi="Candara" w:cs="Arial"/>
          <w:b/>
          <w:sz w:val="24"/>
          <w:szCs w:val="24"/>
        </w:rPr>
        <w:t>Employment</w:t>
      </w:r>
    </w:p>
    <w:tbl>
      <w:tblPr>
        <w:tblW w:w="9289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045"/>
        <w:gridCol w:w="5244"/>
      </w:tblGrid>
      <w:tr w:rsidR="00C513B6" w:rsidRPr="00CB4109" w14:paraId="6D575AF0" w14:textId="77777777" w:rsidTr="00CC4CD3">
        <w:trPr>
          <w:trHeight w:val="177"/>
          <w:jc w:val="center"/>
        </w:trPr>
        <w:tc>
          <w:tcPr>
            <w:tcW w:w="40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92D050"/>
          </w:tcPr>
          <w:p w14:paraId="57AFACBB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>Rank (Date from – Date to)</w:t>
            </w:r>
          </w:p>
        </w:tc>
        <w:tc>
          <w:tcPr>
            <w:tcW w:w="52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2D050"/>
          </w:tcPr>
          <w:p w14:paraId="0982788C" w14:textId="77777777" w:rsidR="00C513B6" w:rsidRPr="00CB4109" w:rsidRDefault="00C513B6" w:rsidP="00CC4CD3">
            <w:pPr>
              <w:pStyle w:val="normaltableau"/>
              <w:spacing w:before="0" w:after="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>Employer</w:t>
            </w:r>
          </w:p>
        </w:tc>
      </w:tr>
      <w:tr w:rsidR="006706D8" w:rsidRPr="00CB4109" w14:paraId="772FF5A0" w14:textId="77777777" w:rsidTr="006706D8">
        <w:trPr>
          <w:trHeight w:val="177"/>
          <w:jc w:val="center"/>
        </w:trPr>
        <w:tc>
          <w:tcPr>
            <w:tcW w:w="40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F8B3881" w14:textId="3A9E661C" w:rsidR="006706D8" w:rsidRPr="00CB4109" w:rsidRDefault="006706D8" w:rsidP="006706D8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Head of Department </w:t>
            </w:r>
            <w:r w:rsidR="00B071F2">
              <w:rPr>
                <w:rFonts w:ascii="Candara" w:hAnsi="Candara" w:cs="Arial"/>
                <w:sz w:val="24"/>
                <w:szCs w:val="24"/>
              </w:rPr>
              <w:t>( 2019- to date</w:t>
            </w:r>
            <w:r w:rsidRPr="006706D8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B03ADD1" w14:textId="5ED7202F" w:rsidR="006706D8" w:rsidRPr="00CB4109" w:rsidRDefault="006706D8" w:rsidP="006706D8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color w:val="000000"/>
                <w:sz w:val="24"/>
                <w:szCs w:val="24"/>
              </w:rPr>
              <w:t xml:space="preserve">Department of Agricultural and </w:t>
            </w:r>
            <w:proofErr w:type="spellStart"/>
            <w:r>
              <w:rPr>
                <w:rFonts w:ascii="Candara" w:hAnsi="Candara" w:cs="Arial"/>
                <w:color w:val="000000"/>
                <w:sz w:val="24"/>
                <w:szCs w:val="24"/>
              </w:rPr>
              <w:t>Biosystems</w:t>
            </w:r>
            <w:proofErr w:type="spellEnd"/>
            <w:r>
              <w:rPr>
                <w:rFonts w:ascii="Candara" w:hAnsi="Candara" w:cs="Arial"/>
                <w:color w:val="000000"/>
                <w:sz w:val="24"/>
                <w:szCs w:val="24"/>
              </w:rPr>
              <w:t xml:space="preserve"> Engineering, </w:t>
            </w:r>
            <w:r w:rsidRPr="00CB4109">
              <w:rPr>
                <w:rFonts w:ascii="Candara" w:hAnsi="Candara" w:cs="Arial"/>
                <w:color w:val="000000"/>
                <w:sz w:val="24"/>
                <w:szCs w:val="24"/>
              </w:rPr>
              <w:t>Kwame Nkrumah University of Science and Technology (KNUST), Kumasi</w:t>
            </w:r>
          </w:p>
        </w:tc>
      </w:tr>
      <w:tr w:rsidR="006706D8" w:rsidRPr="00CB4109" w14:paraId="59338F7B" w14:textId="77777777" w:rsidTr="006706D8">
        <w:trPr>
          <w:trHeight w:val="177"/>
          <w:jc w:val="center"/>
        </w:trPr>
        <w:tc>
          <w:tcPr>
            <w:tcW w:w="40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61B06D" w14:textId="289BFB3F" w:rsidR="006706D8" w:rsidRDefault="00117CAD" w:rsidP="006706D8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Professor </w:t>
            </w:r>
            <w:r w:rsidRPr="00117CAD">
              <w:rPr>
                <w:rFonts w:ascii="Candara" w:hAnsi="Candara" w:cs="Arial"/>
                <w:sz w:val="24"/>
                <w:szCs w:val="24"/>
              </w:rPr>
              <w:t>(2019</w:t>
            </w:r>
            <w:r w:rsidRPr="00117CAD">
              <w:rPr>
                <w:rFonts w:ascii="Candara" w:hAnsi="Candara" w:cs="Arial"/>
                <w:sz w:val="24"/>
                <w:szCs w:val="24"/>
              </w:rPr>
              <w:t>–</w:t>
            </w:r>
            <w:r w:rsidRPr="00117CAD">
              <w:rPr>
                <w:rFonts w:ascii="Candara" w:hAnsi="Candara" w:cs="Arial"/>
                <w:sz w:val="24"/>
                <w:szCs w:val="24"/>
              </w:rPr>
              <w:t>to date)</w:t>
            </w:r>
          </w:p>
        </w:tc>
        <w:tc>
          <w:tcPr>
            <w:tcW w:w="52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5B9EFDB" w14:textId="22395A1B" w:rsidR="006706D8" w:rsidRDefault="006706D8" w:rsidP="006706D8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CB4109">
              <w:rPr>
                <w:rFonts w:ascii="Candara" w:hAnsi="Candara" w:cs="Arial"/>
                <w:color w:val="000000"/>
                <w:sz w:val="24"/>
                <w:szCs w:val="24"/>
              </w:rPr>
              <w:t>Kwame Nkrumah University of Science and Technology (KNUST), Kumasi</w:t>
            </w:r>
          </w:p>
        </w:tc>
      </w:tr>
      <w:tr w:rsidR="00117CAD" w:rsidRPr="00CB4109" w14:paraId="6DA01A43" w14:textId="77777777" w:rsidTr="006706D8">
        <w:trPr>
          <w:trHeight w:val="177"/>
          <w:jc w:val="center"/>
        </w:trPr>
        <w:tc>
          <w:tcPr>
            <w:tcW w:w="40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67D8CAD" w14:textId="74773CF1" w:rsidR="00117CAD" w:rsidRDefault="00117CAD" w:rsidP="006706D8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8D12DE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Vice-Dean</w:t>
            </w:r>
            <w:r w:rsidRPr="008D12DE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ndara" w:hAnsi="Candara" w:cs="Arial"/>
                <w:sz w:val="24"/>
                <w:szCs w:val="24"/>
              </w:rPr>
              <w:t xml:space="preserve">2018 </w:t>
            </w:r>
            <w:r w:rsidRPr="00EE3581">
              <w:rPr>
                <w:rFonts w:ascii="Candara" w:hAnsi="Candara" w:cs="Arial"/>
                <w:sz w:val="24"/>
                <w:szCs w:val="24"/>
              </w:rPr>
              <w:t>–</w:t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8D12DE">
              <w:rPr>
                <w:rFonts w:ascii="Candara" w:hAnsi="Candara" w:cs="Arial"/>
                <w:sz w:val="24"/>
                <w:szCs w:val="24"/>
              </w:rPr>
              <w:t>2019)</w:t>
            </w:r>
          </w:p>
        </w:tc>
        <w:tc>
          <w:tcPr>
            <w:tcW w:w="52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98AD1D1" w14:textId="066BE64F" w:rsidR="00117CAD" w:rsidRPr="00CB4109" w:rsidRDefault="00117CAD" w:rsidP="006706D8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B0712B">
              <w:rPr>
                <w:rFonts w:ascii="Candara" w:hAnsi="Candara" w:cs="Arial"/>
                <w:color w:val="000000"/>
                <w:sz w:val="24"/>
                <w:szCs w:val="24"/>
              </w:rPr>
              <w:t>Faculty of Mechanical and Chemical Engineering, College of Engineering, KNUST, Kumasi</w:t>
            </w:r>
          </w:p>
        </w:tc>
      </w:tr>
      <w:tr w:rsidR="00C513B6" w:rsidRPr="00CB4109" w14:paraId="33B3D2EA" w14:textId="77777777" w:rsidTr="00CC4CD3">
        <w:trPr>
          <w:trHeight w:val="535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4B489F59" w14:textId="7D2BF3F8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 xml:space="preserve">Director </w:t>
            </w:r>
            <w:r w:rsidRPr="00CB4109">
              <w:rPr>
                <w:rFonts w:ascii="Candara" w:hAnsi="Candara" w:cs="Arial"/>
                <w:sz w:val="24"/>
                <w:szCs w:val="24"/>
              </w:rPr>
              <w:t>(</w:t>
            </w:r>
            <w:r w:rsidR="00EE3581" w:rsidRPr="00EE3581">
              <w:rPr>
                <w:rFonts w:ascii="Candara" w:hAnsi="Candara" w:cs="Arial"/>
                <w:sz w:val="24"/>
                <w:szCs w:val="24"/>
              </w:rPr>
              <w:t>2014–2015</w:t>
            </w:r>
            <w:r w:rsidRPr="00CB4109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C160468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CB4109">
              <w:rPr>
                <w:rFonts w:ascii="Candara" w:hAnsi="Candara" w:cs="Arial"/>
                <w:color w:val="000000"/>
                <w:sz w:val="24"/>
                <w:szCs w:val="24"/>
              </w:rPr>
              <w:t>The Brew-Hammond Energy Centre, Kwame Nkrumah University of Science and Technology (KNUST), Kumasi</w:t>
            </w:r>
          </w:p>
        </w:tc>
      </w:tr>
      <w:tr w:rsidR="00C513B6" w:rsidRPr="00CB4109" w14:paraId="1C0A8139" w14:textId="77777777" w:rsidTr="00CC4CD3">
        <w:trPr>
          <w:trHeight w:val="535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1C696A19" w14:textId="49FE2C70" w:rsidR="00C513B6" w:rsidRPr="00CB4109" w:rsidRDefault="00C513B6" w:rsidP="00F84773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>Associate Professor</w:t>
            </w:r>
            <w:r w:rsidR="00B071F2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B071F2">
              <w:rPr>
                <w:rFonts w:ascii="Candara" w:hAnsi="Candara" w:cs="Arial"/>
                <w:sz w:val="24"/>
                <w:szCs w:val="24"/>
              </w:rPr>
              <w:t>(</w:t>
            </w:r>
            <w:r w:rsidRPr="00CB4109">
              <w:rPr>
                <w:rFonts w:ascii="Candara" w:hAnsi="Candara" w:cs="Arial"/>
                <w:sz w:val="24"/>
                <w:szCs w:val="24"/>
              </w:rPr>
              <w:t>201</w:t>
            </w:r>
            <w:r w:rsidR="00F84773">
              <w:rPr>
                <w:rFonts w:ascii="Candara" w:hAnsi="Candara" w:cs="Arial"/>
                <w:sz w:val="24"/>
                <w:szCs w:val="24"/>
              </w:rPr>
              <w:t>0</w:t>
            </w:r>
            <w:r w:rsidR="00B071F2" w:rsidRPr="00B071F2">
              <w:rPr>
                <w:rFonts w:ascii="Candara" w:hAnsi="Candara" w:cs="Arial"/>
                <w:sz w:val="24"/>
                <w:szCs w:val="24"/>
              </w:rPr>
              <w:t>–</w:t>
            </w:r>
            <w:r w:rsidR="00F84773">
              <w:rPr>
                <w:rFonts w:ascii="Candara" w:hAnsi="Candara" w:cs="Arial"/>
                <w:sz w:val="24"/>
                <w:szCs w:val="24"/>
              </w:rPr>
              <w:t>2019</w:t>
            </w:r>
            <w:r w:rsidRPr="00CB4109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18087E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CB4109">
              <w:rPr>
                <w:rFonts w:ascii="Candara" w:hAnsi="Candara" w:cs="Arial"/>
                <w:color w:val="000000"/>
                <w:sz w:val="24"/>
                <w:szCs w:val="24"/>
              </w:rPr>
              <w:t>Kwame Nkrumah University of Science and Technology (KNUST), Kumasi</w:t>
            </w:r>
          </w:p>
        </w:tc>
      </w:tr>
      <w:tr w:rsidR="00EE3581" w:rsidRPr="00CB4109" w14:paraId="7D54650E" w14:textId="77777777" w:rsidTr="00CC4CD3">
        <w:trPr>
          <w:trHeight w:val="535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788DE3D9" w14:textId="5DE4175D" w:rsidR="00EE3581" w:rsidRPr="00CB4109" w:rsidRDefault="00EE3581" w:rsidP="00B071F2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9567CD">
              <w:rPr>
                <w:rStyle w:val="CharAttribute28"/>
                <w:rFonts w:ascii="Candara" w:hAnsi="Candara"/>
              </w:rPr>
              <w:t>Acting Director</w:t>
            </w:r>
            <w:r w:rsidRPr="009567CD">
              <w:rPr>
                <w:rStyle w:val="CharAttribute29"/>
                <w:rFonts w:ascii="Candara" w:hAnsi="Candara"/>
                <w:szCs w:val="24"/>
              </w:rPr>
              <w:t xml:space="preserve"> </w:t>
            </w:r>
            <w:r w:rsidR="00B071F2" w:rsidRPr="00117CAD">
              <w:rPr>
                <w:rStyle w:val="CharAttribute29"/>
                <w:rFonts w:ascii="Candara" w:hAnsi="Candara"/>
                <w:szCs w:val="24"/>
              </w:rPr>
              <w:t>(</w:t>
            </w:r>
            <w:r w:rsidRPr="00117CAD">
              <w:rPr>
                <w:rFonts w:ascii="Candara" w:hAnsi="Candara" w:cs="Arial"/>
                <w:sz w:val="24"/>
                <w:szCs w:val="24"/>
              </w:rPr>
              <w:t>2013–2014</w:t>
            </w:r>
            <w:r w:rsidR="00B071F2" w:rsidRPr="00117CAD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6AE15B" w14:textId="5E076B5A" w:rsidR="00EE3581" w:rsidRPr="008D12DE" w:rsidRDefault="00EE3581" w:rsidP="008D12DE">
            <w:pPr>
              <w:pStyle w:val="ListParagraph"/>
              <w:widowControl w:val="0"/>
              <w:wordWrap w:val="0"/>
              <w:ind w:left="0"/>
              <w:jc w:val="both"/>
              <w:rPr>
                <w:rFonts w:ascii="Candara" w:eastAsia="Calibri" w:hAnsi="Candara"/>
                <w:sz w:val="24"/>
                <w:szCs w:val="24"/>
              </w:rPr>
            </w:pPr>
            <w:r w:rsidRPr="009567CD">
              <w:rPr>
                <w:rStyle w:val="CharAttribute29"/>
                <w:rFonts w:ascii="Candara" w:hAnsi="Candara"/>
                <w:szCs w:val="24"/>
              </w:rPr>
              <w:t>The Bre</w:t>
            </w:r>
            <w:r w:rsidR="008D12DE">
              <w:rPr>
                <w:rStyle w:val="CharAttribute29"/>
                <w:rFonts w:ascii="Candara" w:hAnsi="Candara"/>
                <w:szCs w:val="24"/>
              </w:rPr>
              <w:t xml:space="preserve">w-Hammond Energy </w:t>
            </w:r>
            <w:proofErr w:type="spellStart"/>
            <w:r w:rsidR="008D12DE">
              <w:rPr>
                <w:rStyle w:val="CharAttribute29"/>
                <w:rFonts w:ascii="Candara" w:hAnsi="Candara"/>
                <w:szCs w:val="24"/>
              </w:rPr>
              <w:t>Center</w:t>
            </w:r>
            <w:proofErr w:type="spellEnd"/>
            <w:r w:rsidR="008D12DE">
              <w:rPr>
                <w:rStyle w:val="CharAttribute29"/>
                <w:rFonts w:ascii="Candara" w:hAnsi="Candara"/>
                <w:szCs w:val="24"/>
              </w:rPr>
              <w:t xml:space="preserve">, KNUST,             </w:t>
            </w:r>
            <w:r w:rsidRPr="009567CD">
              <w:rPr>
                <w:rFonts w:ascii="Candara" w:hAnsi="Candara"/>
                <w:sz w:val="24"/>
                <w:szCs w:val="24"/>
              </w:rPr>
              <w:t xml:space="preserve">Kumasi,      </w:t>
            </w:r>
          </w:p>
        </w:tc>
      </w:tr>
      <w:tr w:rsidR="00EE3581" w:rsidRPr="00CB4109" w14:paraId="71287872" w14:textId="77777777" w:rsidTr="00CC4CD3">
        <w:trPr>
          <w:trHeight w:val="535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3198D44A" w14:textId="53C5DD94" w:rsidR="00EE3581" w:rsidRPr="00B0712B" w:rsidRDefault="00EE3581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E502C4">
              <w:rPr>
                <w:rFonts w:ascii="Candara" w:hAnsi="Candara"/>
                <w:b/>
                <w:sz w:val="24"/>
                <w:szCs w:val="24"/>
              </w:rPr>
              <w:t>Hall Master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9567CD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(</w:t>
            </w:r>
            <w:r w:rsidRPr="009567CD">
              <w:rPr>
                <w:rFonts w:ascii="Candara" w:hAnsi="Candara"/>
                <w:sz w:val="24"/>
                <w:szCs w:val="24"/>
              </w:rPr>
              <w:t>2010–</w:t>
            </w:r>
            <w:r>
              <w:rPr>
                <w:rFonts w:ascii="Candara" w:hAnsi="Candara"/>
                <w:sz w:val="24"/>
                <w:szCs w:val="24"/>
              </w:rPr>
              <w:t>2014)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14EF2D" w14:textId="2D325C49" w:rsidR="00EE3581" w:rsidRPr="00B0712B" w:rsidRDefault="00EE3581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>
              <w:rPr>
                <w:rFonts w:ascii="Candara" w:hAnsi="Candara" w:cs="Arial"/>
                <w:color w:val="000000"/>
                <w:sz w:val="24"/>
                <w:szCs w:val="24"/>
              </w:rPr>
              <w:t>Unity Hall, KNUST, Kumasi</w:t>
            </w:r>
          </w:p>
        </w:tc>
      </w:tr>
      <w:tr w:rsidR="00C513B6" w:rsidRPr="00CB4109" w14:paraId="6495E681" w14:textId="77777777" w:rsidTr="00CC4CD3">
        <w:trPr>
          <w:trHeight w:val="348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1FDD1055" w14:textId="06B8604A" w:rsidR="00C513B6" w:rsidRPr="008D12DE" w:rsidRDefault="00C513B6" w:rsidP="00B071F2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 xml:space="preserve">Senior Lecturer </w:t>
            </w:r>
            <w:r w:rsidR="008D12DE">
              <w:rPr>
                <w:rFonts w:ascii="Candara" w:hAnsi="Candara" w:cs="Arial"/>
                <w:sz w:val="24"/>
                <w:szCs w:val="24"/>
              </w:rPr>
              <w:t>(</w:t>
            </w:r>
            <w:r w:rsidR="00F84773">
              <w:rPr>
                <w:rFonts w:ascii="Candara" w:hAnsi="Candara" w:cs="Arial"/>
                <w:sz w:val="24"/>
                <w:szCs w:val="24"/>
              </w:rPr>
              <w:t>2005</w:t>
            </w:r>
            <w:r w:rsidR="008D12DE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B071F2" w:rsidRPr="00EE3581">
              <w:rPr>
                <w:rFonts w:ascii="Candara" w:hAnsi="Candara" w:cs="Arial"/>
                <w:sz w:val="24"/>
                <w:szCs w:val="24"/>
              </w:rPr>
              <w:t>–</w:t>
            </w:r>
            <w:r w:rsidR="008D12DE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CB4109">
              <w:rPr>
                <w:rFonts w:ascii="Candara" w:hAnsi="Candara" w:cs="Arial"/>
                <w:sz w:val="24"/>
                <w:szCs w:val="24"/>
              </w:rPr>
              <w:t>2018)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C84898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CB4109">
              <w:rPr>
                <w:rFonts w:ascii="Candara" w:hAnsi="Candara" w:cs="Arial"/>
                <w:color w:val="000000"/>
                <w:sz w:val="24"/>
                <w:szCs w:val="24"/>
              </w:rPr>
              <w:t>Kwame Nkrumah University of Science and Technology (KNUST), Kumasi</w:t>
            </w:r>
          </w:p>
        </w:tc>
      </w:tr>
      <w:tr w:rsidR="00C513B6" w:rsidRPr="00CB4109" w14:paraId="40CD1D09" w14:textId="77777777" w:rsidTr="00CC4CD3">
        <w:trPr>
          <w:trHeight w:val="535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C290BAE" w14:textId="1D7AD5D9" w:rsidR="00C513B6" w:rsidRPr="00CB4109" w:rsidRDefault="00C513B6" w:rsidP="00B071F2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CB4109">
              <w:rPr>
                <w:rFonts w:ascii="Candara" w:hAnsi="Candara" w:cs="Arial"/>
                <w:b/>
                <w:sz w:val="24"/>
                <w:szCs w:val="24"/>
              </w:rPr>
              <w:t xml:space="preserve">Lecturer </w:t>
            </w:r>
            <w:r w:rsidR="008D12DE">
              <w:rPr>
                <w:rFonts w:ascii="Candara" w:hAnsi="Candara" w:cs="Arial"/>
                <w:sz w:val="24"/>
                <w:szCs w:val="24"/>
              </w:rPr>
              <w:t>(</w:t>
            </w:r>
            <w:r w:rsidRPr="00CB4109">
              <w:rPr>
                <w:rFonts w:ascii="Candara" w:hAnsi="Candara" w:cs="Arial"/>
                <w:sz w:val="24"/>
                <w:szCs w:val="24"/>
              </w:rPr>
              <w:t>200</w:t>
            </w:r>
            <w:r w:rsidR="00B536D7">
              <w:rPr>
                <w:rFonts w:ascii="Candara" w:hAnsi="Candara" w:cs="Arial"/>
                <w:sz w:val="24"/>
                <w:szCs w:val="24"/>
              </w:rPr>
              <w:t>3</w:t>
            </w:r>
            <w:r w:rsidR="008D12DE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B071F2" w:rsidRPr="00EE3581">
              <w:rPr>
                <w:rFonts w:ascii="Candara" w:hAnsi="Candara" w:cs="Arial"/>
                <w:sz w:val="24"/>
                <w:szCs w:val="24"/>
              </w:rPr>
              <w:t>–</w:t>
            </w:r>
            <w:r w:rsidR="00B071F2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CB4109">
              <w:rPr>
                <w:rFonts w:ascii="Candara" w:hAnsi="Candara" w:cs="Arial"/>
                <w:sz w:val="24"/>
                <w:szCs w:val="24"/>
              </w:rPr>
              <w:t>20</w:t>
            </w:r>
            <w:r w:rsidR="00B536D7">
              <w:rPr>
                <w:rFonts w:ascii="Candara" w:hAnsi="Candara" w:cs="Arial"/>
                <w:sz w:val="24"/>
                <w:szCs w:val="24"/>
              </w:rPr>
              <w:t>05</w:t>
            </w:r>
            <w:r w:rsidRPr="00CB4109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B20094" w14:textId="77777777" w:rsidR="00C513B6" w:rsidRPr="00CB4109" w:rsidRDefault="00C513B6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CB4109">
              <w:rPr>
                <w:rFonts w:ascii="Candara" w:hAnsi="Candara" w:cs="Arial"/>
                <w:color w:val="000000"/>
                <w:sz w:val="24"/>
                <w:szCs w:val="24"/>
              </w:rPr>
              <w:t>Kwame Nkrumah University of Science and Technology (KNUST), Kumasi</w:t>
            </w:r>
          </w:p>
        </w:tc>
      </w:tr>
      <w:tr w:rsidR="00C513B6" w:rsidRPr="00CB4109" w14:paraId="36577CED" w14:textId="77777777" w:rsidTr="00CC4CD3">
        <w:trPr>
          <w:trHeight w:val="364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BBC414D" w14:textId="3806E341" w:rsidR="00C513B6" w:rsidRPr="00CB4109" w:rsidRDefault="006706D8" w:rsidP="00B536D7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Part-Time Lecturer</w:t>
            </w:r>
            <w:r w:rsidR="008D12DE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C513B6" w:rsidRPr="00CB4109">
              <w:rPr>
                <w:rFonts w:ascii="Candara" w:hAnsi="Candara" w:cs="Arial"/>
                <w:sz w:val="24"/>
                <w:szCs w:val="24"/>
              </w:rPr>
              <w:t>(</w:t>
            </w:r>
            <w:r w:rsidR="00B536D7">
              <w:rPr>
                <w:rFonts w:ascii="Candara" w:hAnsi="Candara" w:cs="Arial"/>
                <w:sz w:val="24"/>
                <w:szCs w:val="24"/>
              </w:rPr>
              <w:t>2009</w:t>
            </w:r>
            <w:r w:rsidR="00C513B6" w:rsidRPr="00CB4109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22139F" w14:textId="2AA4DFED" w:rsidR="00C513B6" w:rsidRPr="00CB4109" w:rsidRDefault="006706D8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color w:val="000000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Department of Agricultural Engineering, University of Cape Coast, Cape-Coast</w:t>
            </w:r>
          </w:p>
        </w:tc>
      </w:tr>
      <w:tr w:rsidR="002C2FAB" w:rsidRPr="00CB4109" w14:paraId="6A314675" w14:textId="77777777" w:rsidTr="00CC4CD3">
        <w:trPr>
          <w:trHeight w:val="364"/>
          <w:jc w:val="center"/>
        </w:trPr>
        <w:tc>
          <w:tcPr>
            <w:tcW w:w="404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4934EE83" w14:textId="646D1570" w:rsidR="002C2FAB" w:rsidRDefault="002C2FAB" w:rsidP="002C2FAB">
            <w:pPr>
              <w:pStyle w:val="normaltableau"/>
              <w:spacing w:before="0" w:after="0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Supervisor </w:t>
            </w:r>
            <w:r w:rsidRPr="002C2FAB">
              <w:rPr>
                <w:rFonts w:ascii="Candara" w:hAnsi="Candara" w:cs="Arial"/>
                <w:sz w:val="24"/>
                <w:szCs w:val="24"/>
              </w:rPr>
              <w:t>(1991-1994)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AEFD1F" w14:textId="1DE6502D" w:rsidR="002C2FAB" w:rsidRPr="002C2FAB" w:rsidRDefault="002C2FAB" w:rsidP="00CC4CD3">
            <w:pPr>
              <w:pStyle w:val="normaltableau"/>
              <w:spacing w:before="0" w:after="0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2C2FAB">
              <w:rPr>
                <w:rFonts w:ascii="Candara" w:hAnsi="Candara" w:cs="Arial"/>
                <w:sz w:val="24"/>
                <w:szCs w:val="24"/>
              </w:rPr>
              <w:t xml:space="preserve">Engineering Section, </w:t>
            </w:r>
            <w:proofErr w:type="spellStart"/>
            <w:r w:rsidRPr="002C2FAB">
              <w:rPr>
                <w:rFonts w:ascii="Candara" w:hAnsi="Candara" w:cs="Arial"/>
                <w:sz w:val="24"/>
                <w:szCs w:val="24"/>
              </w:rPr>
              <w:t>Kpong</w:t>
            </w:r>
            <w:proofErr w:type="spellEnd"/>
            <w:r w:rsidRPr="002C2FAB">
              <w:rPr>
                <w:rFonts w:ascii="Candara" w:hAnsi="Candara" w:cs="Arial"/>
                <w:sz w:val="24"/>
                <w:szCs w:val="24"/>
              </w:rPr>
              <w:t xml:space="preserve"> Farms Ltd, Volta River Authority, </w:t>
            </w:r>
            <w:proofErr w:type="spellStart"/>
            <w:r w:rsidRPr="002C2FAB">
              <w:rPr>
                <w:rFonts w:ascii="Candara" w:hAnsi="Candara" w:cs="Arial"/>
                <w:sz w:val="24"/>
                <w:szCs w:val="24"/>
              </w:rPr>
              <w:t>Akuse</w:t>
            </w:r>
            <w:proofErr w:type="spellEnd"/>
          </w:p>
        </w:tc>
      </w:tr>
    </w:tbl>
    <w:p w14:paraId="112428D5" w14:textId="77777777" w:rsidR="00C513B6" w:rsidRPr="00CB4109" w:rsidRDefault="00C513B6" w:rsidP="00C513B6">
      <w:pPr>
        <w:pStyle w:val="Text1"/>
        <w:spacing w:after="0"/>
        <w:ind w:left="0"/>
        <w:rPr>
          <w:rFonts w:ascii="Candara" w:hAnsi="Candara"/>
          <w:szCs w:val="24"/>
        </w:rPr>
      </w:pPr>
    </w:p>
    <w:p w14:paraId="122F5C12" w14:textId="77777777" w:rsidR="006706D8" w:rsidRDefault="00C513B6" w:rsidP="00C513B6">
      <w:pPr>
        <w:pStyle w:val="PlainText"/>
        <w:tabs>
          <w:tab w:val="left" w:pos="2700"/>
        </w:tabs>
        <w:jc w:val="both"/>
        <w:rPr>
          <w:rFonts w:ascii="Candara" w:hAnsi="Candara" w:cs="Arial"/>
          <w:b/>
          <w:sz w:val="24"/>
          <w:szCs w:val="24"/>
        </w:rPr>
      </w:pPr>
      <w:bookmarkStart w:id="0" w:name="_GoBack"/>
      <w:bookmarkEnd w:id="0"/>
      <w:r w:rsidRPr="00CB4109">
        <w:rPr>
          <w:rFonts w:ascii="Candara" w:hAnsi="Candara" w:cs="Arial"/>
          <w:b/>
          <w:sz w:val="24"/>
          <w:szCs w:val="24"/>
        </w:rPr>
        <w:lastRenderedPageBreak/>
        <w:t xml:space="preserve">Membership of professional bodies: </w:t>
      </w:r>
    </w:p>
    <w:p w14:paraId="2943C599" w14:textId="702C53A6" w:rsidR="00C513B6" w:rsidRDefault="00C513B6" w:rsidP="00C513B6">
      <w:pPr>
        <w:pStyle w:val="PlainText"/>
        <w:tabs>
          <w:tab w:val="left" w:pos="2700"/>
        </w:tabs>
        <w:jc w:val="both"/>
        <w:rPr>
          <w:rFonts w:ascii="Candara" w:hAnsi="Candara" w:cs="Arial"/>
          <w:sz w:val="24"/>
          <w:szCs w:val="24"/>
        </w:rPr>
      </w:pPr>
      <w:r w:rsidRPr="00CB4109">
        <w:rPr>
          <w:rFonts w:ascii="Candara" w:hAnsi="Candara" w:cs="Arial"/>
          <w:bCs/>
          <w:sz w:val="24"/>
          <w:szCs w:val="24"/>
        </w:rPr>
        <w:t>Professional Engineer –</w:t>
      </w:r>
      <w:r w:rsidRPr="00CB4109">
        <w:rPr>
          <w:rFonts w:ascii="Candara" w:hAnsi="Candara" w:cs="Arial"/>
          <w:b/>
          <w:sz w:val="24"/>
          <w:szCs w:val="24"/>
        </w:rPr>
        <w:t xml:space="preserve"> </w:t>
      </w:r>
      <w:r w:rsidRPr="00CB4109">
        <w:rPr>
          <w:rFonts w:ascii="Candara" w:hAnsi="Candara" w:cs="Arial"/>
          <w:sz w:val="24"/>
          <w:szCs w:val="24"/>
        </w:rPr>
        <w:t xml:space="preserve">Ghana </w:t>
      </w:r>
      <w:r w:rsidR="006706D8">
        <w:rPr>
          <w:rFonts w:ascii="Candara" w:hAnsi="Candara" w:cs="Arial"/>
          <w:sz w:val="24"/>
          <w:szCs w:val="24"/>
        </w:rPr>
        <w:t>Institution of Engineers (</w:t>
      </w:r>
      <w:proofErr w:type="spellStart"/>
      <w:r w:rsidR="006706D8">
        <w:rPr>
          <w:rFonts w:ascii="Candara" w:hAnsi="Candara" w:cs="Arial"/>
          <w:sz w:val="24"/>
          <w:szCs w:val="24"/>
        </w:rPr>
        <w:t>GhIE</w:t>
      </w:r>
      <w:proofErr w:type="spellEnd"/>
      <w:r w:rsidR="006706D8">
        <w:rPr>
          <w:rFonts w:ascii="Candara" w:hAnsi="Candara" w:cs="Arial"/>
          <w:sz w:val="24"/>
          <w:szCs w:val="24"/>
        </w:rPr>
        <w:t>)</w:t>
      </w:r>
    </w:p>
    <w:p w14:paraId="0445431D" w14:textId="55E2F90E" w:rsidR="006706D8" w:rsidRDefault="006706D8" w:rsidP="00C513B6">
      <w:pPr>
        <w:pStyle w:val="PlainText"/>
        <w:tabs>
          <w:tab w:val="left" w:pos="2700"/>
        </w:tabs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Agricultural and </w:t>
      </w:r>
      <w:proofErr w:type="spellStart"/>
      <w:r>
        <w:rPr>
          <w:rFonts w:ascii="Candara" w:hAnsi="Candara" w:cs="Arial"/>
          <w:sz w:val="24"/>
          <w:szCs w:val="24"/>
        </w:rPr>
        <w:t>Biosystems</w:t>
      </w:r>
      <w:proofErr w:type="spellEnd"/>
      <w:r>
        <w:rPr>
          <w:rFonts w:ascii="Candara" w:hAnsi="Candara" w:cs="Arial"/>
          <w:sz w:val="24"/>
          <w:szCs w:val="24"/>
        </w:rPr>
        <w:t xml:space="preserve"> Engineering (ASABE)</w:t>
      </w:r>
    </w:p>
    <w:p w14:paraId="59C42C43" w14:textId="7F796B71" w:rsidR="006706D8" w:rsidRPr="001D02D7" w:rsidRDefault="006706D8" w:rsidP="00C513B6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Ghana Society of Agricultural Engineering (GSAE)</w:t>
      </w:r>
    </w:p>
    <w:p w14:paraId="19402364" w14:textId="77777777" w:rsidR="00C513B6" w:rsidRPr="000E602B" w:rsidRDefault="00C513B6" w:rsidP="00CB4109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</w:rPr>
      </w:pPr>
    </w:p>
    <w:p w14:paraId="77751438" w14:textId="06014DF9" w:rsidR="002A6203" w:rsidRDefault="002A6203" w:rsidP="00722A95">
      <w:pPr>
        <w:pStyle w:val="PlainText"/>
        <w:tabs>
          <w:tab w:val="left" w:pos="2700"/>
        </w:tabs>
        <w:rPr>
          <w:rFonts w:ascii="Candara" w:eastAsia="MS Mincho" w:hAnsi="Candara" w:cs="Times New Roman"/>
          <w:sz w:val="24"/>
        </w:rPr>
      </w:pPr>
    </w:p>
    <w:p w14:paraId="6ED0D6AE" w14:textId="438A98BA" w:rsidR="009371D0" w:rsidRPr="000E602B" w:rsidRDefault="001A1388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2.</w:t>
      </w:r>
      <w:r w:rsidR="001746EA" w:rsidRPr="000E602B">
        <w:rPr>
          <w:rFonts w:ascii="Candara" w:eastAsia="MS Mincho" w:hAnsi="Candara" w:cs="Times New Roman"/>
          <w:b/>
          <w:sz w:val="24"/>
        </w:rPr>
        <w:t xml:space="preserve"> </w:t>
      </w:r>
      <w:r w:rsidR="00071CCD" w:rsidRPr="000E602B">
        <w:rPr>
          <w:rFonts w:ascii="Candara" w:eastAsia="MS Mincho" w:hAnsi="Candara" w:cs="Times New Roman"/>
          <w:b/>
          <w:sz w:val="24"/>
        </w:rPr>
        <w:t>Supervision of Student Project Work/Theses/Research</w:t>
      </w:r>
    </w:p>
    <w:p w14:paraId="5CC8D1F0" w14:textId="77777777" w:rsidR="00EF1A0A" w:rsidRPr="000E602B" w:rsidRDefault="00EF1A0A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</w:rPr>
      </w:pPr>
    </w:p>
    <w:p w14:paraId="1F2AC06D" w14:textId="3D6EB37D" w:rsidR="00E461F6" w:rsidRPr="000E602B" w:rsidRDefault="007B04FB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Postgraduate Project Supervision</w:t>
      </w:r>
    </w:p>
    <w:p w14:paraId="5D151443" w14:textId="77777777" w:rsidR="00B536D7" w:rsidRDefault="00B536D7" w:rsidP="002B395A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  <w:szCs w:val="24"/>
        </w:rPr>
      </w:pPr>
    </w:p>
    <w:p w14:paraId="13D9AFD0" w14:textId="77777777" w:rsidR="002B395A" w:rsidRPr="00B536D7" w:rsidRDefault="002B395A" w:rsidP="002B395A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  <w:szCs w:val="24"/>
        </w:rPr>
      </w:pPr>
      <w:r w:rsidRPr="00B536D7">
        <w:rPr>
          <w:rFonts w:ascii="Candara" w:eastAsia="MS Mincho" w:hAnsi="Candara" w:cs="Times New Roman"/>
          <w:sz w:val="24"/>
          <w:szCs w:val="24"/>
        </w:rPr>
        <w:t>Supervision of Post-Doctoral at KNUST</w:t>
      </w:r>
    </w:p>
    <w:p w14:paraId="213A8080" w14:textId="77777777" w:rsidR="002B395A" w:rsidRPr="00474124" w:rsidRDefault="002B395A" w:rsidP="002B395A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  <w:szCs w:val="24"/>
        </w:rPr>
      </w:pPr>
    </w:p>
    <w:p w14:paraId="5C608258" w14:textId="77777777" w:rsidR="002B395A" w:rsidRDefault="002B395A" w:rsidP="002B395A">
      <w:pPr>
        <w:tabs>
          <w:tab w:val="num" w:pos="3240"/>
          <w:tab w:val="left" w:pos="8910"/>
        </w:tabs>
        <w:ind w:right="29"/>
        <w:rPr>
          <w:rFonts w:ascii="Candara" w:hAnsi="Candara" w:cs="Arial"/>
          <w:bCs/>
        </w:rPr>
      </w:pPr>
      <w:r w:rsidRPr="000E602B">
        <w:rPr>
          <w:rFonts w:ascii="Candara" w:hAnsi="Candara" w:cs="Arial"/>
          <w:bCs/>
        </w:rPr>
        <w:t>List of P</w:t>
      </w:r>
      <w:r>
        <w:rPr>
          <w:rFonts w:ascii="Candara" w:hAnsi="Candara" w:cs="Arial"/>
          <w:bCs/>
        </w:rPr>
        <w:t>ost-</w:t>
      </w:r>
      <w:r w:rsidRPr="000E602B">
        <w:rPr>
          <w:rFonts w:ascii="Candara" w:hAnsi="Candara" w:cs="Arial"/>
          <w:bCs/>
        </w:rPr>
        <w:t>D</w:t>
      </w:r>
      <w:r>
        <w:rPr>
          <w:rFonts w:ascii="Candara" w:hAnsi="Candara" w:cs="Arial"/>
          <w:bCs/>
        </w:rPr>
        <w:t>octoral Fellows</w:t>
      </w:r>
    </w:p>
    <w:p w14:paraId="7D754D9F" w14:textId="77777777" w:rsidR="002B395A" w:rsidRPr="00177205" w:rsidRDefault="002B395A" w:rsidP="002B395A">
      <w:pPr>
        <w:tabs>
          <w:tab w:val="num" w:pos="3240"/>
          <w:tab w:val="left" w:pos="8910"/>
        </w:tabs>
        <w:ind w:right="29"/>
        <w:rPr>
          <w:rFonts w:ascii="Candara" w:hAnsi="Candara" w:cs="Arial"/>
          <w:bCs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90"/>
        <w:gridCol w:w="1657"/>
        <w:gridCol w:w="6559"/>
      </w:tblGrid>
      <w:tr w:rsidR="002B395A" w:rsidRPr="00177205" w14:paraId="560A4C96" w14:textId="77777777" w:rsidTr="005E688D">
        <w:tc>
          <w:tcPr>
            <w:tcW w:w="578" w:type="dxa"/>
            <w:shd w:val="clear" w:color="auto" w:fill="auto"/>
            <w:vAlign w:val="center"/>
          </w:tcPr>
          <w:p w14:paraId="182FBCEF" w14:textId="77777777" w:rsidR="002B395A" w:rsidRPr="00177205" w:rsidRDefault="002B395A" w:rsidP="005E688D">
            <w:pPr>
              <w:rPr>
                <w:rFonts w:ascii="Candara" w:hAnsi="Candara"/>
                <w:b/>
              </w:rPr>
            </w:pPr>
            <w:r w:rsidRPr="00177205">
              <w:rPr>
                <w:rFonts w:ascii="Candara" w:hAnsi="Candara"/>
                <w:b/>
              </w:rPr>
              <w:t>No.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A6FCD26" w14:textId="77777777" w:rsidR="002B395A" w:rsidRPr="00177205" w:rsidRDefault="002B395A" w:rsidP="005E688D">
            <w:pPr>
              <w:rPr>
                <w:rFonts w:ascii="Candara" w:hAnsi="Candara"/>
                <w:b/>
              </w:rPr>
            </w:pPr>
            <w:r w:rsidRPr="00177205">
              <w:rPr>
                <w:rFonts w:ascii="Candara" w:hAnsi="Candara"/>
                <w:b/>
              </w:rPr>
              <w:t>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1E3114" w14:textId="77777777" w:rsidR="002B395A" w:rsidRPr="00177205" w:rsidRDefault="002B395A" w:rsidP="005E688D">
            <w:pPr>
              <w:rPr>
                <w:rFonts w:ascii="Candara" w:hAnsi="Candara"/>
                <w:b/>
              </w:rPr>
            </w:pPr>
            <w:r w:rsidRPr="00177205">
              <w:rPr>
                <w:rFonts w:ascii="Candara" w:hAnsi="Candara"/>
                <w:b/>
              </w:rPr>
              <w:t>Fellow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74D92EC" w14:textId="77777777" w:rsidR="002B395A" w:rsidRPr="00177205" w:rsidRDefault="002B395A" w:rsidP="005E688D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Home </w:t>
            </w:r>
            <w:r w:rsidRPr="00177205">
              <w:rPr>
                <w:rFonts w:ascii="Candara" w:hAnsi="Candara"/>
                <w:b/>
              </w:rPr>
              <w:t>Institution/Funding Agency</w:t>
            </w:r>
          </w:p>
        </w:tc>
      </w:tr>
      <w:tr w:rsidR="002B395A" w:rsidRPr="00177205" w14:paraId="04A50958" w14:textId="77777777" w:rsidTr="005E688D">
        <w:tc>
          <w:tcPr>
            <w:tcW w:w="578" w:type="dxa"/>
            <w:shd w:val="clear" w:color="auto" w:fill="auto"/>
            <w:vAlign w:val="center"/>
          </w:tcPr>
          <w:p w14:paraId="64290310" w14:textId="77777777" w:rsidR="002B395A" w:rsidRPr="00177205" w:rsidRDefault="002B395A" w:rsidP="005E688D">
            <w:pPr>
              <w:rPr>
                <w:rFonts w:ascii="Candara" w:hAnsi="Candara"/>
              </w:rPr>
            </w:pPr>
            <w:r w:rsidRPr="00177205">
              <w:rPr>
                <w:rFonts w:ascii="Candara" w:hAnsi="Candara"/>
              </w:rPr>
              <w:t>1.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4675E39" w14:textId="77777777" w:rsidR="002B395A" w:rsidRPr="00177205" w:rsidRDefault="002B395A" w:rsidP="005E688D">
            <w:pPr>
              <w:rPr>
                <w:rFonts w:ascii="Candara" w:hAnsi="Candara"/>
              </w:rPr>
            </w:pPr>
            <w:r w:rsidRPr="00177205">
              <w:rPr>
                <w:rFonts w:ascii="Candara" w:hAnsi="Candara"/>
              </w:rPr>
              <w:t xml:space="preserve">1/2016 </w:t>
            </w:r>
            <w:r>
              <w:rPr>
                <w:rFonts w:ascii="Candara" w:hAnsi="Candara"/>
              </w:rPr>
              <w:t xml:space="preserve">to </w:t>
            </w:r>
            <w:r w:rsidRPr="00177205">
              <w:rPr>
                <w:rFonts w:ascii="Candara" w:hAnsi="Candara"/>
              </w:rPr>
              <w:t>12/2016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C966947" w14:textId="77777777" w:rsidR="002B395A" w:rsidRPr="00177205" w:rsidRDefault="002B395A" w:rsidP="005E688D">
            <w:pPr>
              <w:spacing w:before="60" w:after="60" w:line="250" w:lineRule="auto"/>
              <w:rPr>
                <w:rFonts w:ascii="Candara" w:hAnsi="Candara"/>
              </w:rPr>
            </w:pPr>
            <w:r w:rsidRPr="00177205">
              <w:rPr>
                <w:rFonts w:ascii="Candara" w:hAnsi="Candara"/>
                <w:color w:val="000000"/>
              </w:rPr>
              <w:t xml:space="preserve">Dr Endurance </w:t>
            </w:r>
            <w:proofErr w:type="spellStart"/>
            <w:r w:rsidRPr="00177205">
              <w:rPr>
                <w:rFonts w:ascii="Candara" w:hAnsi="Candara"/>
                <w:color w:val="000000"/>
              </w:rPr>
              <w:t>Ogheneruona</w:t>
            </w:r>
            <w:proofErr w:type="spellEnd"/>
            <w:r w:rsidRPr="00177205">
              <w:rPr>
                <w:rFonts w:ascii="Candara" w:hAnsi="Candara"/>
                <w:color w:val="000000"/>
              </w:rPr>
              <w:t xml:space="preserve"> </w:t>
            </w:r>
            <w:proofErr w:type="spellStart"/>
            <w:r w:rsidRPr="00177205">
              <w:rPr>
                <w:rFonts w:ascii="Candara" w:hAnsi="Candara"/>
                <w:color w:val="000000"/>
              </w:rPr>
              <w:t>Diemuodeke</w:t>
            </w:r>
            <w:proofErr w:type="spellEnd"/>
          </w:p>
        </w:tc>
        <w:tc>
          <w:tcPr>
            <w:tcW w:w="6559" w:type="dxa"/>
            <w:shd w:val="clear" w:color="auto" w:fill="auto"/>
            <w:vAlign w:val="center"/>
          </w:tcPr>
          <w:p w14:paraId="1151A7F4" w14:textId="77777777" w:rsidR="002B395A" w:rsidRPr="00177205" w:rsidRDefault="002B395A" w:rsidP="005E688D">
            <w:pPr>
              <w:spacing w:before="60" w:after="60" w:line="250" w:lineRule="auto"/>
              <w:rPr>
                <w:rFonts w:ascii="Candara" w:hAnsi="Candara"/>
              </w:rPr>
            </w:pPr>
            <w:r w:rsidRPr="00177205">
              <w:rPr>
                <w:rFonts w:ascii="Candara" w:hAnsi="Candara"/>
              </w:rPr>
              <w:t>University of Port Harcourt, Nigeria under African Academy of Sciences/The Association of Commonwealth Universities Circle Visiting Fellowship.</w:t>
            </w:r>
          </w:p>
        </w:tc>
      </w:tr>
      <w:tr w:rsidR="002B395A" w:rsidRPr="00177205" w14:paraId="69DAE07E" w14:textId="77777777" w:rsidTr="005E688D">
        <w:trPr>
          <w:trHeight w:val="79"/>
        </w:trPr>
        <w:tc>
          <w:tcPr>
            <w:tcW w:w="578" w:type="dxa"/>
            <w:shd w:val="clear" w:color="auto" w:fill="auto"/>
            <w:vAlign w:val="center"/>
          </w:tcPr>
          <w:p w14:paraId="4A64364E" w14:textId="77777777" w:rsidR="002B395A" w:rsidRPr="00177205" w:rsidRDefault="002B395A" w:rsidP="005E688D">
            <w:pPr>
              <w:rPr>
                <w:rFonts w:ascii="Candara" w:hAnsi="Candara"/>
              </w:rPr>
            </w:pPr>
            <w:r w:rsidRPr="00177205">
              <w:rPr>
                <w:rFonts w:ascii="Candara" w:hAnsi="Candara"/>
              </w:rPr>
              <w:t>2.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184372A" w14:textId="77777777" w:rsidR="002B395A" w:rsidRPr="00177205" w:rsidRDefault="002B395A" w:rsidP="005E688D">
            <w:pPr>
              <w:rPr>
                <w:rFonts w:ascii="Candara" w:hAnsi="Candara"/>
              </w:rPr>
            </w:pPr>
            <w:r w:rsidRPr="00177205">
              <w:rPr>
                <w:rFonts w:ascii="Candara" w:hAnsi="Candara"/>
              </w:rPr>
              <w:t>1/2015 to 12/2015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844FE27" w14:textId="77777777" w:rsidR="002B395A" w:rsidRPr="00177205" w:rsidRDefault="002B395A" w:rsidP="005E688D">
            <w:pPr>
              <w:spacing w:before="60" w:after="60" w:line="250" w:lineRule="auto"/>
              <w:rPr>
                <w:rFonts w:ascii="Candara" w:hAnsi="Candara"/>
              </w:rPr>
            </w:pPr>
            <w:r w:rsidRPr="00177205">
              <w:rPr>
                <w:rFonts w:ascii="Candara" w:hAnsi="Candara"/>
                <w:color w:val="000000"/>
              </w:rPr>
              <w:t xml:space="preserve">Dr </w:t>
            </w:r>
            <w:proofErr w:type="spellStart"/>
            <w:r w:rsidRPr="00177205">
              <w:rPr>
                <w:rFonts w:ascii="Candara" w:hAnsi="Candara"/>
                <w:color w:val="000000"/>
              </w:rPr>
              <w:t>Abiodun</w:t>
            </w:r>
            <w:proofErr w:type="spellEnd"/>
            <w:r w:rsidRPr="00177205">
              <w:rPr>
                <w:rFonts w:ascii="Candara" w:hAnsi="Candara"/>
                <w:color w:val="000000"/>
              </w:rPr>
              <w:t xml:space="preserve"> Suleiman </w:t>
            </w:r>
            <w:proofErr w:type="spellStart"/>
            <w:r w:rsidRPr="00177205">
              <w:rPr>
                <w:rFonts w:ascii="Candara" w:hAnsi="Candara"/>
                <w:color w:val="000000"/>
              </w:rPr>
              <w:t>Momodu</w:t>
            </w:r>
            <w:proofErr w:type="spellEnd"/>
          </w:p>
        </w:tc>
        <w:tc>
          <w:tcPr>
            <w:tcW w:w="6559" w:type="dxa"/>
            <w:shd w:val="clear" w:color="auto" w:fill="auto"/>
            <w:vAlign w:val="center"/>
          </w:tcPr>
          <w:p w14:paraId="19D70B58" w14:textId="77777777" w:rsidR="002B395A" w:rsidRPr="00177205" w:rsidRDefault="002B395A" w:rsidP="005E688D">
            <w:pPr>
              <w:spacing w:before="60" w:after="60" w:line="250" w:lineRule="auto"/>
              <w:rPr>
                <w:rFonts w:ascii="Candara" w:hAnsi="Candara"/>
              </w:rPr>
            </w:pPr>
            <w:proofErr w:type="spellStart"/>
            <w:r w:rsidRPr="00177205">
              <w:rPr>
                <w:rFonts w:ascii="Candara" w:hAnsi="Candara"/>
              </w:rPr>
              <w:t>Obafemi</w:t>
            </w:r>
            <w:proofErr w:type="spellEnd"/>
            <w:r w:rsidRPr="00177205">
              <w:rPr>
                <w:rFonts w:ascii="Candara" w:hAnsi="Candara"/>
              </w:rPr>
              <w:t xml:space="preserve"> </w:t>
            </w:r>
            <w:proofErr w:type="spellStart"/>
            <w:r w:rsidRPr="00177205">
              <w:rPr>
                <w:rFonts w:ascii="Candara" w:hAnsi="Candara"/>
              </w:rPr>
              <w:t>Awolowo</w:t>
            </w:r>
            <w:proofErr w:type="spellEnd"/>
            <w:r w:rsidRPr="00177205">
              <w:rPr>
                <w:rFonts w:ascii="Candara" w:hAnsi="Candara"/>
              </w:rPr>
              <w:t xml:space="preserve"> University, Nigeria under African Academy of Sciences/The Association of Commonwealth Universities Circle Visiting Fellowship.</w:t>
            </w:r>
          </w:p>
        </w:tc>
      </w:tr>
    </w:tbl>
    <w:p w14:paraId="0CE34474" w14:textId="77777777" w:rsidR="002B395A" w:rsidRPr="000E602B" w:rsidRDefault="002B395A" w:rsidP="002B395A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b/>
          <w:sz w:val="24"/>
        </w:rPr>
      </w:pPr>
    </w:p>
    <w:p w14:paraId="05C5C13A" w14:textId="77777777" w:rsidR="002B395A" w:rsidRPr="000E602B" w:rsidRDefault="002B395A" w:rsidP="002B395A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Postgraduate Project Supervision</w:t>
      </w:r>
    </w:p>
    <w:p w14:paraId="0E92928F" w14:textId="77777777" w:rsidR="002B395A" w:rsidRPr="000E602B" w:rsidRDefault="002B395A" w:rsidP="002B395A">
      <w:pPr>
        <w:tabs>
          <w:tab w:val="left" w:pos="8910"/>
        </w:tabs>
        <w:ind w:right="29"/>
        <w:rPr>
          <w:rFonts w:ascii="Candara" w:hAnsi="Candara" w:cs="Arial"/>
          <w:i/>
          <w:sz w:val="22"/>
        </w:rPr>
      </w:pPr>
      <w:r w:rsidRPr="000E602B">
        <w:rPr>
          <w:rFonts w:ascii="Candara" w:hAnsi="Candara" w:cs="Arial"/>
          <w:i/>
        </w:rPr>
        <w:t>Supervision of PhD Candidates</w:t>
      </w:r>
    </w:p>
    <w:p w14:paraId="280D2C2D" w14:textId="77777777" w:rsidR="002B395A" w:rsidRPr="000E602B" w:rsidRDefault="002B395A" w:rsidP="002B395A">
      <w:pPr>
        <w:tabs>
          <w:tab w:val="num" w:pos="3240"/>
          <w:tab w:val="left" w:pos="8910"/>
        </w:tabs>
        <w:ind w:right="29"/>
        <w:rPr>
          <w:rFonts w:ascii="Candara" w:hAnsi="Candara" w:cs="Arial"/>
          <w:bCs/>
        </w:rPr>
      </w:pPr>
    </w:p>
    <w:p w14:paraId="1C6484FB" w14:textId="77777777" w:rsidR="002B395A" w:rsidRPr="000E602B" w:rsidRDefault="002B395A" w:rsidP="002B395A">
      <w:pPr>
        <w:tabs>
          <w:tab w:val="num" w:pos="3240"/>
          <w:tab w:val="left" w:pos="8910"/>
        </w:tabs>
        <w:ind w:right="29"/>
        <w:rPr>
          <w:rFonts w:ascii="Candara" w:hAnsi="Candara" w:cs="Arial"/>
          <w:bCs/>
        </w:rPr>
      </w:pPr>
      <w:r w:rsidRPr="000E602B">
        <w:rPr>
          <w:rFonts w:ascii="Candara" w:hAnsi="Candara" w:cs="Arial"/>
          <w:bCs/>
        </w:rPr>
        <w:t xml:space="preserve">List of PhD candidates </w:t>
      </w:r>
    </w:p>
    <w:p w14:paraId="574E415D" w14:textId="77777777" w:rsidR="002B395A" w:rsidRPr="000E602B" w:rsidRDefault="002B395A" w:rsidP="002B395A">
      <w:pPr>
        <w:tabs>
          <w:tab w:val="num" w:pos="3240"/>
          <w:tab w:val="left" w:pos="8910"/>
        </w:tabs>
        <w:ind w:right="29"/>
        <w:rPr>
          <w:rFonts w:ascii="Candara" w:hAnsi="Candara" w:cs="Arial"/>
          <w:bCs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90"/>
        <w:gridCol w:w="1547"/>
        <w:gridCol w:w="6669"/>
      </w:tblGrid>
      <w:tr w:rsidR="002B395A" w:rsidRPr="000E602B" w14:paraId="3BCE8B78" w14:textId="77777777" w:rsidTr="005E688D">
        <w:tc>
          <w:tcPr>
            <w:tcW w:w="578" w:type="dxa"/>
            <w:shd w:val="clear" w:color="auto" w:fill="auto"/>
            <w:vAlign w:val="center"/>
          </w:tcPr>
          <w:p w14:paraId="702E5EC1" w14:textId="77777777" w:rsidR="002B395A" w:rsidRPr="000E602B" w:rsidRDefault="002B395A" w:rsidP="005E688D">
            <w:pPr>
              <w:rPr>
                <w:rFonts w:ascii="Candara" w:hAnsi="Candara"/>
                <w:b/>
              </w:rPr>
            </w:pPr>
            <w:r w:rsidRPr="000E602B">
              <w:rPr>
                <w:rFonts w:ascii="Candara" w:hAnsi="Candara"/>
                <w:b/>
              </w:rPr>
              <w:t>No.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DF60760" w14:textId="77777777" w:rsidR="002B395A" w:rsidRPr="000E602B" w:rsidRDefault="002B395A" w:rsidP="005E688D">
            <w:pPr>
              <w:rPr>
                <w:rFonts w:ascii="Candara" w:hAnsi="Candara"/>
                <w:b/>
              </w:rPr>
            </w:pPr>
            <w:r w:rsidRPr="000E602B">
              <w:rPr>
                <w:rFonts w:ascii="Candara" w:hAnsi="Candara"/>
                <w:b/>
              </w:rPr>
              <w:t>Year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285D20E" w14:textId="77777777" w:rsidR="002B395A" w:rsidRPr="000E602B" w:rsidRDefault="002B395A" w:rsidP="005E688D">
            <w:pPr>
              <w:rPr>
                <w:rFonts w:ascii="Candara" w:hAnsi="Candara"/>
                <w:b/>
              </w:rPr>
            </w:pPr>
            <w:r w:rsidRPr="000E602B">
              <w:rPr>
                <w:rFonts w:ascii="Candara" w:hAnsi="Candara"/>
                <w:b/>
              </w:rPr>
              <w:t>Student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02D8374F" w14:textId="77777777" w:rsidR="002B395A" w:rsidRPr="000E602B" w:rsidRDefault="002B395A" w:rsidP="005E688D">
            <w:pPr>
              <w:jc w:val="center"/>
              <w:rPr>
                <w:rFonts w:ascii="Candara" w:hAnsi="Candara"/>
                <w:b/>
              </w:rPr>
            </w:pPr>
            <w:r w:rsidRPr="000E602B">
              <w:rPr>
                <w:rFonts w:ascii="Candara" w:hAnsi="Candara"/>
                <w:b/>
              </w:rPr>
              <w:t>Topic</w:t>
            </w:r>
          </w:p>
        </w:tc>
      </w:tr>
      <w:tr w:rsidR="002B395A" w:rsidRPr="000E602B" w14:paraId="1193BE0E" w14:textId="77777777" w:rsidTr="005E688D">
        <w:tc>
          <w:tcPr>
            <w:tcW w:w="578" w:type="dxa"/>
            <w:shd w:val="clear" w:color="auto" w:fill="auto"/>
            <w:vAlign w:val="center"/>
          </w:tcPr>
          <w:p w14:paraId="7DC95628" w14:textId="77777777" w:rsidR="002B395A" w:rsidRPr="000E602B" w:rsidRDefault="002B395A" w:rsidP="005E688D">
            <w:pPr>
              <w:rPr>
                <w:rFonts w:ascii="Candara" w:hAnsi="Candara"/>
              </w:rPr>
            </w:pPr>
            <w:r w:rsidRPr="000E602B">
              <w:rPr>
                <w:rFonts w:ascii="Candara" w:hAnsi="Candara"/>
              </w:rPr>
              <w:t>1.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FFB2C07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2017</w:t>
            </w:r>
          </w:p>
          <w:p w14:paraId="51D4C6CF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to date</w:t>
            </w:r>
          </w:p>
          <w:p w14:paraId="6ADBCADD" w14:textId="77777777" w:rsidR="002B395A" w:rsidRPr="004052B3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D026E0F" w14:textId="77777777" w:rsidR="002B395A" w:rsidRPr="004052B3" w:rsidRDefault="002B395A" w:rsidP="005E688D">
            <w:pPr>
              <w:jc w:val="both"/>
              <w:rPr>
                <w:rFonts w:ascii="Candara" w:hAnsi="Candara"/>
                <w:color w:val="000000"/>
              </w:rPr>
            </w:pPr>
            <w:proofErr w:type="spellStart"/>
            <w:r w:rsidRPr="004052B3">
              <w:rPr>
                <w:rFonts w:ascii="Candara" w:hAnsi="Candara"/>
                <w:color w:val="000000"/>
              </w:rPr>
              <w:t>Fabrice</w:t>
            </w:r>
            <w:proofErr w:type="spellEnd"/>
            <w:r w:rsidRPr="004052B3">
              <w:rPr>
                <w:rFonts w:ascii="Candara" w:hAnsi="Candara"/>
                <w:color w:val="000000"/>
              </w:rPr>
              <w:t xml:space="preserve"> N. </w:t>
            </w:r>
            <w:proofErr w:type="spellStart"/>
            <w:r w:rsidRPr="004052B3">
              <w:rPr>
                <w:rFonts w:ascii="Candara" w:hAnsi="Candara"/>
                <w:color w:val="000000"/>
              </w:rPr>
              <w:t>Abunde</w:t>
            </w:r>
            <w:proofErr w:type="spellEnd"/>
          </w:p>
          <w:p w14:paraId="3144ECF9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14:paraId="3C43D6C9" w14:textId="77777777" w:rsidR="002B395A" w:rsidRPr="000F69F1" w:rsidRDefault="002B395A" w:rsidP="005E688D">
            <w:pPr>
              <w:jc w:val="both"/>
              <w:rPr>
                <w:rFonts w:ascii="Candara" w:hAnsi="Candara"/>
                <w:bCs/>
                <w:i/>
              </w:rPr>
            </w:pPr>
            <w:r w:rsidRPr="004052B3">
              <w:rPr>
                <w:rFonts w:ascii="Candara" w:hAnsi="Candara"/>
                <w:lang w:val="en-US"/>
              </w:rPr>
              <w:t xml:space="preserve">Design and optimization of a hybrid </w:t>
            </w:r>
            <w:proofErr w:type="spellStart"/>
            <w:r w:rsidRPr="004052B3">
              <w:rPr>
                <w:rFonts w:ascii="Candara" w:hAnsi="Candara"/>
                <w:lang w:val="en-US"/>
              </w:rPr>
              <w:t>blackwater</w:t>
            </w:r>
            <w:proofErr w:type="spellEnd"/>
            <w:r w:rsidRPr="004052B3">
              <w:rPr>
                <w:rFonts w:ascii="Candara" w:hAnsi="Candara"/>
                <w:lang w:val="en-US"/>
              </w:rPr>
              <w:t xml:space="preserve"> treatment system coupled to biogas generation and microbial disinfection. </w:t>
            </w:r>
            <w:r>
              <w:rPr>
                <w:rFonts w:ascii="Candara" w:hAnsi="Candara"/>
                <w:bCs/>
                <w:i/>
              </w:rPr>
              <w:t xml:space="preserve">(Supervisors: R. </w:t>
            </w:r>
            <w:proofErr w:type="spellStart"/>
            <w:r>
              <w:rPr>
                <w:rFonts w:ascii="Candara" w:hAnsi="Candara"/>
                <w:bCs/>
                <w:i/>
              </w:rPr>
              <w:t>Seidu</w:t>
            </w:r>
            <w:proofErr w:type="spellEnd"/>
            <w:r w:rsidRPr="004052B3">
              <w:rPr>
                <w:rFonts w:ascii="Candara" w:hAnsi="Candara"/>
                <w:bCs/>
                <w:i/>
              </w:rPr>
              <w:t xml:space="preserve">, J. </w:t>
            </w:r>
            <w:proofErr w:type="spellStart"/>
            <w:r w:rsidRPr="004052B3">
              <w:rPr>
                <w:rFonts w:ascii="Candara" w:hAnsi="Candara"/>
                <w:bCs/>
                <w:i/>
              </w:rPr>
              <w:t>Morken</w:t>
            </w:r>
            <w:proofErr w:type="spellEnd"/>
            <w:r w:rsidRPr="004052B3">
              <w:rPr>
                <w:rFonts w:ascii="Candara" w:hAnsi="Candara"/>
                <w:bCs/>
                <w:i/>
              </w:rPr>
              <w:t xml:space="preserve">, </w:t>
            </w:r>
            <w:r w:rsidRPr="004972B9">
              <w:rPr>
                <w:rFonts w:ascii="Candara" w:hAnsi="Candara"/>
                <w:color w:val="000000"/>
              </w:rPr>
              <w:t xml:space="preserve">S. W. </w:t>
            </w:r>
            <w:proofErr w:type="spellStart"/>
            <w:r w:rsidRPr="004972B9">
              <w:rPr>
                <w:rFonts w:ascii="Candara" w:hAnsi="Candara"/>
                <w:color w:val="000000"/>
              </w:rPr>
              <w:t>Østerhusd</w:t>
            </w:r>
            <w:proofErr w:type="spellEnd"/>
            <w:r w:rsidRPr="004052B3">
              <w:rPr>
                <w:rFonts w:ascii="Candara" w:hAnsi="Candara"/>
                <w:bCs/>
                <w:i/>
              </w:rPr>
              <w:t xml:space="preserve"> (Norway), </w:t>
            </w:r>
            <w:r w:rsidRPr="00E502C4">
              <w:rPr>
                <w:rFonts w:ascii="Candara" w:hAnsi="Candara"/>
                <w:b/>
                <w:bCs/>
                <w:i/>
              </w:rPr>
              <w:t>A. Addo</w:t>
            </w:r>
            <w:r w:rsidRPr="004052B3">
              <w:rPr>
                <w:rFonts w:ascii="Candara" w:hAnsi="Candara"/>
                <w:bCs/>
                <w:i/>
              </w:rPr>
              <w:t xml:space="preserve"> and N. Y. </w:t>
            </w:r>
            <w:proofErr w:type="spellStart"/>
            <w:r w:rsidRPr="004052B3">
              <w:rPr>
                <w:rFonts w:ascii="Candara" w:hAnsi="Candara"/>
                <w:bCs/>
                <w:i/>
              </w:rPr>
              <w:t>Asiedu</w:t>
            </w:r>
            <w:proofErr w:type="spellEnd"/>
            <w:r w:rsidRPr="004052B3">
              <w:rPr>
                <w:rFonts w:ascii="Candara" w:hAnsi="Candara"/>
                <w:bCs/>
                <w:i/>
              </w:rPr>
              <w:t>)</w:t>
            </w:r>
          </w:p>
        </w:tc>
      </w:tr>
      <w:tr w:rsidR="002B395A" w:rsidRPr="000E602B" w14:paraId="633302C2" w14:textId="77777777" w:rsidTr="005E688D">
        <w:tc>
          <w:tcPr>
            <w:tcW w:w="578" w:type="dxa"/>
            <w:shd w:val="clear" w:color="auto" w:fill="auto"/>
            <w:vAlign w:val="center"/>
          </w:tcPr>
          <w:p w14:paraId="6BEEDB2D" w14:textId="77777777" w:rsidR="002B395A" w:rsidRPr="000E602B" w:rsidRDefault="002B395A" w:rsidP="005E688D">
            <w:pPr>
              <w:rPr>
                <w:rFonts w:ascii="Candara" w:hAnsi="Candara"/>
              </w:rPr>
            </w:pPr>
            <w:r w:rsidRPr="000E602B">
              <w:rPr>
                <w:rFonts w:ascii="Candara" w:hAnsi="Candara"/>
              </w:rPr>
              <w:t>2.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5B411D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2017 </w:t>
            </w:r>
            <w:r w:rsidRPr="004052B3">
              <w:rPr>
                <w:rFonts w:ascii="Candara" w:hAnsi="Candara"/>
                <w:bCs/>
              </w:rPr>
              <w:t>to date</w:t>
            </w:r>
          </w:p>
          <w:p w14:paraId="58DDC170" w14:textId="77777777" w:rsidR="002B395A" w:rsidRPr="004052B3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E52BF9A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Jonathan </w:t>
            </w:r>
            <w:proofErr w:type="spellStart"/>
            <w:r w:rsidRPr="004052B3">
              <w:rPr>
                <w:rFonts w:ascii="Candara" w:hAnsi="Candara"/>
              </w:rPr>
              <w:t>Ampah</w:t>
            </w:r>
            <w:proofErr w:type="spellEnd"/>
          </w:p>
        </w:tc>
        <w:tc>
          <w:tcPr>
            <w:tcW w:w="6669" w:type="dxa"/>
            <w:shd w:val="clear" w:color="auto" w:fill="auto"/>
            <w:vAlign w:val="center"/>
          </w:tcPr>
          <w:p w14:paraId="578D4F96" w14:textId="77777777" w:rsidR="002B395A" w:rsidRPr="000F69F1" w:rsidRDefault="002B395A" w:rsidP="005E688D">
            <w:pPr>
              <w:jc w:val="both"/>
              <w:rPr>
                <w:rFonts w:ascii="Candara" w:hAnsi="Candara"/>
                <w:bCs/>
                <w:i/>
              </w:rPr>
            </w:pPr>
            <w:r w:rsidRPr="004052B3">
              <w:rPr>
                <w:rFonts w:ascii="Candara" w:hAnsi="Candara"/>
                <w:bCs/>
              </w:rPr>
              <w:t xml:space="preserve">Drying kinetics and </w:t>
            </w:r>
            <w:proofErr w:type="spellStart"/>
            <w:r w:rsidRPr="004052B3">
              <w:rPr>
                <w:rFonts w:ascii="Candara" w:hAnsi="Candara"/>
                <w:bCs/>
              </w:rPr>
              <w:t>physico</w:t>
            </w:r>
            <w:proofErr w:type="spellEnd"/>
            <w:r w:rsidRPr="004052B3">
              <w:rPr>
                <w:rFonts w:ascii="Candara" w:hAnsi="Candara"/>
                <w:bCs/>
              </w:rPr>
              <w:t>-chemical properties of selected fruits in Ghana.</w:t>
            </w:r>
            <w:r w:rsidRPr="004052B3">
              <w:rPr>
                <w:rFonts w:ascii="Candara" w:hAnsi="Candara"/>
              </w:rPr>
              <w:t xml:space="preserve"> </w:t>
            </w:r>
            <w:r w:rsidRPr="004052B3">
              <w:rPr>
                <w:rFonts w:ascii="Candara" w:hAnsi="Candara"/>
                <w:bCs/>
                <w:i/>
              </w:rPr>
              <w:t xml:space="preserve">(Supervisors: </w:t>
            </w:r>
            <w:r w:rsidRPr="00E502C4">
              <w:rPr>
                <w:rFonts w:ascii="Candara" w:hAnsi="Candara"/>
                <w:b/>
                <w:bCs/>
                <w:i/>
              </w:rPr>
              <w:t>A. Addo</w:t>
            </w:r>
            <w:r w:rsidRPr="004052B3">
              <w:rPr>
                <w:rFonts w:ascii="Candara" w:hAnsi="Candara"/>
                <w:bCs/>
                <w:i/>
              </w:rPr>
              <w:t xml:space="preserve"> and A. Bart-</w:t>
            </w:r>
            <w:proofErr w:type="spellStart"/>
            <w:r w:rsidRPr="004052B3">
              <w:rPr>
                <w:rFonts w:ascii="Candara" w:hAnsi="Candara"/>
                <w:bCs/>
                <w:i/>
              </w:rPr>
              <w:t>Plange</w:t>
            </w:r>
            <w:proofErr w:type="spellEnd"/>
            <w:r w:rsidRPr="004052B3">
              <w:rPr>
                <w:rFonts w:ascii="Candara" w:hAnsi="Candara"/>
                <w:bCs/>
                <w:i/>
              </w:rPr>
              <w:t xml:space="preserve">)  </w:t>
            </w:r>
          </w:p>
        </w:tc>
      </w:tr>
      <w:tr w:rsidR="002B395A" w:rsidRPr="000E602B" w14:paraId="08FB0621" w14:textId="77777777" w:rsidTr="005E688D">
        <w:tc>
          <w:tcPr>
            <w:tcW w:w="578" w:type="dxa"/>
            <w:shd w:val="clear" w:color="auto" w:fill="auto"/>
            <w:vAlign w:val="center"/>
          </w:tcPr>
          <w:p w14:paraId="36FDC171" w14:textId="77777777" w:rsidR="002B395A" w:rsidRPr="000E602B" w:rsidRDefault="002B395A" w:rsidP="005E688D">
            <w:pPr>
              <w:rPr>
                <w:rFonts w:ascii="Candara" w:hAnsi="Candara"/>
              </w:rPr>
            </w:pPr>
            <w:r w:rsidRPr="000E602B">
              <w:rPr>
                <w:rFonts w:ascii="Candara" w:hAnsi="Candara"/>
              </w:rPr>
              <w:t>3.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FF2D448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2018</w:t>
            </w:r>
          </w:p>
          <w:p w14:paraId="61C6ABE4" w14:textId="77777777" w:rsidR="002B395A" w:rsidRPr="004052B3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DBD2C96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proofErr w:type="spellStart"/>
            <w:r w:rsidRPr="004052B3">
              <w:rPr>
                <w:rFonts w:ascii="Candara" w:hAnsi="Candara"/>
              </w:rPr>
              <w:t>Selorm</w:t>
            </w:r>
            <w:proofErr w:type="spellEnd"/>
            <w:r w:rsidRPr="004052B3">
              <w:rPr>
                <w:rFonts w:ascii="Candara" w:hAnsi="Candara"/>
              </w:rPr>
              <w:t xml:space="preserve"> </w:t>
            </w:r>
            <w:proofErr w:type="spellStart"/>
            <w:r w:rsidRPr="004052B3">
              <w:rPr>
                <w:rFonts w:ascii="Candara" w:hAnsi="Candara"/>
              </w:rPr>
              <w:t>Yaotse</w:t>
            </w:r>
            <w:proofErr w:type="spellEnd"/>
            <w:r w:rsidRPr="004052B3">
              <w:rPr>
                <w:rFonts w:ascii="Candara" w:hAnsi="Candara"/>
              </w:rPr>
              <w:t xml:space="preserve"> </w:t>
            </w:r>
            <w:proofErr w:type="spellStart"/>
            <w:r w:rsidRPr="004052B3">
              <w:rPr>
                <w:rFonts w:ascii="Candara" w:hAnsi="Candara"/>
              </w:rPr>
              <w:t>Dorvlo</w:t>
            </w:r>
            <w:proofErr w:type="spellEnd"/>
          </w:p>
        </w:tc>
        <w:tc>
          <w:tcPr>
            <w:tcW w:w="6669" w:type="dxa"/>
            <w:shd w:val="clear" w:color="auto" w:fill="auto"/>
            <w:vAlign w:val="center"/>
          </w:tcPr>
          <w:p w14:paraId="7D643966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Design and evaluation of a biomass cook stove for palm oil clarification and </w:t>
            </w:r>
            <w:proofErr w:type="spellStart"/>
            <w:r w:rsidRPr="004052B3">
              <w:rPr>
                <w:rFonts w:ascii="Candara" w:hAnsi="Candara"/>
              </w:rPr>
              <w:t>biochar</w:t>
            </w:r>
            <w:proofErr w:type="spellEnd"/>
            <w:r w:rsidRPr="004052B3">
              <w:rPr>
                <w:rFonts w:ascii="Candara" w:hAnsi="Candara"/>
              </w:rPr>
              <w:t xml:space="preserve"> production (</w:t>
            </w:r>
            <w:r>
              <w:rPr>
                <w:rFonts w:ascii="Candara" w:hAnsi="Candara"/>
              </w:rPr>
              <w:t>S</w:t>
            </w:r>
            <w:r w:rsidRPr="004052B3">
              <w:rPr>
                <w:rFonts w:ascii="Candara" w:hAnsi="Candara"/>
              </w:rPr>
              <w:t>upervis</w:t>
            </w:r>
            <w:r>
              <w:rPr>
                <w:rFonts w:ascii="Candara" w:hAnsi="Candara"/>
              </w:rPr>
              <w:t>ors:</w:t>
            </w:r>
            <w:r w:rsidRPr="004052B3">
              <w:rPr>
                <w:rFonts w:ascii="Candara" w:hAnsi="Candara"/>
              </w:rPr>
              <w:t xml:space="preserve"> </w:t>
            </w:r>
            <w:r w:rsidRPr="00E502C4">
              <w:rPr>
                <w:rFonts w:ascii="Candara" w:hAnsi="Candara"/>
                <w:b/>
              </w:rPr>
              <w:t>A. Addo</w:t>
            </w:r>
            <w:r>
              <w:rPr>
                <w:rFonts w:ascii="Candara" w:hAnsi="Candara"/>
              </w:rPr>
              <w:t xml:space="preserve"> and F. </w:t>
            </w:r>
            <w:proofErr w:type="spellStart"/>
            <w:r>
              <w:rPr>
                <w:rFonts w:ascii="Candara" w:hAnsi="Candara"/>
              </w:rPr>
              <w:t>Kemausuor</w:t>
            </w:r>
            <w:proofErr w:type="spellEnd"/>
            <w:r w:rsidRPr="004052B3">
              <w:rPr>
                <w:rFonts w:ascii="Candara" w:hAnsi="Candara"/>
              </w:rPr>
              <w:t>)</w:t>
            </w:r>
          </w:p>
        </w:tc>
      </w:tr>
      <w:tr w:rsidR="002B395A" w:rsidRPr="000E602B" w14:paraId="26B84CE9" w14:textId="77777777" w:rsidTr="005E688D">
        <w:tc>
          <w:tcPr>
            <w:tcW w:w="578" w:type="dxa"/>
            <w:shd w:val="clear" w:color="auto" w:fill="auto"/>
            <w:vAlign w:val="center"/>
          </w:tcPr>
          <w:p w14:paraId="2126CE12" w14:textId="77777777" w:rsidR="002B395A" w:rsidRPr="000E602B" w:rsidRDefault="002B395A" w:rsidP="005E688D">
            <w:pPr>
              <w:rPr>
                <w:rFonts w:ascii="Candara" w:hAnsi="Candara"/>
              </w:rPr>
            </w:pPr>
            <w:r w:rsidRPr="000E602B">
              <w:rPr>
                <w:rFonts w:ascii="Candara" w:hAnsi="Candara"/>
              </w:rPr>
              <w:t>4.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8BC5736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2018</w:t>
            </w:r>
          </w:p>
          <w:p w14:paraId="1C6AA82F" w14:textId="77777777" w:rsidR="002B395A" w:rsidRPr="004052B3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2C2C653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James M. </w:t>
            </w:r>
            <w:proofErr w:type="spellStart"/>
            <w:r w:rsidRPr="004052B3">
              <w:rPr>
                <w:rFonts w:ascii="Candara" w:hAnsi="Candara"/>
              </w:rPr>
              <w:t>Seidu</w:t>
            </w:r>
            <w:proofErr w:type="spellEnd"/>
          </w:p>
        </w:tc>
        <w:tc>
          <w:tcPr>
            <w:tcW w:w="6669" w:type="dxa"/>
            <w:shd w:val="clear" w:color="auto" w:fill="auto"/>
            <w:vAlign w:val="center"/>
          </w:tcPr>
          <w:p w14:paraId="453F4148" w14:textId="77777777" w:rsidR="002B395A" w:rsidRPr="000F69F1" w:rsidRDefault="002B395A" w:rsidP="005E688D">
            <w:pPr>
              <w:pStyle w:val="Default"/>
              <w:jc w:val="both"/>
              <w:rPr>
                <w:rFonts w:ascii="Candara" w:hAnsi="Candara" w:cs="Times New Roman"/>
                <w:bCs/>
                <w:color w:val="auto"/>
              </w:rPr>
            </w:pPr>
            <w:r w:rsidRPr="004052B3">
              <w:rPr>
                <w:rFonts w:ascii="Candara" w:hAnsi="Candara"/>
                <w:bCs/>
              </w:rPr>
              <w:t xml:space="preserve">Development and evaluation of a </w:t>
            </w:r>
            <w:proofErr w:type="spellStart"/>
            <w:r w:rsidRPr="004052B3">
              <w:rPr>
                <w:rFonts w:ascii="Candara" w:hAnsi="Candara"/>
                <w:bCs/>
              </w:rPr>
              <w:t>pelletiser</w:t>
            </w:r>
            <w:proofErr w:type="spellEnd"/>
            <w:r w:rsidRPr="004052B3">
              <w:rPr>
                <w:rFonts w:ascii="Candara" w:hAnsi="Candara"/>
                <w:bCs/>
              </w:rPr>
              <w:t xml:space="preserve"> for domesticated </w:t>
            </w:r>
            <w:proofErr w:type="spellStart"/>
            <w:r w:rsidRPr="004052B3">
              <w:rPr>
                <w:rFonts w:ascii="Candara" w:hAnsi="Candara"/>
                <w:bCs/>
              </w:rPr>
              <w:t>grasscutter</w:t>
            </w:r>
            <w:proofErr w:type="spellEnd"/>
            <w:r w:rsidRPr="004052B3">
              <w:rPr>
                <w:rFonts w:ascii="Candara" w:hAnsi="Candara"/>
                <w:bCs/>
                <w:i/>
              </w:rPr>
              <w:t xml:space="preserve"> </w:t>
            </w:r>
            <w:r w:rsidRPr="004052B3">
              <w:rPr>
                <w:rFonts w:ascii="Candara" w:hAnsi="Candara"/>
                <w:bCs/>
              </w:rPr>
              <w:t>feed</w:t>
            </w:r>
            <w:r w:rsidRPr="004052B3">
              <w:rPr>
                <w:rFonts w:ascii="Candara" w:hAnsi="Candara"/>
                <w:bCs/>
                <w:i/>
              </w:rPr>
              <w:t xml:space="preserve"> (Supervisors: K. </w:t>
            </w:r>
            <w:proofErr w:type="spellStart"/>
            <w:r w:rsidRPr="004052B3">
              <w:rPr>
                <w:rFonts w:ascii="Candara" w:hAnsi="Candara"/>
                <w:bCs/>
                <w:i/>
              </w:rPr>
              <w:t>Dzisi</w:t>
            </w:r>
            <w:proofErr w:type="spellEnd"/>
            <w:r w:rsidRPr="004052B3">
              <w:rPr>
                <w:rFonts w:ascii="Candara" w:hAnsi="Candara"/>
                <w:bCs/>
                <w:i/>
              </w:rPr>
              <w:t xml:space="preserve"> and </w:t>
            </w:r>
            <w:r w:rsidRPr="00E502C4">
              <w:rPr>
                <w:rFonts w:ascii="Candara" w:hAnsi="Candara"/>
                <w:b/>
                <w:bCs/>
                <w:i/>
              </w:rPr>
              <w:t>A. Addo</w:t>
            </w:r>
            <w:r w:rsidRPr="004052B3">
              <w:rPr>
                <w:rFonts w:ascii="Candara" w:hAnsi="Candara"/>
                <w:bCs/>
                <w:i/>
              </w:rPr>
              <w:t>)</w:t>
            </w:r>
          </w:p>
        </w:tc>
      </w:tr>
      <w:tr w:rsidR="002B395A" w:rsidRPr="000E602B" w14:paraId="58589A19" w14:textId="77777777" w:rsidTr="005E688D">
        <w:tc>
          <w:tcPr>
            <w:tcW w:w="578" w:type="dxa"/>
            <w:shd w:val="clear" w:color="auto" w:fill="auto"/>
            <w:vAlign w:val="center"/>
          </w:tcPr>
          <w:p w14:paraId="076B53C0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B789CB4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2018</w:t>
            </w:r>
          </w:p>
          <w:p w14:paraId="1D2088D3" w14:textId="77777777" w:rsidR="002B395A" w:rsidRPr="004052B3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42DBB8E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Emmanuel </w:t>
            </w:r>
            <w:proofErr w:type="spellStart"/>
            <w:r w:rsidRPr="004052B3">
              <w:rPr>
                <w:rFonts w:ascii="Candara" w:hAnsi="Candara"/>
              </w:rPr>
              <w:t>Essien</w:t>
            </w:r>
            <w:proofErr w:type="spellEnd"/>
          </w:p>
          <w:p w14:paraId="6980F333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14:paraId="12FEE9B6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Development of a decision support system for siting grain storage facilities to reduce transportation costs in Ghana  (Supervisors: K. </w:t>
            </w:r>
            <w:proofErr w:type="spellStart"/>
            <w:r w:rsidRPr="004052B3">
              <w:rPr>
                <w:rFonts w:ascii="Candara" w:hAnsi="Candara"/>
              </w:rPr>
              <w:t>Dzisi</w:t>
            </w:r>
            <w:proofErr w:type="spellEnd"/>
            <w:r w:rsidRPr="004052B3">
              <w:rPr>
                <w:rFonts w:ascii="Candara" w:hAnsi="Candara"/>
              </w:rPr>
              <w:t xml:space="preserve"> and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>)</w:t>
            </w:r>
          </w:p>
        </w:tc>
      </w:tr>
      <w:tr w:rsidR="002B395A" w:rsidRPr="000E602B" w14:paraId="7970FBD2" w14:textId="77777777" w:rsidTr="005E688D">
        <w:tc>
          <w:tcPr>
            <w:tcW w:w="578" w:type="dxa"/>
            <w:shd w:val="clear" w:color="auto" w:fill="auto"/>
            <w:vAlign w:val="center"/>
          </w:tcPr>
          <w:p w14:paraId="5A1C86A6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6.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36678C8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D344867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Edward A. </w:t>
            </w:r>
            <w:proofErr w:type="spellStart"/>
            <w:r w:rsidRPr="004052B3">
              <w:rPr>
                <w:rFonts w:ascii="Candara" w:hAnsi="Candara"/>
              </w:rPr>
              <w:t>Awafo</w:t>
            </w:r>
            <w:proofErr w:type="spellEnd"/>
          </w:p>
          <w:p w14:paraId="39CA76A7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14:paraId="2736B957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Design and performance analysis of a combined dehumidification and evaporative cooling system for mango storage (Supervisors: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 xml:space="preserve"> and A. Bart-</w:t>
            </w:r>
            <w:proofErr w:type="spellStart"/>
            <w:r w:rsidRPr="004052B3">
              <w:rPr>
                <w:rFonts w:ascii="Candara" w:hAnsi="Candara"/>
              </w:rPr>
              <w:t>Plange</w:t>
            </w:r>
            <w:proofErr w:type="spellEnd"/>
            <w:r w:rsidRPr="004052B3">
              <w:rPr>
                <w:rFonts w:ascii="Candara" w:hAnsi="Candara"/>
              </w:rPr>
              <w:t>)</w:t>
            </w:r>
          </w:p>
        </w:tc>
      </w:tr>
      <w:tr w:rsidR="002B395A" w:rsidRPr="000E602B" w14:paraId="4E2DE22C" w14:textId="77777777" w:rsidTr="005E688D">
        <w:tc>
          <w:tcPr>
            <w:tcW w:w="578" w:type="dxa"/>
            <w:shd w:val="clear" w:color="auto" w:fill="auto"/>
            <w:vAlign w:val="center"/>
          </w:tcPr>
          <w:p w14:paraId="7E79907C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8A8E627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2921872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>Linda Dari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59C0A2AE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>Pesticide application practices of tomato (</w:t>
            </w:r>
            <w:proofErr w:type="spellStart"/>
            <w:r w:rsidRPr="002B4F0B">
              <w:rPr>
                <w:rFonts w:ascii="Candara" w:hAnsi="Candara"/>
                <w:i/>
              </w:rPr>
              <w:t>Lycopersicon</w:t>
            </w:r>
            <w:proofErr w:type="spellEnd"/>
            <w:r w:rsidRPr="002B4F0B">
              <w:rPr>
                <w:rFonts w:ascii="Candara" w:hAnsi="Candara"/>
                <w:i/>
              </w:rPr>
              <w:t xml:space="preserve"> </w:t>
            </w:r>
            <w:proofErr w:type="spellStart"/>
            <w:r w:rsidRPr="002B4F0B">
              <w:rPr>
                <w:rFonts w:ascii="Candara" w:hAnsi="Candara"/>
                <w:i/>
              </w:rPr>
              <w:t>esculentum</w:t>
            </w:r>
            <w:proofErr w:type="spellEnd"/>
            <w:r w:rsidRPr="002B4F0B">
              <w:rPr>
                <w:rFonts w:ascii="Candara" w:hAnsi="Candara"/>
                <w:i/>
              </w:rPr>
              <w:t xml:space="preserve"> Mill</w:t>
            </w:r>
            <w:r w:rsidRPr="004052B3">
              <w:rPr>
                <w:rFonts w:ascii="Candara" w:hAnsi="Candara"/>
              </w:rPr>
              <w:t xml:space="preserve">). farmers in </w:t>
            </w:r>
            <w:proofErr w:type="spellStart"/>
            <w:r w:rsidRPr="004052B3">
              <w:rPr>
                <w:rFonts w:ascii="Candara" w:hAnsi="Candara"/>
              </w:rPr>
              <w:t>Savelugu</w:t>
            </w:r>
            <w:proofErr w:type="spellEnd"/>
            <w:r w:rsidRPr="004052B3">
              <w:rPr>
                <w:rFonts w:ascii="Candara" w:hAnsi="Candara"/>
              </w:rPr>
              <w:t xml:space="preserve"> and </w:t>
            </w:r>
            <w:proofErr w:type="spellStart"/>
            <w:r w:rsidRPr="004052B3">
              <w:rPr>
                <w:rFonts w:ascii="Candara" w:hAnsi="Candara"/>
              </w:rPr>
              <w:t>Kassena</w:t>
            </w:r>
            <w:proofErr w:type="spellEnd"/>
            <w:r w:rsidRPr="004052B3">
              <w:rPr>
                <w:rFonts w:ascii="Candara" w:hAnsi="Candara"/>
              </w:rPr>
              <w:t xml:space="preserve"> </w:t>
            </w:r>
            <w:proofErr w:type="spellStart"/>
            <w:r w:rsidRPr="004052B3">
              <w:rPr>
                <w:rFonts w:ascii="Candara" w:hAnsi="Candara"/>
              </w:rPr>
              <w:t>Nankan</w:t>
            </w:r>
            <w:proofErr w:type="spellEnd"/>
            <w:r w:rsidRPr="004052B3">
              <w:rPr>
                <w:rFonts w:ascii="Candara" w:hAnsi="Candara"/>
              </w:rPr>
              <w:t xml:space="preserve"> East Districts of Ghana (Supervisors: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 xml:space="preserve"> and K. </w:t>
            </w:r>
            <w:proofErr w:type="spellStart"/>
            <w:r w:rsidRPr="004052B3">
              <w:rPr>
                <w:rFonts w:ascii="Candara" w:hAnsi="Candara"/>
              </w:rPr>
              <w:t>Dzisi</w:t>
            </w:r>
            <w:proofErr w:type="spellEnd"/>
            <w:r w:rsidRPr="004052B3">
              <w:rPr>
                <w:rFonts w:ascii="Candara" w:hAnsi="Candara"/>
              </w:rPr>
              <w:t>)</w:t>
            </w:r>
          </w:p>
        </w:tc>
      </w:tr>
      <w:tr w:rsidR="002B395A" w:rsidRPr="000E602B" w14:paraId="545B643F" w14:textId="77777777" w:rsidTr="005E688D">
        <w:tc>
          <w:tcPr>
            <w:tcW w:w="578" w:type="dxa"/>
            <w:shd w:val="clear" w:color="auto" w:fill="auto"/>
            <w:vAlign w:val="center"/>
          </w:tcPr>
          <w:p w14:paraId="514AA094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6FF2B80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34B041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proofErr w:type="spellStart"/>
            <w:r w:rsidRPr="004052B3">
              <w:rPr>
                <w:rFonts w:ascii="Candara" w:hAnsi="Candara"/>
              </w:rPr>
              <w:t>Shadrack</w:t>
            </w:r>
            <w:proofErr w:type="spellEnd"/>
            <w:r w:rsidRPr="004052B3">
              <w:rPr>
                <w:rFonts w:ascii="Candara" w:hAnsi="Candara"/>
              </w:rPr>
              <w:t xml:space="preserve"> K. </w:t>
            </w:r>
            <w:proofErr w:type="spellStart"/>
            <w:r w:rsidRPr="004052B3">
              <w:rPr>
                <w:rFonts w:ascii="Candara" w:hAnsi="Candara"/>
              </w:rPr>
              <w:t>Amponsah</w:t>
            </w:r>
            <w:proofErr w:type="spellEnd"/>
          </w:p>
        </w:tc>
        <w:tc>
          <w:tcPr>
            <w:tcW w:w="6669" w:type="dxa"/>
            <w:shd w:val="clear" w:color="auto" w:fill="auto"/>
            <w:vAlign w:val="center"/>
          </w:tcPr>
          <w:p w14:paraId="5E5A96E3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Assessment of technical performance and economic feasibility of various harvesting systems for smallholder rice farmers in the West African Sub-region. (Supervisors: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 xml:space="preserve"> and K. </w:t>
            </w:r>
            <w:proofErr w:type="spellStart"/>
            <w:r w:rsidRPr="004052B3">
              <w:rPr>
                <w:rFonts w:ascii="Candara" w:hAnsi="Candara"/>
              </w:rPr>
              <w:t>Dzisi</w:t>
            </w:r>
            <w:proofErr w:type="spellEnd"/>
            <w:r w:rsidRPr="004052B3">
              <w:rPr>
                <w:rFonts w:ascii="Candara" w:hAnsi="Candara"/>
              </w:rPr>
              <w:t>)</w:t>
            </w:r>
          </w:p>
        </w:tc>
      </w:tr>
      <w:tr w:rsidR="002B395A" w:rsidRPr="000E602B" w14:paraId="13156560" w14:textId="77777777" w:rsidTr="005E688D">
        <w:tc>
          <w:tcPr>
            <w:tcW w:w="578" w:type="dxa"/>
            <w:shd w:val="clear" w:color="auto" w:fill="auto"/>
            <w:vAlign w:val="center"/>
          </w:tcPr>
          <w:p w14:paraId="5121A04C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20F7488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F62E9D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Cephas</w:t>
            </w:r>
            <w:proofErr w:type="spellEnd"/>
            <w:r>
              <w:rPr>
                <w:rFonts w:ascii="Candara" w:hAnsi="Candara"/>
              </w:rPr>
              <w:t xml:space="preserve"> K. </w:t>
            </w:r>
            <w:proofErr w:type="spellStart"/>
            <w:r>
              <w:rPr>
                <w:rFonts w:ascii="Candara" w:hAnsi="Candara"/>
              </w:rPr>
              <w:t>Bosrotsi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0067397F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Development and performance evaluation of a mechanical yam harvester. (Supervisors: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 xml:space="preserve"> and K. </w:t>
            </w:r>
            <w:proofErr w:type="spellStart"/>
            <w:r w:rsidRPr="004052B3">
              <w:rPr>
                <w:rFonts w:ascii="Candara" w:hAnsi="Candara"/>
              </w:rPr>
              <w:t>Dzisi</w:t>
            </w:r>
            <w:proofErr w:type="spellEnd"/>
            <w:r w:rsidRPr="004052B3">
              <w:rPr>
                <w:rFonts w:ascii="Candara" w:hAnsi="Candara"/>
              </w:rPr>
              <w:t xml:space="preserve"> )</w:t>
            </w:r>
          </w:p>
        </w:tc>
      </w:tr>
      <w:tr w:rsidR="002B395A" w:rsidRPr="000E602B" w14:paraId="36ADFBBD" w14:textId="77777777" w:rsidTr="005E688D">
        <w:tc>
          <w:tcPr>
            <w:tcW w:w="578" w:type="dxa"/>
            <w:shd w:val="clear" w:color="auto" w:fill="auto"/>
            <w:vAlign w:val="center"/>
          </w:tcPr>
          <w:p w14:paraId="36DEDC1C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EAEE3EA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66A4779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Rita E. </w:t>
            </w:r>
            <w:proofErr w:type="spellStart"/>
            <w:r>
              <w:rPr>
                <w:rFonts w:ascii="Candara" w:hAnsi="Candara"/>
              </w:rPr>
              <w:t>Sanful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2644C107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>Effects of drying on quality and drying characteristics of aerial yam (</w:t>
            </w:r>
            <w:proofErr w:type="spellStart"/>
            <w:r w:rsidRPr="002B4F0B">
              <w:rPr>
                <w:rFonts w:ascii="Candara" w:hAnsi="Candara"/>
                <w:i/>
              </w:rPr>
              <w:t>Dioscorea</w:t>
            </w:r>
            <w:proofErr w:type="spellEnd"/>
            <w:r w:rsidRPr="002B4F0B">
              <w:rPr>
                <w:rFonts w:ascii="Candara" w:hAnsi="Candara"/>
                <w:i/>
              </w:rPr>
              <w:t xml:space="preserve"> </w:t>
            </w:r>
            <w:proofErr w:type="spellStart"/>
            <w:r w:rsidRPr="002B4F0B">
              <w:rPr>
                <w:rFonts w:ascii="Candara" w:hAnsi="Candara"/>
                <w:i/>
              </w:rPr>
              <w:t>bulbifera</w:t>
            </w:r>
            <w:proofErr w:type="spellEnd"/>
            <w:r w:rsidRPr="004052B3">
              <w:rPr>
                <w:rFonts w:ascii="Candara" w:hAnsi="Candara"/>
              </w:rPr>
              <w:t xml:space="preserve">). (Supervisors: W. O. Ellis and Co-supervisor: 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>)</w:t>
            </w:r>
          </w:p>
        </w:tc>
      </w:tr>
      <w:tr w:rsidR="002B395A" w:rsidRPr="000E602B" w14:paraId="1CCE665A" w14:textId="77777777" w:rsidTr="005E688D">
        <w:tc>
          <w:tcPr>
            <w:tcW w:w="578" w:type="dxa"/>
            <w:shd w:val="clear" w:color="auto" w:fill="auto"/>
            <w:vAlign w:val="center"/>
          </w:tcPr>
          <w:p w14:paraId="4B9F6577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D045DF9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B95E7D4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Brenda E. </w:t>
            </w:r>
            <w:proofErr w:type="spellStart"/>
            <w:r>
              <w:rPr>
                <w:rFonts w:ascii="Candara" w:hAnsi="Candara"/>
              </w:rPr>
              <w:t>Eje</w:t>
            </w:r>
            <w:proofErr w:type="spellEnd"/>
          </w:p>
        </w:tc>
        <w:tc>
          <w:tcPr>
            <w:tcW w:w="6669" w:type="dxa"/>
            <w:shd w:val="clear" w:color="auto" w:fill="auto"/>
            <w:vAlign w:val="center"/>
          </w:tcPr>
          <w:p w14:paraId="70EBB011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Effects of harvest age, variety and pre-treatment on cassava flour quality. (Supervisors: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 xml:space="preserve"> and K. </w:t>
            </w:r>
            <w:proofErr w:type="spellStart"/>
            <w:r w:rsidRPr="004052B3">
              <w:rPr>
                <w:rFonts w:ascii="Candara" w:hAnsi="Candara"/>
              </w:rPr>
              <w:t>Dzisi</w:t>
            </w:r>
            <w:proofErr w:type="spellEnd"/>
            <w:r w:rsidRPr="004052B3">
              <w:rPr>
                <w:rFonts w:ascii="Candara" w:hAnsi="Candara"/>
              </w:rPr>
              <w:t>)</w:t>
            </w:r>
          </w:p>
        </w:tc>
      </w:tr>
      <w:tr w:rsidR="002B395A" w:rsidRPr="000E602B" w14:paraId="37FD37A1" w14:textId="77777777" w:rsidTr="005E688D">
        <w:tc>
          <w:tcPr>
            <w:tcW w:w="578" w:type="dxa"/>
            <w:shd w:val="clear" w:color="auto" w:fill="auto"/>
            <w:vAlign w:val="center"/>
          </w:tcPr>
          <w:p w14:paraId="35394D02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24C160C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BF6BFC5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Francis </w:t>
            </w:r>
            <w:proofErr w:type="spellStart"/>
            <w:r>
              <w:rPr>
                <w:rFonts w:ascii="Candara" w:hAnsi="Candara"/>
              </w:rPr>
              <w:t>Kemausour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7427DAAE" w14:textId="77777777" w:rsidR="002B395A" w:rsidRPr="004052B3" w:rsidRDefault="002B395A" w:rsidP="005E688D">
            <w:pPr>
              <w:spacing w:before="60" w:after="60" w:line="250" w:lineRule="auto"/>
              <w:jc w:val="both"/>
              <w:rPr>
                <w:rFonts w:ascii="Candara" w:hAnsi="Candara"/>
              </w:rPr>
            </w:pPr>
            <w:r w:rsidRPr="004052B3">
              <w:rPr>
                <w:rFonts w:ascii="Candara" w:hAnsi="Candara"/>
              </w:rPr>
              <w:t xml:space="preserve">Assessment of technical potential and selected sustainability impacts of second generation bioenergy in Ghana (Supervisors: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4052B3">
              <w:rPr>
                <w:rFonts w:ascii="Candara" w:hAnsi="Candara"/>
              </w:rPr>
              <w:t xml:space="preserve"> and L. </w:t>
            </w:r>
            <w:proofErr w:type="spellStart"/>
            <w:r w:rsidRPr="004052B3">
              <w:rPr>
                <w:rFonts w:ascii="Candara" w:hAnsi="Candara"/>
              </w:rPr>
              <w:t>Darkwah</w:t>
            </w:r>
            <w:proofErr w:type="spellEnd"/>
            <w:r w:rsidRPr="004052B3">
              <w:rPr>
                <w:rFonts w:ascii="Candara" w:hAnsi="Candara"/>
              </w:rPr>
              <w:t xml:space="preserve"> )</w:t>
            </w:r>
          </w:p>
        </w:tc>
      </w:tr>
      <w:tr w:rsidR="002B395A" w:rsidRPr="000E602B" w14:paraId="46FBD0B9" w14:textId="77777777" w:rsidTr="005E688D">
        <w:tc>
          <w:tcPr>
            <w:tcW w:w="578" w:type="dxa"/>
            <w:shd w:val="clear" w:color="auto" w:fill="auto"/>
            <w:vAlign w:val="center"/>
          </w:tcPr>
          <w:p w14:paraId="084BDD0E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16C1316" w14:textId="77777777" w:rsidR="002B395A" w:rsidRPr="004052B3" w:rsidRDefault="002B395A" w:rsidP="005E688D">
            <w:pPr>
              <w:rPr>
                <w:rFonts w:ascii="Candara" w:hAnsi="Candara"/>
                <w:bCs/>
              </w:rPr>
            </w:pPr>
            <w:r w:rsidRPr="004052B3">
              <w:rPr>
                <w:rFonts w:ascii="Candara" w:hAnsi="Candara"/>
                <w:bCs/>
              </w:rPr>
              <w:t>2014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252B41" w14:textId="77777777" w:rsidR="002B395A" w:rsidRPr="001C724F" w:rsidRDefault="002B395A" w:rsidP="005E688D">
            <w:pPr>
              <w:spacing w:before="60" w:after="60" w:line="250" w:lineRule="auto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Ato</w:t>
            </w:r>
            <w:proofErr w:type="spellEnd"/>
            <w:r>
              <w:rPr>
                <w:rFonts w:ascii="Candara" w:hAnsi="Candara"/>
              </w:rPr>
              <w:t xml:space="preserve"> Bart-</w:t>
            </w:r>
            <w:proofErr w:type="spellStart"/>
            <w:r>
              <w:rPr>
                <w:rFonts w:ascii="Candara" w:hAnsi="Candara"/>
              </w:rPr>
              <w:t>Plange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4EF9248B" w14:textId="77777777" w:rsidR="002B395A" w:rsidRPr="001C724F" w:rsidRDefault="002B395A" w:rsidP="005E688D">
            <w:pPr>
              <w:spacing w:before="60" w:after="60" w:line="250" w:lineRule="auto"/>
              <w:rPr>
                <w:rFonts w:ascii="Candara" w:hAnsi="Candara"/>
              </w:rPr>
            </w:pPr>
            <w:proofErr w:type="spellStart"/>
            <w:r w:rsidRPr="001C724F">
              <w:rPr>
                <w:rFonts w:ascii="Candara" w:hAnsi="Candara"/>
              </w:rPr>
              <w:t>Thermophysical</w:t>
            </w:r>
            <w:proofErr w:type="spellEnd"/>
            <w:r w:rsidRPr="001C724F">
              <w:rPr>
                <w:rFonts w:ascii="Candara" w:hAnsi="Candara"/>
              </w:rPr>
              <w:t xml:space="preserve"> properties of selected cash crops grown in Ghana. (Supervisors: K. </w:t>
            </w:r>
            <w:proofErr w:type="spellStart"/>
            <w:r w:rsidRPr="001C724F">
              <w:rPr>
                <w:rFonts w:ascii="Candara" w:hAnsi="Candara"/>
              </w:rPr>
              <w:t>Dzisi</w:t>
            </w:r>
            <w:proofErr w:type="spellEnd"/>
            <w:r w:rsidRPr="001C724F">
              <w:rPr>
                <w:rFonts w:ascii="Candara" w:hAnsi="Candara"/>
              </w:rPr>
              <w:t xml:space="preserve"> and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1C724F">
              <w:rPr>
                <w:rFonts w:ascii="Candara" w:hAnsi="Candara"/>
              </w:rPr>
              <w:t>)</w:t>
            </w:r>
          </w:p>
        </w:tc>
      </w:tr>
    </w:tbl>
    <w:p w14:paraId="45831615" w14:textId="77777777" w:rsidR="002B395A" w:rsidRPr="000E602B" w:rsidRDefault="002B395A" w:rsidP="002B395A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b/>
          <w:sz w:val="24"/>
        </w:rPr>
      </w:pPr>
    </w:p>
    <w:p w14:paraId="50F30B67" w14:textId="77777777" w:rsidR="002B395A" w:rsidRPr="000E602B" w:rsidRDefault="002B395A" w:rsidP="002B395A">
      <w:pPr>
        <w:tabs>
          <w:tab w:val="left" w:pos="8910"/>
        </w:tabs>
        <w:ind w:right="29"/>
        <w:rPr>
          <w:rFonts w:ascii="Candara" w:hAnsi="Candara" w:cs="Arial"/>
          <w:i/>
          <w:sz w:val="22"/>
        </w:rPr>
      </w:pPr>
      <w:r w:rsidRPr="000E602B">
        <w:rPr>
          <w:rFonts w:ascii="Candara" w:hAnsi="Candara" w:cs="Arial"/>
          <w:i/>
        </w:rPr>
        <w:t>Supervision of</w:t>
      </w:r>
      <w:r w:rsidRPr="002C304D">
        <w:t xml:space="preserve"> </w:t>
      </w:r>
      <w:r w:rsidRPr="002C304D">
        <w:rPr>
          <w:rFonts w:ascii="Candara" w:hAnsi="Candara" w:cs="Arial"/>
          <w:i/>
        </w:rPr>
        <w:t>MPhil / MSc Candidates</w:t>
      </w:r>
      <w:r>
        <w:rPr>
          <w:rFonts w:ascii="Candara" w:hAnsi="Candara" w:cs="Arial"/>
          <w:i/>
        </w:rPr>
        <w:t xml:space="preserve"> at KNUST and </w:t>
      </w:r>
      <w:proofErr w:type="spellStart"/>
      <w:r w:rsidRPr="000E602B">
        <w:rPr>
          <w:rFonts w:ascii="Candara" w:hAnsi="Candara" w:cs="Arial"/>
          <w:i/>
        </w:rPr>
        <w:t>MTech</w:t>
      </w:r>
      <w:proofErr w:type="spellEnd"/>
      <w:r>
        <w:rPr>
          <w:rFonts w:ascii="Candara" w:hAnsi="Candara" w:cs="Arial"/>
          <w:i/>
        </w:rPr>
        <w:t xml:space="preserve"> Candidates at UEW</w:t>
      </w:r>
    </w:p>
    <w:p w14:paraId="17095E37" w14:textId="77777777" w:rsidR="002B395A" w:rsidRPr="000E602B" w:rsidRDefault="002B395A" w:rsidP="002B395A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b/>
          <w:sz w:val="2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91"/>
        <w:gridCol w:w="1545"/>
        <w:gridCol w:w="6662"/>
      </w:tblGrid>
      <w:tr w:rsidR="002B395A" w:rsidRPr="000E602B" w14:paraId="3DEAE5B2" w14:textId="77777777" w:rsidTr="005E688D">
        <w:tc>
          <w:tcPr>
            <w:tcW w:w="577" w:type="dxa"/>
            <w:shd w:val="clear" w:color="auto" w:fill="auto"/>
            <w:vAlign w:val="center"/>
          </w:tcPr>
          <w:p w14:paraId="5D7017C1" w14:textId="77777777" w:rsidR="002B395A" w:rsidRPr="000E602B" w:rsidRDefault="002B395A" w:rsidP="005E688D">
            <w:pPr>
              <w:rPr>
                <w:rFonts w:ascii="Candara" w:hAnsi="Candara"/>
                <w:b/>
              </w:rPr>
            </w:pPr>
            <w:bookmarkStart w:id="1" w:name="_Hlk481338461"/>
            <w:r w:rsidRPr="000E602B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o</w:t>
            </w:r>
            <w:r w:rsidRPr="000E602B">
              <w:rPr>
                <w:rFonts w:ascii="Candara" w:hAnsi="Candara"/>
                <w:b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04C34A9" w14:textId="77777777" w:rsidR="002B395A" w:rsidRPr="000E602B" w:rsidRDefault="002B395A" w:rsidP="005E688D">
            <w:pPr>
              <w:rPr>
                <w:rFonts w:ascii="Candara" w:hAnsi="Candara"/>
                <w:b/>
              </w:rPr>
            </w:pPr>
            <w:r w:rsidRPr="000E602B">
              <w:rPr>
                <w:rFonts w:ascii="Candara" w:hAnsi="Candara"/>
                <w:b/>
              </w:rPr>
              <w:t>Year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68D004C" w14:textId="77777777" w:rsidR="002B395A" w:rsidRPr="000E602B" w:rsidRDefault="002B395A" w:rsidP="005E688D">
            <w:pPr>
              <w:rPr>
                <w:rFonts w:ascii="Candara" w:hAnsi="Candara"/>
                <w:b/>
              </w:rPr>
            </w:pPr>
            <w:r w:rsidRPr="000E602B">
              <w:rPr>
                <w:rFonts w:ascii="Candara" w:hAnsi="Candara"/>
                <w:b/>
              </w:rPr>
              <w:t>Student(s)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5159B3" w14:textId="77777777" w:rsidR="002B395A" w:rsidRPr="000E602B" w:rsidRDefault="002B395A" w:rsidP="005E688D">
            <w:pPr>
              <w:jc w:val="center"/>
              <w:rPr>
                <w:rFonts w:ascii="Candara" w:hAnsi="Candara"/>
                <w:b/>
              </w:rPr>
            </w:pPr>
            <w:r w:rsidRPr="000E602B">
              <w:rPr>
                <w:rFonts w:ascii="Candara" w:hAnsi="Candara"/>
                <w:b/>
              </w:rPr>
              <w:t>Topic</w:t>
            </w:r>
          </w:p>
        </w:tc>
      </w:tr>
      <w:tr w:rsidR="002B395A" w:rsidRPr="000E602B" w14:paraId="4672AD21" w14:textId="77777777" w:rsidTr="005E688D">
        <w:tc>
          <w:tcPr>
            <w:tcW w:w="577" w:type="dxa"/>
            <w:shd w:val="clear" w:color="auto" w:fill="auto"/>
            <w:vAlign w:val="center"/>
          </w:tcPr>
          <w:p w14:paraId="777AA3F2" w14:textId="77777777" w:rsidR="002B395A" w:rsidRPr="0066513D" w:rsidRDefault="002B395A" w:rsidP="005E688D">
            <w:pPr>
              <w:rPr>
                <w:rFonts w:ascii="Candara" w:hAnsi="Candara"/>
              </w:rPr>
            </w:pPr>
            <w:r w:rsidRPr="0066513D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F0634A" w14:textId="77777777" w:rsidR="002B395A" w:rsidRPr="00215D48" w:rsidRDefault="002B395A" w:rsidP="005E688D">
            <w:pPr>
              <w:rPr>
                <w:rFonts w:ascii="Candara" w:hAnsi="Candara"/>
              </w:rPr>
            </w:pPr>
            <w:r w:rsidRPr="00215D48">
              <w:rPr>
                <w:rFonts w:ascii="Candara" w:hAnsi="Candara"/>
              </w:rPr>
              <w:t xml:space="preserve">2017 to date 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F1DE8C5" w14:textId="77777777" w:rsidR="002B395A" w:rsidRPr="00215D48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Rejoi</w:t>
            </w:r>
            <w:r w:rsidRPr="00215D48">
              <w:rPr>
                <w:rFonts w:ascii="Candara" w:hAnsi="Candara"/>
              </w:rPr>
              <w:t>ce N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Ossei-Bremang</w:t>
            </w:r>
            <w:proofErr w:type="spellEnd"/>
          </w:p>
          <w:p w14:paraId="7977B411" w14:textId="77777777" w:rsidR="002B395A" w:rsidRPr="00215D48" w:rsidRDefault="002B395A" w:rsidP="005E688D">
            <w:pPr>
              <w:rPr>
                <w:rFonts w:ascii="Candara" w:hAnsi="Candara"/>
              </w:rPr>
            </w:pPr>
            <w:r w:rsidRPr="00215D48">
              <w:rPr>
                <w:rFonts w:ascii="Candara" w:hAnsi="Candara"/>
              </w:rPr>
              <w:t>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43DC9A" w14:textId="77777777" w:rsidR="002B395A" w:rsidRPr="00215D48" w:rsidRDefault="002B395A" w:rsidP="005E688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Development of a model framework for simultaneous synthesis and section of anaerobic digester structures </w:t>
            </w:r>
            <w:r w:rsidRPr="00215D48">
              <w:rPr>
                <w:rFonts w:ascii="Candara" w:hAnsi="Candara"/>
              </w:rPr>
              <w:t>(Supervisor</w:t>
            </w:r>
            <w:r>
              <w:rPr>
                <w:rFonts w:ascii="Candara" w:hAnsi="Candara"/>
              </w:rPr>
              <w:t>s</w:t>
            </w:r>
            <w:r w:rsidRPr="00215D48">
              <w:rPr>
                <w:rFonts w:ascii="Candara" w:hAnsi="Candara"/>
              </w:rPr>
              <w:t xml:space="preserve">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215D48">
              <w:rPr>
                <w:rFonts w:ascii="Candara" w:hAnsi="Candara"/>
              </w:rPr>
              <w:t xml:space="preserve"> and N. </w:t>
            </w:r>
            <w:proofErr w:type="spellStart"/>
            <w:r w:rsidRPr="00215D48">
              <w:rPr>
                <w:rFonts w:ascii="Candara" w:hAnsi="Candara"/>
              </w:rPr>
              <w:t>Asiedu</w:t>
            </w:r>
            <w:proofErr w:type="spellEnd"/>
            <w:r w:rsidRPr="00215D48">
              <w:rPr>
                <w:rFonts w:ascii="Candara" w:hAnsi="Candara"/>
              </w:rPr>
              <w:t>)</w:t>
            </w:r>
          </w:p>
        </w:tc>
      </w:tr>
      <w:bookmarkEnd w:id="1"/>
      <w:tr w:rsidR="002B395A" w:rsidRPr="000E602B" w14:paraId="686592C7" w14:textId="77777777" w:rsidTr="005E688D">
        <w:tc>
          <w:tcPr>
            <w:tcW w:w="577" w:type="dxa"/>
            <w:shd w:val="clear" w:color="auto" w:fill="auto"/>
            <w:vAlign w:val="center"/>
          </w:tcPr>
          <w:p w14:paraId="386892C6" w14:textId="77777777" w:rsidR="002B395A" w:rsidRPr="0066513D" w:rsidRDefault="002B395A" w:rsidP="005E688D">
            <w:pPr>
              <w:rPr>
                <w:rFonts w:ascii="Candara" w:hAnsi="Candara"/>
              </w:rPr>
            </w:pPr>
            <w:r w:rsidRPr="0066513D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ED3783E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2017 to date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1B8B2D9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Patricia </w:t>
            </w:r>
            <w:proofErr w:type="spellStart"/>
            <w:r w:rsidRPr="00167BB4">
              <w:rPr>
                <w:rFonts w:ascii="Candara" w:hAnsi="Candara"/>
              </w:rPr>
              <w:t>Ohenewa</w:t>
            </w:r>
            <w:proofErr w:type="spellEnd"/>
            <w:r w:rsidRPr="00167BB4">
              <w:rPr>
                <w:rFonts w:ascii="Candara" w:hAnsi="Candara"/>
              </w:rPr>
              <w:t xml:space="preserve"> 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B1FDE2" w14:textId="77777777" w:rsidR="002B395A" w:rsidRPr="002B6674" w:rsidRDefault="002B395A" w:rsidP="005E688D">
            <w:pPr>
              <w:spacing w:after="120"/>
              <w:jc w:val="both"/>
              <w:rPr>
                <w:rFonts w:ascii="Candara" w:hAnsi="Candara"/>
              </w:rPr>
            </w:pPr>
            <w:r w:rsidRPr="002B6674">
              <w:rPr>
                <w:rFonts w:ascii="Candara" w:hAnsi="Candara"/>
              </w:rPr>
              <w:t>Performance modelling and optimisation of head rice yield of two rice varieties in a two-stage drying process</w:t>
            </w:r>
            <w:r>
              <w:rPr>
                <w:rFonts w:ascii="Candara" w:hAnsi="Candara"/>
              </w:rPr>
              <w:t xml:space="preserve"> (Supervisors: </w:t>
            </w:r>
            <w:r w:rsidRPr="00E502C4">
              <w:rPr>
                <w:rFonts w:ascii="Candara" w:hAnsi="Candara"/>
                <w:b/>
              </w:rPr>
              <w:t>A. Addo</w:t>
            </w:r>
            <w:r>
              <w:rPr>
                <w:rFonts w:ascii="Candara" w:hAnsi="Candara"/>
              </w:rPr>
              <w:t xml:space="preserve"> and J. O. </w:t>
            </w:r>
            <w:proofErr w:type="spellStart"/>
            <w:r>
              <w:rPr>
                <w:rFonts w:ascii="Candara" w:hAnsi="Candara"/>
              </w:rPr>
              <w:t>Akowuah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2B395A" w:rsidRPr="000E602B" w14:paraId="46F18ACD" w14:textId="77777777" w:rsidTr="005E688D">
        <w:tc>
          <w:tcPr>
            <w:tcW w:w="577" w:type="dxa"/>
            <w:shd w:val="clear" w:color="auto" w:fill="auto"/>
            <w:vAlign w:val="center"/>
          </w:tcPr>
          <w:p w14:paraId="1BBCC7AB" w14:textId="77777777" w:rsidR="002B395A" w:rsidRPr="0066513D" w:rsidRDefault="002B395A" w:rsidP="005E688D">
            <w:pPr>
              <w:rPr>
                <w:rFonts w:ascii="Candara" w:hAnsi="Candara"/>
              </w:rPr>
            </w:pPr>
            <w:r w:rsidRPr="0066513D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444A9C3" w14:textId="77777777" w:rsidR="002B395A" w:rsidRPr="003F4C96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2019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93171FC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George </w:t>
            </w:r>
            <w:proofErr w:type="spellStart"/>
            <w:r w:rsidRPr="00167BB4">
              <w:rPr>
                <w:rFonts w:ascii="Candara" w:hAnsi="Candara"/>
              </w:rPr>
              <w:t>Obeng-Akrofi</w:t>
            </w:r>
            <w:proofErr w:type="spellEnd"/>
            <w:r w:rsidRPr="00167BB4">
              <w:rPr>
                <w:rFonts w:ascii="Candara" w:hAnsi="Candara"/>
              </w:rPr>
              <w:t xml:space="preserve"> 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EEA9B7" w14:textId="77777777" w:rsidR="002B395A" w:rsidRPr="008E7BAA" w:rsidRDefault="002B395A" w:rsidP="005E688D">
            <w:pPr>
              <w:spacing w:after="120"/>
              <w:jc w:val="both"/>
              <w:rPr>
                <w:rFonts w:ascii="Candara" w:hAnsi="Candara"/>
              </w:rPr>
            </w:pPr>
            <w:r w:rsidRPr="008E7BAA">
              <w:rPr>
                <w:rFonts w:ascii="Candara" w:hAnsi="Candara"/>
              </w:rPr>
              <w:t xml:space="preserve">Performance evaluation of a </w:t>
            </w:r>
            <w:proofErr w:type="spellStart"/>
            <w:r w:rsidRPr="008E7BAA">
              <w:rPr>
                <w:rFonts w:ascii="Candara" w:hAnsi="Candara"/>
              </w:rPr>
              <w:t>crossflow</w:t>
            </w:r>
            <w:proofErr w:type="spellEnd"/>
            <w:r w:rsidRPr="008E7BAA">
              <w:rPr>
                <w:rFonts w:ascii="Candara" w:hAnsi="Candara"/>
              </w:rPr>
              <w:t xml:space="preserve"> column drying system with a biomass burner heat source (Supervisor</w:t>
            </w:r>
            <w:r>
              <w:rPr>
                <w:rFonts w:ascii="Candara" w:hAnsi="Candara"/>
              </w:rPr>
              <w:t>s</w:t>
            </w:r>
            <w:r w:rsidRPr="008E7BAA">
              <w:rPr>
                <w:rFonts w:ascii="Candara" w:hAnsi="Candara"/>
              </w:rPr>
              <w:t xml:space="preserve">: </w:t>
            </w:r>
            <w:r w:rsidRPr="00E502C4">
              <w:rPr>
                <w:rFonts w:ascii="Candara" w:hAnsi="Candara"/>
                <w:b/>
              </w:rPr>
              <w:t>A. Addo</w:t>
            </w:r>
            <w:r>
              <w:rPr>
                <w:rFonts w:ascii="Candara" w:hAnsi="Candara"/>
              </w:rPr>
              <w:t>, D. Maier (Iowa State University)</w:t>
            </w:r>
            <w:r w:rsidRPr="008E7BAA">
              <w:rPr>
                <w:rFonts w:ascii="Candara" w:hAnsi="Candara"/>
              </w:rPr>
              <w:t xml:space="preserve"> and J. O. </w:t>
            </w:r>
            <w:proofErr w:type="spellStart"/>
            <w:r w:rsidRPr="008E7BAA">
              <w:rPr>
                <w:rFonts w:ascii="Candara" w:hAnsi="Candara"/>
              </w:rPr>
              <w:t>Akowuah</w:t>
            </w:r>
            <w:proofErr w:type="spellEnd"/>
            <w:r w:rsidRPr="008E7BAA">
              <w:rPr>
                <w:rFonts w:ascii="Candara" w:hAnsi="Candara"/>
              </w:rPr>
              <w:t>)</w:t>
            </w:r>
          </w:p>
        </w:tc>
      </w:tr>
      <w:tr w:rsidR="002B395A" w:rsidRPr="000E602B" w14:paraId="35271DAE" w14:textId="77777777" w:rsidTr="005E688D">
        <w:tc>
          <w:tcPr>
            <w:tcW w:w="577" w:type="dxa"/>
            <w:shd w:val="clear" w:color="auto" w:fill="auto"/>
            <w:vAlign w:val="center"/>
          </w:tcPr>
          <w:p w14:paraId="3B66B297" w14:textId="77777777" w:rsidR="002B395A" w:rsidRPr="0066513D" w:rsidRDefault="002B395A" w:rsidP="005E688D">
            <w:pPr>
              <w:rPr>
                <w:rFonts w:ascii="Candara" w:hAnsi="Candara"/>
              </w:rPr>
            </w:pPr>
            <w:r w:rsidRPr="0066513D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DDE15B5" w14:textId="77777777" w:rsidR="002B395A" w:rsidRPr="003F4C96" w:rsidRDefault="002B395A" w:rsidP="005E688D">
            <w:pPr>
              <w:pStyle w:val="PlainText"/>
              <w:tabs>
                <w:tab w:val="left" w:pos="2700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3F4C96">
              <w:rPr>
                <w:rFonts w:ascii="Candara" w:eastAsia="MS Mincho" w:hAnsi="Candara" w:cs="Times New Roman"/>
                <w:sz w:val="24"/>
                <w:szCs w:val="24"/>
              </w:rPr>
              <w:t>2017</w:t>
            </w:r>
          </w:p>
          <w:p w14:paraId="7BF3AC33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20CA6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Kingsford </w:t>
            </w:r>
            <w:proofErr w:type="spellStart"/>
            <w:r w:rsidRPr="00167BB4">
              <w:rPr>
                <w:rFonts w:ascii="Candara" w:hAnsi="Candara"/>
              </w:rPr>
              <w:t>Eshun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0B4C1A58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MTech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19B53E0" w14:textId="77777777" w:rsidR="002B395A" w:rsidRPr="00167BB4" w:rsidRDefault="002B395A" w:rsidP="005E688D">
            <w:pPr>
              <w:spacing w:after="120"/>
              <w:jc w:val="both"/>
              <w:rPr>
                <w:rFonts w:ascii="Candara" w:hAnsi="Candara"/>
                <w:i/>
              </w:rPr>
            </w:pPr>
            <w:r w:rsidRPr="00167BB4">
              <w:rPr>
                <w:rFonts w:ascii="Candara" w:hAnsi="Candara"/>
              </w:rPr>
              <w:t xml:space="preserve">Design of a mini-grid solar electrification system for </w:t>
            </w:r>
            <w:proofErr w:type="spellStart"/>
            <w:r w:rsidRPr="00167BB4">
              <w:rPr>
                <w:rFonts w:ascii="Candara" w:hAnsi="Candara"/>
              </w:rPr>
              <w:t>Mpahin</w:t>
            </w:r>
            <w:proofErr w:type="spellEnd"/>
            <w:r w:rsidRPr="00167BB4">
              <w:rPr>
                <w:rFonts w:ascii="Candara" w:hAnsi="Candara"/>
              </w:rPr>
              <w:t xml:space="preserve"> community in the Central Region </w:t>
            </w:r>
            <w:r w:rsidRPr="00167BB4">
              <w:rPr>
                <w:rFonts w:ascii="Candara" w:hAnsi="Candara"/>
                <w:i/>
              </w:rPr>
              <w:t xml:space="preserve">(Supervisor: </w:t>
            </w:r>
            <w:r w:rsidRPr="00E502C4">
              <w:rPr>
                <w:rFonts w:ascii="Candara" w:hAnsi="Candara"/>
                <w:b/>
                <w:i/>
              </w:rPr>
              <w:t>A. Addo</w:t>
            </w:r>
            <w:r w:rsidRPr="00167BB4">
              <w:rPr>
                <w:rFonts w:ascii="Candara" w:hAnsi="Candara"/>
                <w:i/>
              </w:rPr>
              <w:t>)</w:t>
            </w:r>
          </w:p>
          <w:p w14:paraId="3EED6ACD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</w:p>
        </w:tc>
      </w:tr>
      <w:tr w:rsidR="002B395A" w:rsidRPr="000E602B" w14:paraId="638E4770" w14:textId="77777777" w:rsidTr="005E688D">
        <w:tc>
          <w:tcPr>
            <w:tcW w:w="577" w:type="dxa"/>
            <w:shd w:val="clear" w:color="auto" w:fill="auto"/>
            <w:vAlign w:val="center"/>
          </w:tcPr>
          <w:p w14:paraId="38AA6E09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5.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D4C103B" w14:textId="77777777" w:rsidR="002B395A" w:rsidRPr="003F4C96" w:rsidRDefault="002B395A" w:rsidP="005E688D">
            <w:pPr>
              <w:pStyle w:val="PlainText"/>
              <w:tabs>
                <w:tab w:val="left" w:pos="2700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3F4C96">
              <w:rPr>
                <w:rFonts w:ascii="Candara" w:eastAsia="MS Mincho" w:hAnsi="Candara" w:cs="Times New Roman"/>
                <w:sz w:val="24"/>
                <w:szCs w:val="24"/>
              </w:rPr>
              <w:t>2017</w:t>
            </w:r>
          </w:p>
          <w:p w14:paraId="6A1793C7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58D2C4F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Mary </w:t>
            </w:r>
            <w:proofErr w:type="spellStart"/>
            <w:r w:rsidRPr="00167BB4">
              <w:rPr>
                <w:rFonts w:ascii="Candara" w:hAnsi="Candara"/>
              </w:rPr>
              <w:t>Oforiwaa</w:t>
            </w:r>
            <w:proofErr w:type="spellEnd"/>
          </w:p>
          <w:p w14:paraId="33E9A592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MTech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2581A7D5" w14:textId="77777777" w:rsidR="002B395A" w:rsidRPr="00167BB4" w:rsidRDefault="002B395A" w:rsidP="005E688D">
            <w:pPr>
              <w:spacing w:after="120"/>
              <w:jc w:val="both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Consumers perception of prepaid meter system in the </w:t>
            </w:r>
            <w:proofErr w:type="spellStart"/>
            <w:r w:rsidRPr="00167BB4">
              <w:rPr>
                <w:rFonts w:ascii="Candara" w:hAnsi="Candara"/>
              </w:rPr>
              <w:t>Koforidua</w:t>
            </w:r>
            <w:proofErr w:type="spellEnd"/>
            <w:r w:rsidRPr="00167BB4">
              <w:rPr>
                <w:rFonts w:ascii="Candara" w:hAnsi="Candara"/>
              </w:rPr>
              <w:t xml:space="preserve"> municipality </w:t>
            </w:r>
            <w:r w:rsidRPr="00167BB4">
              <w:rPr>
                <w:rFonts w:ascii="Candara" w:hAnsi="Candara"/>
                <w:i/>
              </w:rPr>
              <w:t xml:space="preserve">(Supervisor: </w:t>
            </w:r>
            <w:r w:rsidRPr="00E502C4">
              <w:rPr>
                <w:rFonts w:ascii="Candara" w:hAnsi="Candara"/>
                <w:b/>
                <w:i/>
              </w:rPr>
              <w:t>A. Addo</w:t>
            </w:r>
            <w:r w:rsidRPr="00167BB4">
              <w:rPr>
                <w:rFonts w:ascii="Candara" w:hAnsi="Candara"/>
                <w:i/>
              </w:rPr>
              <w:t>)</w:t>
            </w:r>
          </w:p>
          <w:p w14:paraId="7A106F64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</w:p>
        </w:tc>
      </w:tr>
      <w:tr w:rsidR="002B395A" w:rsidRPr="000E602B" w14:paraId="4B9F7805" w14:textId="77777777" w:rsidTr="005E688D">
        <w:tc>
          <w:tcPr>
            <w:tcW w:w="577" w:type="dxa"/>
            <w:shd w:val="clear" w:color="auto" w:fill="auto"/>
            <w:vAlign w:val="center"/>
          </w:tcPr>
          <w:p w14:paraId="6457741E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A0E9A56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2017</w:t>
            </w:r>
          </w:p>
          <w:p w14:paraId="6D439D3F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5F46914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Robert </w:t>
            </w:r>
            <w:proofErr w:type="spellStart"/>
            <w:r w:rsidRPr="00167BB4">
              <w:rPr>
                <w:rFonts w:ascii="Candara" w:hAnsi="Candara"/>
              </w:rPr>
              <w:t>Kissi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  <w:proofErr w:type="spellStart"/>
            <w:r w:rsidRPr="00167BB4">
              <w:rPr>
                <w:rFonts w:ascii="Candara" w:hAnsi="Candara"/>
              </w:rPr>
              <w:t>Boateng</w:t>
            </w:r>
            <w:proofErr w:type="spellEnd"/>
          </w:p>
          <w:p w14:paraId="1C701363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MTech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2A47EC1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Assessment of competency based learning on the skills acquisition of electrical/electronic engineering students in Ghana; the case study of </w:t>
            </w:r>
            <w:r>
              <w:rPr>
                <w:rFonts w:ascii="Candara" w:hAnsi="Candara"/>
              </w:rPr>
              <w:t>Cape Coast Technical University</w:t>
            </w:r>
            <w:r w:rsidRPr="00167BB4">
              <w:rPr>
                <w:rFonts w:ascii="Candara" w:hAnsi="Candara"/>
              </w:rPr>
              <w:t xml:space="preserve"> (Supervisor: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59ED46E0" w14:textId="77777777" w:rsidTr="005E688D">
        <w:tc>
          <w:tcPr>
            <w:tcW w:w="577" w:type="dxa"/>
            <w:shd w:val="clear" w:color="auto" w:fill="auto"/>
            <w:vAlign w:val="center"/>
          </w:tcPr>
          <w:p w14:paraId="3FCC43B7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A4E8C8A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2017</w:t>
            </w:r>
          </w:p>
          <w:p w14:paraId="5272416E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444F4C1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Ayemvoa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  <w:proofErr w:type="spellStart"/>
            <w:r w:rsidRPr="00167BB4">
              <w:rPr>
                <w:rFonts w:ascii="Candara" w:hAnsi="Candara"/>
              </w:rPr>
              <w:t>Atambila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646E30C8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MTech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725249FC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Investigating driver attitude and vehicular performance as a contributory factor to road accidents on the </w:t>
            </w:r>
            <w:proofErr w:type="spellStart"/>
            <w:r w:rsidRPr="00167BB4">
              <w:rPr>
                <w:rFonts w:ascii="Candara" w:hAnsi="Candara"/>
              </w:rPr>
              <w:t>Navrongo</w:t>
            </w:r>
            <w:proofErr w:type="spellEnd"/>
            <w:r w:rsidRPr="00167BB4">
              <w:rPr>
                <w:rFonts w:ascii="Candara" w:hAnsi="Candara"/>
              </w:rPr>
              <w:t>–</w:t>
            </w:r>
            <w:proofErr w:type="spellStart"/>
            <w:r w:rsidRPr="00167BB4">
              <w:rPr>
                <w:rFonts w:ascii="Candara" w:hAnsi="Candara"/>
              </w:rPr>
              <w:t>Bolgatanga</w:t>
            </w:r>
            <w:proofErr w:type="spellEnd"/>
            <w:r w:rsidRPr="00167BB4">
              <w:rPr>
                <w:rFonts w:ascii="Candara" w:hAnsi="Candara"/>
              </w:rPr>
              <w:t xml:space="preserve"> road in the Upper East region of Ghana (Supervisor: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1F4A84E9" w14:textId="77777777" w:rsidTr="005E688D">
        <w:tc>
          <w:tcPr>
            <w:tcW w:w="577" w:type="dxa"/>
            <w:shd w:val="clear" w:color="auto" w:fill="auto"/>
            <w:vAlign w:val="center"/>
          </w:tcPr>
          <w:p w14:paraId="7EC4E2CD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23DD419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2017</w:t>
            </w:r>
          </w:p>
          <w:p w14:paraId="78FEA636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C3B4B5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Gilbert </w:t>
            </w:r>
            <w:proofErr w:type="spellStart"/>
            <w:r w:rsidRPr="00167BB4">
              <w:rPr>
                <w:rFonts w:ascii="Candara" w:hAnsi="Candara"/>
              </w:rPr>
              <w:t>Nsoh</w:t>
            </w:r>
            <w:proofErr w:type="spellEnd"/>
          </w:p>
          <w:p w14:paraId="69C748C3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MTech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D3F4519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Occupational safety management in motorcycle mechanic workshops: A case study of the Bongo district in the Upper East Region of Ghana (Supervisor: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39BE93FE" w14:textId="77777777" w:rsidTr="005E688D">
        <w:tc>
          <w:tcPr>
            <w:tcW w:w="577" w:type="dxa"/>
            <w:shd w:val="clear" w:color="auto" w:fill="auto"/>
            <w:vAlign w:val="center"/>
          </w:tcPr>
          <w:p w14:paraId="08D9944C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E1ADD2F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7A4290C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Ansong</w:t>
            </w:r>
            <w:proofErr w:type="spellEnd"/>
            <w:r w:rsidRPr="00167BB4">
              <w:rPr>
                <w:rFonts w:ascii="Candara" w:hAnsi="Candara"/>
              </w:rPr>
              <w:t xml:space="preserve"> A. Thomas </w:t>
            </w:r>
          </w:p>
          <w:p w14:paraId="3FC76416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5778B5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Particle size distribution of poultry feed produced in the </w:t>
            </w:r>
            <w:proofErr w:type="spellStart"/>
            <w:r w:rsidRPr="00167BB4">
              <w:rPr>
                <w:rFonts w:ascii="Candara" w:hAnsi="Candara"/>
              </w:rPr>
              <w:t>Dormaa</w:t>
            </w:r>
            <w:proofErr w:type="spellEnd"/>
            <w:r w:rsidRPr="00167BB4">
              <w:rPr>
                <w:rFonts w:ascii="Candara" w:hAnsi="Candara"/>
              </w:rPr>
              <w:t xml:space="preserve"> metropolis (Supervisor: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A. Bar</w:t>
            </w:r>
            <w:r>
              <w:rPr>
                <w:rFonts w:ascii="Candara" w:hAnsi="Candara"/>
              </w:rPr>
              <w:t>t</w:t>
            </w:r>
            <w:r w:rsidRPr="00167BB4">
              <w:rPr>
                <w:rFonts w:ascii="Candara" w:hAnsi="Candara"/>
              </w:rPr>
              <w:t>-</w:t>
            </w:r>
            <w:proofErr w:type="spellStart"/>
            <w:r w:rsidRPr="00167BB4">
              <w:rPr>
                <w:rFonts w:ascii="Candara" w:hAnsi="Candara"/>
              </w:rPr>
              <w:t>Plange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4C4AC508" w14:textId="77777777" w:rsidTr="005E688D">
        <w:tc>
          <w:tcPr>
            <w:tcW w:w="577" w:type="dxa"/>
            <w:shd w:val="clear" w:color="auto" w:fill="auto"/>
            <w:vAlign w:val="center"/>
          </w:tcPr>
          <w:p w14:paraId="5F4041C0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F2751B8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276DA0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Mohammed </w:t>
            </w:r>
            <w:proofErr w:type="spellStart"/>
            <w:r w:rsidRPr="00167BB4">
              <w:rPr>
                <w:rFonts w:ascii="Candara" w:hAnsi="Candara"/>
              </w:rPr>
              <w:t>Kamil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  <w:proofErr w:type="spellStart"/>
            <w:r w:rsidRPr="00167BB4">
              <w:rPr>
                <w:rFonts w:ascii="Candara" w:hAnsi="Candara"/>
              </w:rPr>
              <w:t>Amaana</w:t>
            </w:r>
            <w:proofErr w:type="spellEnd"/>
            <w:r w:rsidRPr="00167BB4">
              <w:rPr>
                <w:rFonts w:ascii="Candara" w:hAnsi="Candara"/>
              </w:rPr>
              <w:t>, 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983F9A" w14:textId="77777777" w:rsidR="002B395A" w:rsidRPr="00167BB4" w:rsidRDefault="002B395A" w:rsidP="005E688D">
            <w:pPr>
              <w:spacing w:after="120"/>
              <w:jc w:val="both"/>
              <w:rPr>
                <w:rFonts w:ascii="Candara" w:hAnsi="Candara"/>
              </w:rPr>
            </w:pPr>
            <w:r w:rsidRPr="00167BB4">
              <w:rPr>
                <w:rFonts w:ascii="Candara" w:hAnsi="Candara"/>
                <w:bCs/>
              </w:rPr>
              <w:t>Storage of oranges under ambient condition (</w:t>
            </w:r>
            <w:r w:rsidRPr="00167BB4">
              <w:rPr>
                <w:rFonts w:ascii="Candara" w:hAnsi="Candara"/>
                <w:bCs/>
                <w:i/>
                <w:iCs/>
              </w:rPr>
              <w:t xml:space="preserve">Citrus </w:t>
            </w:r>
            <w:proofErr w:type="spellStart"/>
            <w:r w:rsidRPr="00167BB4">
              <w:rPr>
                <w:rFonts w:ascii="Candara" w:hAnsi="Candara"/>
                <w:bCs/>
                <w:i/>
                <w:iCs/>
              </w:rPr>
              <w:t>sinenesis</w:t>
            </w:r>
            <w:proofErr w:type="spellEnd"/>
            <w:r w:rsidRPr="00167BB4">
              <w:rPr>
                <w:rFonts w:ascii="Candara" w:hAnsi="Candara"/>
                <w:bCs/>
              </w:rPr>
              <w:t xml:space="preserve">) </w:t>
            </w:r>
            <w:r w:rsidRPr="00167BB4">
              <w:rPr>
                <w:rFonts w:ascii="Candara" w:hAnsi="Candara"/>
                <w:bCs/>
                <w:i/>
              </w:rPr>
              <w:t xml:space="preserve">(Supervisor: </w:t>
            </w:r>
            <w:r w:rsidRPr="00E502C4">
              <w:rPr>
                <w:rFonts w:ascii="Candara" w:hAnsi="Candara"/>
                <w:b/>
                <w:bCs/>
                <w:i/>
              </w:rPr>
              <w:t>A. Addo</w:t>
            </w:r>
            <w:r w:rsidRPr="00167BB4">
              <w:rPr>
                <w:rFonts w:ascii="Candara" w:hAnsi="Candara"/>
                <w:bCs/>
                <w:i/>
              </w:rPr>
              <w:t xml:space="preserve"> and R. </w:t>
            </w:r>
            <w:proofErr w:type="spellStart"/>
            <w:r w:rsidRPr="00167BB4">
              <w:rPr>
                <w:rFonts w:ascii="Candara" w:hAnsi="Candara"/>
                <w:bCs/>
                <w:i/>
              </w:rPr>
              <w:t>Appiah</w:t>
            </w:r>
            <w:proofErr w:type="spellEnd"/>
            <w:r w:rsidRPr="00167BB4">
              <w:rPr>
                <w:rFonts w:ascii="Candara" w:hAnsi="Candara"/>
                <w:bCs/>
                <w:i/>
              </w:rPr>
              <w:t>)</w:t>
            </w:r>
            <w:r w:rsidRPr="00167BB4">
              <w:rPr>
                <w:rFonts w:ascii="Candara" w:hAnsi="Candara"/>
              </w:rPr>
              <w:t xml:space="preserve"> </w:t>
            </w:r>
          </w:p>
          <w:p w14:paraId="5FCCBBBA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</w:p>
        </w:tc>
      </w:tr>
      <w:tr w:rsidR="002B395A" w:rsidRPr="000E602B" w14:paraId="339024E3" w14:textId="77777777" w:rsidTr="005E688D">
        <w:tc>
          <w:tcPr>
            <w:tcW w:w="577" w:type="dxa"/>
            <w:shd w:val="clear" w:color="auto" w:fill="auto"/>
            <w:vAlign w:val="center"/>
          </w:tcPr>
          <w:p w14:paraId="6B75A469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314E8D" w14:textId="77777777" w:rsidR="002B395A" w:rsidRPr="003F4C96" w:rsidRDefault="002B395A" w:rsidP="005E688D">
            <w:pPr>
              <w:spacing w:before="120"/>
              <w:rPr>
                <w:rFonts w:ascii="Candara" w:hAnsi="Candara"/>
                <w:bCs/>
              </w:rPr>
            </w:pPr>
            <w:r w:rsidRPr="003F4C96">
              <w:rPr>
                <w:rFonts w:ascii="Candara" w:hAnsi="Candara"/>
                <w:bCs/>
              </w:rPr>
              <w:t>2015</w:t>
            </w:r>
          </w:p>
          <w:p w14:paraId="4D9F3B2F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0AE4A3F" w14:textId="77777777" w:rsidR="002B395A" w:rsidRPr="00167BB4" w:rsidRDefault="002B395A" w:rsidP="005E688D">
            <w:pPr>
              <w:spacing w:after="120"/>
              <w:rPr>
                <w:rFonts w:ascii="Candara" w:hAnsi="Candara"/>
                <w:bCs/>
              </w:rPr>
            </w:pPr>
            <w:proofErr w:type="spellStart"/>
            <w:r w:rsidRPr="00167BB4">
              <w:rPr>
                <w:rFonts w:ascii="Candara" w:hAnsi="Candara"/>
                <w:bCs/>
              </w:rPr>
              <w:t>Fabrice</w:t>
            </w:r>
            <w:proofErr w:type="spellEnd"/>
            <w:r w:rsidRPr="00167BB4">
              <w:rPr>
                <w:rFonts w:ascii="Candara" w:hAnsi="Candara"/>
                <w:bCs/>
              </w:rPr>
              <w:t xml:space="preserve"> N. </w:t>
            </w:r>
            <w:proofErr w:type="spellStart"/>
            <w:r w:rsidRPr="00167BB4">
              <w:rPr>
                <w:rFonts w:ascii="Candara" w:hAnsi="Candara"/>
                <w:bCs/>
              </w:rPr>
              <w:t>Abunde</w:t>
            </w:r>
            <w:proofErr w:type="spellEnd"/>
          </w:p>
          <w:p w14:paraId="69633A5C" w14:textId="77777777" w:rsidR="002B395A" w:rsidRPr="00454F7C" w:rsidRDefault="002B395A" w:rsidP="005E688D">
            <w:pPr>
              <w:spacing w:after="120"/>
              <w:rPr>
                <w:rFonts w:ascii="Candara" w:hAnsi="Candara"/>
                <w:bCs/>
                <w:i/>
              </w:rPr>
            </w:pPr>
            <w:r w:rsidRPr="00167BB4">
              <w:rPr>
                <w:rFonts w:ascii="Candara" w:hAnsi="Candara"/>
                <w:bCs/>
                <w:i/>
              </w:rPr>
              <w:t>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C2D5C8" w14:textId="77777777" w:rsidR="002B395A" w:rsidRPr="00167BB4" w:rsidRDefault="002B395A" w:rsidP="005E688D">
            <w:pPr>
              <w:spacing w:after="120"/>
              <w:jc w:val="both"/>
              <w:rPr>
                <w:rFonts w:ascii="Candara" w:hAnsi="Candara"/>
                <w:bCs/>
                <w:i/>
              </w:rPr>
            </w:pPr>
            <w:r w:rsidRPr="00167BB4">
              <w:rPr>
                <w:rFonts w:ascii="Candara" w:hAnsi="Candara"/>
              </w:rPr>
              <w:t xml:space="preserve">Mathematical modelling and optimal control: maximizing yield in submerged alcoholic fermentation </w:t>
            </w:r>
            <w:r w:rsidRPr="00167BB4">
              <w:rPr>
                <w:rFonts w:ascii="Candara" w:hAnsi="Candara"/>
                <w:bCs/>
                <w:i/>
              </w:rPr>
              <w:t xml:space="preserve">(Supervisor: </w:t>
            </w:r>
            <w:r w:rsidRPr="00E502C4">
              <w:rPr>
                <w:rFonts w:ascii="Candara" w:hAnsi="Candara"/>
                <w:b/>
                <w:bCs/>
                <w:i/>
              </w:rPr>
              <w:t>A. Addo</w:t>
            </w:r>
            <w:r w:rsidRPr="00167BB4">
              <w:rPr>
                <w:rFonts w:ascii="Candara" w:hAnsi="Candara"/>
                <w:bCs/>
                <w:i/>
              </w:rPr>
              <w:t xml:space="preserve"> and N. </w:t>
            </w:r>
            <w:proofErr w:type="spellStart"/>
            <w:r w:rsidRPr="00167BB4">
              <w:rPr>
                <w:rFonts w:ascii="Candara" w:hAnsi="Candara"/>
                <w:bCs/>
                <w:i/>
              </w:rPr>
              <w:t>Asiedu</w:t>
            </w:r>
            <w:proofErr w:type="spellEnd"/>
            <w:r w:rsidRPr="00167BB4">
              <w:rPr>
                <w:rFonts w:ascii="Candara" w:hAnsi="Candara"/>
                <w:bCs/>
                <w:i/>
              </w:rPr>
              <w:t>)</w:t>
            </w:r>
          </w:p>
        </w:tc>
      </w:tr>
      <w:tr w:rsidR="002B395A" w:rsidRPr="000E602B" w14:paraId="12EBE188" w14:textId="77777777" w:rsidTr="005E688D">
        <w:tc>
          <w:tcPr>
            <w:tcW w:w="577" w:type="dxa"/>
            <w:shd w:val="clear" w:color="auto" w:fill="auto"/>
            <w:vAlign w:val="center"/>
          </w:tcPr>
          <w:p w14:paraId="3BE3DA07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F3015E9" w14:textId="77777777" w:rsidR="002B395A" w:rsidRPr="003F4C96" w:rsidRDefault="002B395A" w:rsidP="005E688D">
            <w:pPr>
              <w:spacing w:before="120"/>
              <w:rPr>
                <w:rFonts w:ascii="Candara" w:hAnsi="Candara"/>
                <w:bCs/>
              </w:rPr>
            </w:pPr>
            <w:r w:rsidRPr="003F4C96">
              <w:rPr>
                <w:rFonts w:ascii="Candara" w:hAnsi="Candara"/>
                <w:bCs/>
              </w:rPr>
              <w:t>2015</w:t>
            </w:r>
          </w:p>
          <w:p w14:paraId="62C55D8A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8A2656D" w14:textId="77777777" w:rsidR="002B395A" w:rsidRPr="00167BB4" w:rsidRDefault="002B395A" w:rsidP="005E688D">
            <w:pPr>
              <w:spacing w:after="120"/>
              <w:rPr>
                <w:rFonts w:ascii="Candara" w:hAnsi="Candara"/>
                <w:bCs/>
                <w:i/>
              </w:rPr>
            </w:pPr>
            <w:proofErr w:type="spellStart"/>
            <w:r w:rsidRPr="00167BB4">
              <w:rPr>
                <w:rFonts w:ascii="Candara" w:hAnsi="Candara"/>
                <w:bCs/>
              </w:rPr>
              <w:t>Idun-Acquah</w:t>
            </w:r>
            <w:proofErr w:type="spellEnd"/>
            <w:r w:rsidRPr="00167BB4">
              <w:rPr>
                <w:rFonts w:ascii="Candara" w:hAnsi="Candara"/>
                <w:bCs/>
              </w:rPr>
              <w:t xml:space="preserve"> N. Nancy, </w:t>
            </w:r>
            <w:r w:rsidRPr="00167BB4">
              <w:rPr>
                <w:rFonts w:ascii="Candara" w:hAnsi="Candara"/>
                <w:bCs/>
                <w:i/>
              </w:rPr>
              <w:t>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19EED3" w14:textId="77777777" w:rsidR="002B395A" w:rsidRPr="00167BB4" w:rsidRDefault="002B395A" w:rsidP="005E688D">
            <w:pPr>
              <w:spacing w:after="120"/>
              <w:jc w:val="both"/>
              <w:rPr>
                <w:rFonts w:ascii="Candara" w:hAnsi="Candara"/>
                <w:bCs/>
                <w:i/>
              </w:rPr>
            </w:pPr>
            <w:r w:rsidRPr="00167BB4">
              <w:rPr>
                <w:rFonts w:ascii="Candara" w:hAnsi="Candara"/>
                <w:bCs/>
              </w:rPr>
              <w:t xml:space="preserve">Water absorption characteristics of selected legumes as affected by soaking water temperature </w:t>
            </w:r>
            <w:r w:rsidRPr="00167BB4">
              <w:rPr>
                <w:rFonts w:ascii="Candara" w:hAnsi="Candara"/>
                <w:bCs/>
                <w:i/>
              </w:rPr>
              <w:t>(Supervisor</w:t>
            </w:r>
            <w:r>
              <w:rPr>
                <w:rFonts w:ascii="Candara" w:hAnsi="Candara"/>
                <w:bCs/>
                <w:i/>
              </w:rPr>
              <w:t>s</w:t>
            </w:r>
            <w:r w:rsidRPr="00167BB4">
              <w:rPr>
                <w:rFonts w:ascii="Candara" w:hAnsi="Candara"/>
                <w:bCs/>
                <w:i/>
              </w:rPr>
              <w:t xml:space="preserve">: </w:t>
            </w:r>
            <w:r w:rsidRPr="00E502C4">
              <w:rPr>
                <w:rFonts w:ascii="Candara" w:hAnsi="Candara"/>
                <w:b/>
                <w:bCs/>
                <w:i/>
              </w:rPr>
              <w:t>A. Addo</w:t>
            </w:r>
            <w:r>
              <w:rPr>
                <w:rFonts w:ascii="Candara" w:hAnsi="Candara"/>
                <w:bCs/>
                <w:i/>
              </w:rPr>
              <w:t xml:space="preserve"> and </w:t>
            </w:r>
            <w:r w:rsidRPr="00167BB4">
              <w:rPr>
                <w:rFonts w:ascii="Candara" w:hAnsi="Candara"/>
                <w:bCs/>
                <w:i/>
              </w:rPr>
              <w:t xml:space="preserve"> A. Bart-</w:t>
            </w:r>
            <w:proofErr w:type="spellStart"/>
            <w:r w:rsidRPr="00167BB4">
              <w:rPr>
                <w:rFonts w:ascii="Candara" w:hAnsi="Candara"/>
                <w:bCs/>
                <w:i/>
              </w:rPr>
              <w:t>Plange</w:t>
            </w:r>
            <w:proofErr w:type="spellEnd"/>
            <w:r w:rsidRPr="00167BB4">
              <w:rPr>
                <w:rFonts w:ascii="Candara" w:hAnsi="Candara"/>
                <w:bCs/>
                <w:i/>
              </w:rPr>
              <w:t>)</w:t>
            </w:r>
          </w:p>
        </w:tc>
      </w:tr>
      <w:tr w:rsidR="002B395A" w:rsidRPr="000E602B" w14:paraId="694BC40B" w14:textId="77777777" w:rsidTr="005E688D">
        <w:tc>
          <w:tcPr>
            <w:tcW w:w="577" w:type="dxa"/>
            <w:shd w:val="clear" w:color="auto" w:fill="auto"/>
            <w:vAlign w:val="center"/>
          </w:tcPr>
          <w:p w14:paraId="7E37DFD1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09244B8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  <w:r w:rsidRPr="003F4C96">
              <w:rPr>
                <w:rFonts w:ascii="Candara" w:hAnsi="Candara"/>
                <w:bCs/>
              </w:rPr>
              <w:t>2013</w:t>
            </w:r>
          </w:p>
          <w:p w14:paraId="466320FB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3F52ABA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Ezekiel A. </w:t>
            </w:r>
            <w:proofErr w:type="spellStart"/>
            <w:r w:rsidRPr="00167BB4">
              <w:rPr>
                <w:rFonts w:ascii="Candara" w:hAnsi="Candara"/>
              </w:rPr>
              <w:t>Ayamga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4F7510D7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13D7D4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Assessment of </w:t>
            </w:r>
            <w:proofErr w:type="spellStart"/>
            <w:r w:rsidRPr="00167BB4">
              <w:rPr>
                <w:rFonts w:ascii="Candara" w:hAnsi="Candara"/>
              </w:rPr>
              <w:t>lignocellulosic</w:t>
            </w:r>
            <w:proofErr w:type="spellEnd"/>
            <w:r w:rsidRPr="00167BB4">
              <w:rPr>
                <w:rFonts w:ascii="Candara" w:hAnsi="Candara"/>
              </w:rPr>
              <w:t xml:space="preserve"> crop waste biomass potential for biofuel production in </w:t>
            </w:r>
            <w:proofErr w:type="spellStart"/>
            <w:r w:rsidRPr="00167BB4">
              <w:rPr>
                <w:rFonts w:ascii="Candara" w:hAnsi="Candara"/>
              </w:rPr>
              <w:t>Lawra-Nandom</w:t>
            </w:r>
            <w:proofErr w:type="spellEnd"/>
            <w:r w:rsidRPr="00167BB4">
              <w:rPr>
                <w:rFonts w:ascii="Candara" w:hAnsi="Candara"/>
              </w:rPr>
              <w:t xml:space="preserve"> district.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F. </w:t>
            </w:r>
            <w:proofErr w:type="spellStart"/>
            <w:r w:rsidRPr="00167BB4">
              <w:rPr>
                <w:rFonts w:ascii="Candara" w:hAnsi="Candara"/>
              </w:rPr>
              <w:t>Kemausuor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3C54DEEA" w14:textId="77777777" w:rsidTr="005E688D">
        <w:tc>
          <w:tcPr>
            <w:tcW w:w="577" w:type="dxa"/>
            <w:shd w:val="clear" w:color="auto" w:fill="auto"/>
            <w:vAlign w:val="center"/>
          </w:tcPr>
          <w:p w14:paraId="1AACC6A5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4D69F3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  <w:r w:rsidRPr="003F4C96">
              <w:rPr>
                <w:rFonts w:ascii="Candara" w:hAnsi="Candara"/>
                <w:bCs/>
              </w:rPr>
              <w:t>2013</w:t>
            </w:r>
          </w:p>
          <w:p w14:paraId="41E69074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54091AD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John B. Von-</w:t>
            </w:r>
            <w:proofErr w:type="spellStart"/>
            <w:r w:rsidRPr="00167BB4">
              <w:rPr>
                <w:rFonts w:ascii="Candara" w:hAnsi="Candara"/>
              </w:rPr>
              <w:t>Eng</w:t>
            </w:r>
            <w:proofErr w:type="spellEnd"/>
          </w:p>
          <w:p w14:paraId="59216407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0733A3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Comparative study of a passive solar dryer, forced-</w:t>
            </w:r>
            <w:proofErr w:type="spellStart"/>
            <w:r w:rsidRPr="00167BB4">
              <w:rPr>
                <w:rFonts w:ascii="Candara" w:hAnsi="Candara"/>
              </w:rPr>
              <w:t>ar</w:t>
            </w:r>
            <w:proofErr w:type="spellEnd"/>
            <w:r w:rsidRPr="00167BB4">
              <w:rPr>
                <w:rFonts w:ascii="Candara" w:hAnsi="Candara"/>
              </w:rPr>
              <w:t xml:space="preserve"> dryer and sun drying on quality of Tomatoes (Roma variety).(Supervisor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E502C4">
              <w:rPr>
                <w:rFonts w:ascii="Candara" w:hAnsi="Candara"/>
                <w:b/>
              </w:rPr>
              <w:t xml:space="preserve">K. </w:t>
            </w:r>
            <w:proofErr w:type="spellStart"/>
            <w:r w:rsidRPr="00E502C4">
              <w:rPr>
                <w:rFonts w:ascii="Candara" w:hAnsi="Candara"/>
                <w:b/>
              </w:rPr>
              <w:t>Dzisi</w:t>
            </w:r>
            <w:proofErr w:type="spellEnd"/>
            <w:r w:rsidRPr="00167BB4">
              <w:rPr>
                <w:rFonts w:ascii="Candara" w:hAnsi="Candara"/>
              </w:rPr>
              <w:t xml:space="preserve"> and A. Addo)</w:t>
            </w:r>
          </w:p>
        </w:tc>
      </w:tr>
      <w:tr w:rsidR="002B395A" w:rsidRPr="000E602B" w14:paraId="5A096A70" w14:textId="77777777" w:rsidTr="005E688D">
        <w:tc>
          <w:tcPr>
            <w:tcW w:w="577" w:type="dxa"/>
            <w:shd w:val="clear" w:color="auto" w:fill="auto"/>
            <w:vAlign w:val="center"/>
          </w:tcPr>
          <w:p w14:paraId="1EF883A9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EDFBD44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86CAF7F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Hagar </w:t>
            </w:r>
            <w:proofErr w:type="spellStart"/>
            <w:r w:rsidRPr="00167BB4">
              <w:rPr>
                <w:rFonts w:ascii="Candara" w:hAnsi="Candara"/>
              </w:rPr>
              <w:t>Sarkodie</w:t>
            </w:r>
            <w:proofErr w:type="spellEnd"/>
          </w:p>
          <w:p w14:paraId="6C957426" w14:textId="77777777" w:rsidR="002B395A" w:rsidRPr="00167BB4" w:rsidRDefault="002B395A" w:rsidP="005E688D">
            <w:pPr>
              <w:spacing w:after="120"/>
              <w:rPr>
                <w:rFonts w:ascii="Candara" w:hAnsi="Candara"/>
                <w:b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95CDEA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Effect of modified atmosphere packaging and storage temperature on shelf life quality of minimally processed carrots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E502C4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K. </w:t>
            </w:r>
            <w:proofErr w:type="spellStart"/>
            <w:r w:rsidRPr="00167BB4">
              <w:rPr>
                <w:rFonts w:ascii="Candara" w:hAnsi="Candara"/>
              </w:rPr>
              <w:t>Dzisi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1D6E8642" w14:textId="77777777" w:rsidTr="005E688D">
        <w:tc>
          <w:tcPr>
            <w:tcW w:w="577" w:type="dxa"/>
            <w:shd w:val="clear" w:color="auto" w:fill="auto"/>
            <w:vAlign w:val="center"/>
          </w:tcPr>
          <w:p w14:paraId="36454220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16.</w:t>
            </w:r>
          </w:p>
        </w:tc>
        <w:tc>
          <w:tcPr>
            <w:tcW w:w="1091" w:type="dxa"/>
            <w:shd w:val="clear" w:color="auto" w:fill="auto"/>
          </w:tcPr>
          <w:p w14:paraId="1A068DA2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087448B0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0152A54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Liticia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  <w:proofErr w:type="spellStart"/>
            <w:r w:rsidRPr="00167BB4">
              <w:rPr>
                <w:rFonts w:ascii="Candara" w:hAnsi="Candara"/>
              </w:rPr>
              <w:t>Asumeng</w:t>
            </w:r>
            <w:proofErr w:type="spellEnd"/>
          </w:p>
          <w:p w14:paraId="7705C0AA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BD262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Quality and drying characteristics of infra-red dried mango-</w:t>
            </w:r>
            <w:proofErr w:type="spellStart"/>
            <w:r w:rsidRPr="00167BB4">
              <w:rPr>
                <w:rFonts w:ascii="Candara" w:hAnsi="Candara"/>
              </w:rPr>
              <w:t>sweetpotato</w:t>
            </w:r>
            <w:proofErr w:type="spellEnd"/>
            <w:r w:rsidRPr="00167BB4">
              <w:rPr>
                <w:rFonts w:ascii="Candara" w:hAnsi="Candara"/>
              </w:rPr>
              <w:t xml:space="preserve"> leathers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 I. </w:t>
            </w:r>
            <w:proofErr w:type="spellStart"/>
            <w:r w:rsidRPr="00167BB4">
              <w:rPr>
                <w:rFonts w:ascii="Candara" w:hAnsi="Candara"/>
              </w:rPr>
              <w:t>Oduro</w:t>
            </w:r>
            <w:proofErr w:type="spellEnd"/>
            <w:r w:rsidRPr="00167BB4">
              <w:rPr>
                <w:rFonts w:ascii="Candara" w:hAnsi="Candara"/>
              </w:rPr>
              <w:t xml:space="preserve"> and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1BBC7A6F" w14:textId="77777777" w:rsidTr="005E688D">
        <w:tc>
          <w:tcPr>
            <w:tcW w:w="577" w:type="dxa"/>
            <w:shd w:val="clear" w:color="auto" w:fill="auto"/>
            <w:vAlign w:val="center"/>
          </w:tcPr>
          <w:p w14:paraId="342159C2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17.</w:t>
            </w:r>
          </w:p>
        </w:tc>
        <w:tc>
          <w:tcPr>
            <w:tcW w:w="1091" w:type="dxa"/>
            <w:shd w:val="clear" w:color="auto" w:fill="auto"/>
          </w:tcPr>
          <w:p w14:paraId="7E7D41C3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2650D153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57B1DD2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Bismark</w:t>
            </w:r>
            <w:proofErr w:type="spellEnd"/>
            <w:r w:rsidRPr="00167BB4">
              <w:rPr>
                <w:rFonts w:ascii="Candara" w:hAnsi="Candara"/>
              </w:rPr>
              <w:t xml:space="preserve"> George</w:t>
            </w:r>
          </w:p>
          <w:p w14:paraId="5F33AB66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43450A" w14:textId="77777777" w:rsidR="002B395A" w:rsidRPr="00167BB4" w:rsidRDefault="002B395A" w:rsidP="005E688D">
            <w:pPr>
              <w:spacing w:after="120"/>
              <w:ind w:left="32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Effect of parboiling process on quality of two varieties of </w:t>
            </w:r>
            <w:proofErr w:type="spellStart"/>
            <w:r w:rsidRPr="00167BB4">
              <w:rPr>
                <w:rFonts w:ascii="Candara" w:hAnsi="Candara"/>
              </w:rPr>
              <w:t>Nerica</w:t>
            </w:r>
            <w:proofErr w:type="spellEnd"/>
            <w:r w:rsidRPr="00167BB4">
              <w:rPr>
                <w:rFonts w:ascii="Candara" w:hAnsi="Candara"/>
              </w:rPr>
              <w:t xml:space="preserve"> rice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K. </w:t>
            </w:r>
            <w:proofErr w:type="spellStart"/>
            <w:r w:rsidRPr="00167BB4">
              <w:rPr>
                <w:rFonts w:ascii="Candara" w:hAnsi="Candara"/>
              </w:rPr>
              <w:t>Dzisi</w:t>
            </w:r>
            <w:proofErr w:type="spellEnd"/>
            <w:r w:rsidRPr="00167BB4">
              <w:rPr>
                <w:rFonts w:ascii="Candara" w:hAnsi="Candara"/>
              </w:rPr>
              <w:t>.)</w:t>
            </w:r>
          </w:p>
        </w:tc>
      </w:tr>
      <w:tr w:rsidR="002B395A" w:rsidRPr="000E602B" w14:paraId="56CE00D2" w14:textId="77777777" w:rsidTr="005E688D">
        <w:tc>
          <w:tcPr>
            <w:tcW w:w="577" w:type="dxa"/>
            <w:shd w:val="clear" w:color="auto" w:fill="auto"/>
            <w:vAlign w:val="center"/>
          </w:tcPr>
          <w:p w14:paraId="28B1BA16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18.</w:t>
            </w:r>
          </w:p>
        </w:tc>
        <w:tc>
          <w:tcPr>
            <w:tcW w:w="1091" w:type="dxa"/>
            <w:shd w:val="clear" w:color="auto" w:fill="auto"/>
          </w:tcPr>
          <w:p w14:paraId="453C9597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40439327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B711C13" w14:textId="77777777" w:rsidR="002B395A" w:rsidRPr="00167BB4" w:rsidRDefault="002B395A" w:rsidP="005E688D">
            <w:pPr>
              <w:spacing w:after="120"/>
              <w:ind w:left="32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Emmanuel A. </w:t>
            </w:r>
            <w:proofErr w:type="spellStart"/>
            <w:r w:rsidRPr="00167BB4">
              <w:rPr>
                <w:rFonts w:ascii="Candara" w:hAnsi="Candara"/>
              </w:rPr>
              <w:t>Seweh</w:t>
            </w:r>
            <w:proofErr w:type="spellEnd"/>
          </w:p>
          <w:p w14:paraId="3D4F0E19" w14:textId="77777777" w:rsidR="002B395A" w:rsidRPr="00167BB4" w:rsidRDefault="002B395A" w:rsidP="005E688D">
            <w:pPr>
              <w:spacing w:after="120"/>
              <w:ind w:left="32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DC9F0A" w14:textId="77777777" w:rsidR="002B395A" w:rsidRPr="00167BB4" w:rsidRDefault="002B395A" w:rsidP="005E688D">
            <w:pPr>
              <w:spacing w:after="120"/>
              <w:ind w:left="32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Project feasibility study for the establishment of an industrial </w:t>
            </w:r>
            <w:proofErr w:type="spellStart"/>
            <w:r w:rsidRPr="00167BB4">
              <w:rPr>
                <w:rFonts w:ascii="Candara" w:hAnsi="Candara"/>
              </w:rPr>
              <w:t>shea</w:t>
            </w:r>
            <w:proofErr w:type="spellEnd"/>
            <w:r w:rsidRPr="00167BB4">
              <w:rPr>
                <w:rFonts w:ascii="Candara" w:hAnsi="Candara"/>
              </w:rPr>
              <w:t xml:space="preserve"> nut processing facility in </w:t>
            </w:r>
            <w:proofErr w:type="spellStart"/>
            <w:r w:rsidRPr="00167BB4">
              <w:rPr>
                <w:rFonts w:ascii="Candara" w:hAnsi="Candara"/>
              </w:rPr>
              <w:t>Wa</w:t>
            </w:r>
            <w:proofErr w:type="spellEnd"/>
            <w:r w:rsidRPr="00167BB4">
              <w:rPr>
                <w:rFonts w:ascii="Candara" w:hAnsi="Candara"/>
              </w:rPr>
              <w:t xml:space="preserve">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J. O. </w:t>
            </w:r>
            <w:proofErr w:type="spellStart"/>
            <w:r w:rsidRPr="00167BB4">
              <w:rPr>
                <w:rFonts w:ascii="Candara" w:hAnsi="Candara"/>
              </w:rPr>
              <w:t>Darko</w:t>
            </w:r>
            <w:proofErr w:type="spellEnd"/>
            <w:r w:rsidRPr="00167BB4">
              <w:rPr>
                <w:rFonts w:ascii="Candara" w:hAnsi="Candara"/>
              </w:rPr>
              <w:t xml:space="preserve"> and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5C16847D" w14:textId="77777777" w:rsidTr="005E688D">
        <w:tc>
          <w:tcPr>
            <w:tcW w:w="577" w:type="dxa"/>
            <w:shd w:val="clear" w:color="auto" w:fill="auto"/>
            <w:vAlign w:val="center"/>
          </w:tcPr>
          <w:p w14:paraId="38026F5A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19.</w:t>
            </w:r>
          </w:p>
        </w:tc>
        <w:tc>
          <w:tcPr>
            <w:tcW w:w="1091" w:type="dxa"/>
            <w:shd w:val="clear" w:color="auto" w:fill="auto"/>
          </w:tcPr>
          <w:p w14:paraId="50769B39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712DB724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D7CD54" w14:textId="77777777" w:rsidR="002B395A" w:rsidRPr="00167BB4" w:rsidRDefault="002B395A" w:rsidP="005E688D">
            <w:pPr>
              <w:spacing w:after="120"/>
              <w:ind w:left="32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Hayford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  <w:proofErr w:type="spellStart"/>
            <w:r w:rsidRPr="00167BB4">
              <w:rPr>
                <w:rFonts w:ascii="Candara" w:hAnsi="Candara"/>
              </w:rPr>
              <w:t>Ofori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4EECBCB2" w14:textId="77777777" w:rsidR="002B395A" w:rsidRPr="00167BB4" w:rsidRDefault="002B395A" w:rsidP="005E688D">
            <w:pPr>
              <w:spacing w:after="120"/>
              <w:ind w:left="32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0FE6CF" w14:textId="77777777" w:rsidR="002B395A" w:rsidRPr="00167BB4" w:rsidRDefault="002B395A" w:rsidP="005E688D">
            <w:pPr>
              <w:spacing w:after="120"/>
              <w:ind w:left="32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Thermal properties of selected species </w:t>
            </w:r>
            <w:r>
              <w:rPr>
                <w:rFonts w:ascii="Candara" w:hAnsi="Candara"/>
              </w:rPr>
              <w:t xml:space="preserve">of </w:t>
            </w:r>
            <w:r w:rsidRPr="00167BB4">
              <w:rPr>
                <w:rFonts w:ascii="Candara" w:hAnsi="Candara"/>
              </w:rPr>
              <w:t>banana grown in Ghana (Supervisor: A. Bart-</w:t>
            </w:r>
            <w:proofErr w:type="spellStart"/>
            <w:r w:rsidRPr="00167BB4">
              <w:rPr>
                <w:rFonts w:ascii="Candara" w:hAnsi="Candara"/>
              </w:rPr>
              <w:t>Plange</w:t>
            </w:r>
            <w:proofErr w:type="spellEnd"/>
            <w:r w:rsidRPr="00167BB4">
              <w:rPr>
                <w:rFonts w:ascii="Candara" w:hAnsi="Candara"/>
              </w:rPr>
              <w:t xml:space="preserve"> and </w:t>
            </w:r>
            <w:r w:rsidRPr="00E40736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3897A229" w14:textId="77777777" w:rsidTr="005E688D">
        <w:tc>
          <w:tcPr>
            <w:tcW w:w="577" w:type="dxa"/>
            <w:shd w:val="clear" w:color="auto" w:fill="auto"/>
            <w:vAlign w:val="center"/>
          </w:tcPr>
          <w:p w14:paraId="66E5A1D3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20.</w:t>
            </w:r>
          </w:p>
        </w:tc>
        <w:tc>
          <w:tcPr>
            <w:tcW w:w="1091" w:type="dxa"/>
            <w:shd w:val="clear" w:color="auto" w:fill="auto"/>
          </w:tcPr>
          <w:p w14:paraId="127E0382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</w:p>
          <w:p w14:paraId="07593C44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  <w:bCs/>
              </w:rPr>
              <w:t>2011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569AC5D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Wilson K. </w:t>
            </w:r>
            <w:proofErr w:type="spellStart"/>
            <w:r w:rsidRPr="00167BB4">
              <w:rPr>
                <w:rFonts w:ascii="Candara" w:hAnsi="Candara"/>
              </w:rPr>
              <w:t>Kallai</w:t>
            </w:r>
            <w:proofErr w:type="spellEnd"/>
          </w:p>
          <w:p w14:paraId="42060CFB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2CBE90" w14:textId="77777777" w:rsidR="002B395A" w:rsidRPr="00167BB4" w:rsidRDefault="002B395A" w:rsidP="005E688D">
            <w:pPr>
              <w:spacing w:after="120"/>
              <w:ind w:left="32" w:hanging="1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Design, construction and evaluation of a continuous flow dryer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J. </w:t>
            </w:r>
            <w:proofErr w:type="spellStart"/>
            <w:r w:rsidRPr="00167BB4">
              <w:rPr>
                <w:rFonts w:ascii="Candara" w:hAnsi="Candara"/>
              </w:rPr>
              <w:t>Aveyire</w:t>
            </w:r>
            <w:proofErr w:type="spellEnd"/>
            <w:r w:rsidRPr="00167BB4">
              <w:rPr>
                <w:rFonts w:ascii="Candara" w:hAnsi="Candara"/>
              </w:rPr>
              <w:t>.)</w:t>
            </w:r>
          </w:p>
        </w:tc>
      </w:tr>
      <w:tr w:rsidR="002B395A" w:rsidRPr="000E602B" w14:paraId="13B44C7E" w14:textId="77777777" w:rsidTr="005E688D">
        <w:tc>
          <w:tcPr>
            <w:tcW w:w="577" w:type="dxa"/>
            <w:shd w:val="clear" w:color="auto" w:fill="auto"/>
            <w:vAlign w:val="center"/>
          </w:tcPr>
          <w:p w14:paraId="2C34BE83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21.</w:t>
            </w:r>
          </w:p>
        </w:tc>
        <w:tc>
          <w:tcPr>
            <w:tcW w:w="1091" w:type="dxa"/>
            <w:shd w:val="clear" w:color="auto" w:fill="auto"/>
          </w:tcPr>
          <w:p w14:paraId="7E7D633B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</w:p>
          <w:p w14:paraId="2B54BEC1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  <w:bCs/>
              </w:rPr>
              <w:t>2011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26B060" w14:textId="77777777" w:rsidR="002B395A" w:rsidRPr="00167BB4" w:rsidRDefault="002B395A" w:rsidP="005E688D">
            <w:pPr>
              <w:spacing w:after="120"/>
              <w:ind w:left="32" w:hanging="1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Godfred</w:t>
            </w:r>
            <w:proofErr w:type="spellEnd"/>
            <w:r w:rsidRPr="00167BB4">
              <w:rPr>
                <w:rFonts w:ascii="Candara" w:hAnsi="Candara"/>
              </w:rPr>
              <w:t xml:space="preserve"> Isaac </w:t>
            </w:r>
            <w:proofErr w:type="spellStart"/>
            <w:r w:rsidRPr="00167BB4">
              <w:rPr>
                <w:rFonts w:ascii="Candara" w:hAnsi="Candara"/>
              </w:rPr>
              <w:t>Antwi</w:t>
            </w:r>
            <w:proofErr w:type="spellEnd"/>
          </w:p>
          <w:p w14:paraId="004950E9" w14:textId="77777777" w:rsidR="002B395A" w:rsidRPr="00167BB4" w:rsidRDefault="002B395A" w:rsidP="005E688D">
            <w:pPr>
              <w:spacing w:after="120"/>
              <w:ind w:left="32" w:hanging="1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B19BD7" w14:textId="77777777" w:rsidR="002B395A" w:rsidRPr="00167BB4" w:rsidRDefault="002B395A" w:rsidP="005E688D">
            <w:pPr>
              <w:spacing w:after="120"/>
              <w:ind w:left="32" w:hanging="10"/>
              <w:jc w:val="both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Water diffusion coefficients of selected cereals and legumes grown in Ghana as affected by temperature and variety.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A. Bart-</w:t>
            </w:r>
            <w:proofErr w:type="spellStart"/>
            <w:r w:rsidRPr="00167BB4">
              <w:rPr>
                <w:rFonts w:ascii="Candara" w:hAnsi="Candara"/>
              </w:rPr>
              <w:t>Plange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10D3D2D0" w14:textId="77777777" w:rsidTr="005E688D">
        <w:tc>
          <w:tcPr>
            <w:tcW w:w="577" w:type="dxa"/>
            <w:shd w:val="clear" w:color="auto" w:fill="auto"/>
            <w:vAlign w:val="center"/>
          </w:tcPr>
          <w:p w14:paraId="06E74743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22.</w:t>
            </w:r>
          </w:p>
        </w:tc>
        <w:tc>
          <w:tcPr>
            <w:tcW w:w="1091" w:type="dxa"/>
            <w:shd w:val="clear" w:color="auto" w:fill="auto"/>
          </w:tcPr>
          <w:p w14:paraId="71A597EE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78C27981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2010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7BC396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Clara B. </w:t>
            </w:r>
            <w:proofErr w:type="spellStart"/>
            <w:r w:rsidRPr="00167BB4">
              <w:rPr>
                <w:rFonts w:ascii="Candara" w:hAnsi="Candara"/>
              </w:rPr>
              <w:t>Darko</w:t>
            </w:r>
            <w:proofErr w:type="spellEnd"/>
          </w:p>
          <w:p w14:paraId="6AF41CA1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FB4D5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Assessment of post-harvest handling of export horticultural produce in Ghana – The case of pawpaw and pineapple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J. O. </w:t>
            </w:r>
            <w:proofErr w:type="spellStart"/>
            <w:r w:rsidRPr="00167BB4">
              <w:rPr>
                <w:rFonts w:ascii="Candara" w:hAnsi="Candara"/>
              </w:rPr>
              <w:t>Darko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55452B3B" w14:textId="77777777" w:rsidTr="005E688D">
        <w:tc>
          <w:tcPr>
            <w:tcW w:w="577" w:type="dxa"/>
            <w:shd w:val="clear" w:color="auto" w:fill="auto"/>
            <w:vAlign w:val="center"/>
          </w:tcPr>
          <w:p w14:paraId="294B29DD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23.</w:t>
            </w:r>
          </w:p>
        </w:tc>
        <w:tc>
          <w:tcPr>
            <w:tcW w:w="1091" w:type="dxa"/>
            <w:shd w:val="clear" w:color="auto" w:fill="auto"/>
          </w:tcPr>
          <w:p w14:paraId="4391D4E2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</w:p>
          <w:p w14:paraId="4CA0B486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  <w:bCs/>
              </w:rPr>
              <w:t>2009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C3A4B07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Mohammed K. A. </w:t>
            </w:r>
            <w:proofErr w:type="spellStart"/>
            <w:r w:rsidRPr="00167BB4">
              <w:rPr>
                <w:rFonts w:ascii="Candara" w:hAnsi="Candara"/>
              </w:rPr>
              <w:t>Piegu</w:t>
            </w:r>
            <w:proofErr w:type="spellEnd"/>
            <w:r w:rsidRPr="00167BB4">
              <w:rPr>
                <w:rFonts w:ascii="Candara" w:hAnsi="Candara"/>
              </w:rPr>
              <w:t>, 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5D16EB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Engineering properties of cashew nut and kernel grown in Ghana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8F6542">
              <w:rPr>
                <w:rFonts w:ascii="Candara" w:hAnsi="Candara"/>
                <w:b/>
              </w:rPr>
              <w:t>A. Bart-</w:t>
            </w:r>
            <w:proofErr w:type="spellStart"/>
            <w:r w:rsidRPr="008F6542">
              <w:rPr>
                <w:rFonts w:ascii="Candara" w:hAnsi="Candara"/>
                <w:b/>
              </w:rPr>
              <w:t>Plange</w:t>
            </w:r>
            <w:proofErr w:type="spellEnd"/>
            <w:r w:rsidRPr="00167BB4">
              <w:rPr>
                <w:rFonts w:ascii="Candara" w:hAnsi="Candara"/>
              </w:rPr>
              <w:t xml:space="preserve"> and A. Addo)</w:t>
            </w:r>
          </w:p>
        </w:tc>
      </w:tr>
      <w:tr w:rsidR="002B395A" w:rsidRPr="000E602B" w14:paraId="0D47783C" w14:textId="77777777" w:rsidTr="005E688D">
        <w:tc>
          <w:tcPr>
            <w:tcW w:w="577" w:type="dxa"/>
            <w:shd w:val="clear" w:color="auto" w:fill="auto"/>
            <w:vAlign w:val="center"/>
          </w:tcPr>
          <w:p w14:paraId="59986BFF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24.</w:t>
            </w:r>
          </w:p>
        </w:tc>
        <w:tc>
          <w:tcPr>
            <w:tcW w:w="1091" w:type="dxa"/>
            <w:shd w:val="clear" w:color="auto" w:fill="auto"/>
          </w:tcPr>
          <w:p w14:paraId="4773EF40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</w:p>
          <w:p w14:paraId="45AE4D61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  <w:bCs/>
              </w:rPr>
              <w:t>2009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ADB67F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Karim </w:t>
            </w:r>
            <w:proofErr w:type="spellStart"/>
            <w:r w:rsidRPr="00167BB4">
              <w:rPr>
                <w:rFonts w:ascii="Candara" w:hAnsi="Candara"/>
              </w:rPr>
              <w:t>Dramani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5E314860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B26132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Comparative study of cowpea storage in different storage structures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J. O. </w:t>
            </w:r>
            <w:proofErr w:type="spellStart"/>
            <w:r w:rsidRPr="00167BB4">
              <w:rPr>
                <w:rFonts w:ascii="Candara" w:hAnsi="Candara"/>
              </w:rPr>
              <w:t>Darko</w:t>
            </w:r>
            <w:proofErr w:type="spellEnd"/>
            <w:r w:rsidRPr="00167BB4">
              <w:rPr>
                <w:rFonts w:ascii="Candara" w:hAnsi="Candara"/>
              </w:rPr>
              <w:t xml:space="preserve"> and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080DBCE9" w14:textId="77777777" w:rsidTr="005E688D">
        <w:tc>
          <w:tcPr>
            <w:tcW w:w="577" w:type="dxa"/>
            <w:shd w:val="clear" w:color="auto" w:fill="auto"/>
            <w:vAlign w:val="center"/>
          </w:tcPr>
          <w:p w14:paraId="09DC4AB3" w14:textId="77777777" w:rsidR="002B395A" w:rsidRPr="000E602B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25.</w:t>
            </w:r>
          </w:p>
        </w:tc>
        <w:tc>
          <w:tcPr>
            <w:tcW w:w="1091" w:type="dxa"/>
            <w:shd w:val="clear" w:color="auto" w:fill="auto"/>
          </w:tcPr>
          <w:p w14:paraId="632A71A4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</w:p>
          <w:p w14:paraId="6E569EC1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  <w:bCs/>
              </w:rPr>
              <w:t>2009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C154DD3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Martin A. </w:t>
            </w:r>
            <w:proofErr w:type="spellStart"/>
            <w:r w:rsidRPr="00167BB4">
              <w:rPr>
                <w:rFonts w:ascii="Candara" w:hAnsi="Candara"/>
              </w:rPr>
              <w:t>Amankwah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285746EF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MPhil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4909E7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Assessment of postharvest handling of maize at </w:t>
            </w:r>
            <w:proofErr w:type="spellStart"/>
            <w:r w:rsidRPr="00167BB4">
              <w:rPr>
                <w:rFonts w:ascii="Candara" w:hAnsi="Candara"/>
              </w:rPr>
              <w:t>Odumase</w:t>
            </w:r>
            <w:proofErr w:type="spellEnd"/>
            <w:r w:rsidRPr="00167BB4">
              <w:rPr>
                <w:rFonts w:ascii="Candara" w:hAnsi="Candara"/>
              </w:rPr>
              <w:t xml:space="preserve"> in the </w:t>
            </w:r>
            <w:proofErr w:type="spellStart"/>
            <w:r w:rsidRPr="00167BB4">
              <w:rPr>
                <w:rFonts w:ascii="Candara" w:hAnsi="Candara"/>
              </w:rPr>
              <w:t>Sunyani</w:t>
            </w:r>
            <w:proofErr w:type="spellEnd"/>
            <w:r w:rsidRPr="00167BB4">
              <w:rPr>
                <w:rFonts w:ascii="Candara" w:hAnsi="Candara"/>
              </w:rPr>
              <w:t xml:space="preserve">-West District of the </w:t>
            </w:r>
            <w:proofErr w:type="spellStart"/>
            <w:r w:rsidRPr="00167BB4">
              <w:rPr>
                <w:rFonts w:ascii="Candara" w:hAnsi="Candara"/>
              </w:rPr>
              <w:t>Brong-Ahafo</w:t>
            </w:r>
            <w:proofErr w:type="spellEnd"/>
            <w:r w:rsidRPr="00167BB4">
              <w:rPr>
                <w:rFonts w:ascii="Candara" w:hAnsi="Candara"/>
              </w:rPr>
              <w:t xml:space="preserve"> Region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W. O. Ellis)</w:t>
            </w:r>
          </w:p>
        </w:tc>
      </w:tr>
      <w:tr w:rsidR="002B395A" w:rsidRPr="000E602B" w14:paraId="37B92AEE" w14:textId="77777777" w:rsidTr="005E688D">
        <w:tc>
          <w:tcPr>
            <w:tcW w:w="577" w:type="dxa"/>
            <w:shd w:val="clear" w:color="auto" w:fill="auto"/>
            <w:vAlign w:val="center"/>
          </w:tcPr>
          <w:p w14:paraId="1214EFE5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26.</w:t>
            </w:r>
          </w:p>
        </w:tc>
        <w:tc>
          <w:tcPr>
            <w:tcW w:w="1091" w:type="dxa"/>
            <w:shd w:val="clear" w:color="auto" w:fill="auto"/>
          </w:tcPr>
          <w:p w14:paraId="4843CEFA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</w:p>
          <w:p w14:paraId="6C681BCB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  <w:bCs/>
              </w:rPr>
              <w:t>2009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0FF25D1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Ibrahim </w:t>
            </w:r>
            <w:proofErr w:type="spellStart"/>
            <w:r w:rsidRPr="00167BB4">
              <w:rPr>
                <w:rFonts w:ascii="Candara" w:hAnsi="Candara"/>
              </w:rPr>
              <w:t>Dokurugu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075AB27F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7E7772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Two-stage drying of paddy and the effects on milling quality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8F6542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J. O. </w:t>
            </w:r>
            <w:proofErr w:type="spellStart"/>
            <w:r w:rsidRPr="00167BB4">
              <w:rPr>
                <w:rFonts w:ascii="Candara" w:hAnsi="Candara"/>
              </w:rPr>
              <w:t>Darko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40841840" w14:textId="77777777" w:rsidTr="005E688D">
        <w:tc>
          <w:tcPr>
            <w:tcW w:w="577" w:type="dxa"/>
            <w:shd w:val="clear" w:color="auto" w:fill="auto"/>
            <w:vAlign w:val="center"/>
          </w:tcPr>
          <w:p w14:paraId="55B0B01F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27.</w:t>
            </w:r>
          </w:p>
        </w:tc>
        <w:tc>
          <w:tcPr>
            <w:tcW w:w="1091" w:type="dxa"/>
            <w:shd w:val="clear" w:color="auto" w:fill="auto"/>
          </w:tcPr>
          <w:p w14:paraId="76616FEC" w14:textId="77777777" w:rsidR="002B395A" w:rsidRPr="003F4C96" w:rsidRDefault="002B395A" w:rsidP="005E688D">
            <w:pPr>
              <w:rPr>
                <w:rFonts w:ascii="Candara" w:hAnsi="Candara"/>
                <w:bCs/>
              </w:rPr>
            </w:pPr>
          </w:p>
          <w:p w14:paraId="130FA8B3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  <w:bCs/>
              </w:rPr>
              <w:t>2009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AC78729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Linda Dari (Ms) </w:t>
            </w:r>
          </w:p>
          <w:p w14:paraId="33990936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0323E1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Effect of different solvents on the extraction rate of soya bean oil.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9A3119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J. O. </w:t>
            </w:r>
            <w:proofErr w:type="spellStart"/>
            <w:r w:rsidRPr="00167BB4">
              <w:rPr>
                <w:rFonts w:ascii="Candara" w:hAnsi="Candara"/>
              </w:rPr>
              <w:t>Darko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7D523B12" w14:textId="77777777" w:rsidTr="005E688D">
        <w:tc>
          <w:tcPr>
            <w:tcW w:w="577" w:type="dxa"/>
            <w:shd w:val="clear" w:color="auto" w:fill="auto"/>
            <w:vAlign w:val="center"/>
          </w:tcPr>
          <w:p w14:paraId="26A31ADB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28.</w:t>
            </w:r>
          </w:p>
        </w:tc>
        <w:tc>
          <w:tcPr>
            <w:tcW w:w="1091" w:type="dxa"/>
            <w:shd w:val="clear" w:color="auto" w:fill="auto"/>
          </w:tcPr>
          <w:p w14:paraId="5A4A0199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642C33B4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EC87A87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Emmanuel D. </w:t>
            </w:r>
            <w:proofErr w:type="spellStart"/>
            <w:r w:rsidRPr="00167BB4">
              <w:rPr>
                <w:rFonts w:ascii="Candara" w:hAnsi="Candara"/>
              </w:rPr>
              <w:t>Akrobotu</w:t>
            </w:r>
            <w:proofErr w:type="spellEnd"/>
            <w:r w:rsidRPr="00167BB4">
              <w:rPr>
                <w:rFonts w:ascii="Candara" w:hAnsi="Candara"/>
              </w:rPr>
              <w:t>, 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11435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proofErr w:type="spellStart"/>
            <w:r w:rsidRPr="00167BB4">
              <w:rPr>
                <w:rFonts w:ascii="Candara" w:hAnsi="Candara"/>
              </w:rPr>
              <w:t>Aflatoxin</w:t>
            </w:r>
            <w:proofErr w:type="spellEnd"/>
            <w:r w:rsidRPr="00167BB4">
              <w:rPr>
                <w:rFonts w:ascii="Candara" w:hAnsi="Candara"/>
              </w:rPr>
              <w:t xml:space="preserve"> contamination of maize from different storage locations in Ghana. (Supervisor: A. Bart-</w:t>
            </w:r>
            <w:proofErr w:type="spellStart"/>
            <w:r w:rsidRPr="00167BB4">
              <w:rPr>
                <w:rFonts w:ascii="Candara" w:hAnsi="Candara"/>
              </w:rPr>
              <w:t>Plange</w:t>
            </w:r>
            <w:proofErr w:type="spellEnd"/>
            <w:r w:rsidRPr="00167BB4">
              <w:rPr>
                <w:rFonts w:ascii="Candara" w:hAnsi="Candara"/>
              </w:rPr>
              <w:t xml:space="preserve"> and  </w:t>
            </w:r>
            <w:r w:rsidRPr="00E40736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32C1EF4B" w14:textId="77777777" w:rsidTr="005E688D">
        <w:tc>
          <w:tcPr>
            <w:tcW w:w="577" w:type="dxa"/>
            <w:shd w:val="clear" w:color="auto" w:fill="auto"/>
            <w:vAlign w:val="center"/>
          </w:tcPr>
          <w:p w14:paraId="56B11E25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29.</w:t>
            </w:r>
          </w:p>
        </w:tc>
        <w:tc>
          <w:tcPr>
            <w:tcW w:w="1091" w:type="dxa"/>
            <w:shd w:val="clear" w:color="auto" w:fill="auto"/>
          </w:tcPr>
          <w:p w14:paraId="63DE4DFA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6262562C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190B477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Francis A. </w:t>
            </w:r>
            <w:proofErr w:type="spellStart"/>
            <w:r w:rsidRPr="00167BB4">
              <w:rPr>
                <w:rFonts w:ascii="Candara" w:hAnsi="Candara"/>
              </w:rPr>
              <w:t>Korletey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57683B4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B805C3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Assessment of </w:t>
            </w:r>
            <w:proofErr w:type="spellStart"/>
            <w:r w:rsidRPr="00167BB4">
              <w:rPr>
                <w:rFonts w:ascii="Candara" w:hAnsi="Candara"/>
              </w:rPr>
              <w:t>polytank</w:t>
            </w:r>
            <w:proofErr w:type="spellEnd"/>
            <w:r w:rsidRPr="00167BB4">
              <w:rPr>
                <w:rFonts w:ascii="Candara" w:hAnsi="Candara"/>
              </w:rPr>
              <w:t xml:space="preserve"> for fumigation and storage of cowpea.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E40736">
              <w:rPr>
                <w:rFonts w:ascii="Candara" w:hAnsi="Candara"/>
                <w:b/>
              </w:rPr>
              <w:t>J</w:t>
            </w:r>
            <w:r w:rsidRPr="00E40736">
              <w:rPr>
                <w:rFonts w:ascii="Candara" w:hAnsi="Candara"/>
              </w:rPr>
              <w:t xml:space="preserve">. O. </w:t>
            </w:r>
            <w:proofErr w:type="spellStart"/>
            <w:r w:rsidRPr="00E40736">
              <w:rPr>
                <w:rFonts w:ascii="Candara" w:hAnsi="Candara"/>
              </w:rPr>
              <w:t>Darko</w:t>
            </w:r>
            <w:proofErr w:type="spellEnd"/>
            <w:r w:rsidRPr="00167BB4">
              <w:rPr>
                <w:rFonts w:ascii="Candara" w:hAnsi="Candara"/>
              </w:rPr>
              <w:t xml:space="preserve"> and </w:t>
            </w:r>
            <w:r w:rsidRPr="00E40736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>)</w:t>
            </w:r>
          </w:p>
        </w:tc>
      </w:tr>
      <w:tr w:rsidR="002B395A" w:rsidRPr="000E602B" w14:paraId="00983FC4" w14:textId="77777777" w:rsidTr="005E688D">
        <w:tc>
          <w:tcPr>
            <w:tcW w:w="577" w:type="dxa"/>
            <w:shd w:val="clear" w:color="auto" w:fill="auto"/>
            <w:vAlign w:val="center"/>
          </w:tcPr>
          <w:p w14:paraId="5505E7D6" w14:textId="77777777" w:rsidR="002B395A" w:rsidRDefault="002B395A" w:rsidP="005E688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30.</w:t>
            </w:r>
          </w:p>
        </w:tc>
        <w:tc>
          <w:tcPr>
            <w:tcW w:w="1091" w:type="dxa"/>
            <w:shd w:val="clear" w:color="auto" w:fill="auto"/>
          </w:tcPr>
          <w:p w14:paraId="5E9BE38B" w14:textId="77777777" w:rsidR="002B395A" w:rsidRPr="003F4C96" w:rsidRDefault="002B395A" w:rsidP="005E688D">
            <w:pPr>
              <w:rPr>
                <w:rFonts w:ascii="Candara" w:hAnsi="Candara"/>
              </w:rPr>
            </w:pPr>
          </w:p>
          <w:p w14:paraId="1D752D6E" w14:textId="77777777" w:rsidR="002B395A" w:rsidRPr="003F4C96" w:rsidRDefault="002B395A" w:rsidP="005E688D">
            <w:pPr>
              <w:rPr>
                <w:rFonts w:ascii="Candara" w:hAnsi="Candara"/>
              </w:rPr>
            </w:pPr>
            <w:r w:rsidRPr="003F4C96">
              <w:rPr>
                <w:rFonts w:ascii="Candara" w:hAnsi="Candara"/>
              </w:rPr>
              <w:t>2007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35C97F3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 xml:space="preserve">Emmanuel </w:t>
            </w:r>
            <w:proofErr w:type="spellStart"/>
            <w:r w:rsidRPr="00167BB4">
              <w:rPr>
                <w:rFonts w:ascii="Candara" w:hAnsi="Candara"/>
              </w:rPr>
              <w:t>Minkah</w:t>
            </w:r>
            <w:proofErr w:type="spellEnd"/>
            <w:r w:rsidRPr="00167BB4">
              <w:rPr>
                <w:rFonts w:ascii="Candara" w:hAnsi="Candara"/>
              </w:rPr>
              <w:t xml:space="preserve"> </w:t>
            </w:r>
          </w:p>
          <w:p w14:paraId="023E0798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MSc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B5FC2E" w14:textId="77777777" w:rsidR="002B395A" w:rsidRPr="00167BB4" w:rsidRDefault="002B395A" w:rsidP="005E688D">
            <w:pPr>
              <w:spacing w:after="120"/>
              <w:rPr>
                <w:rFonts w:ascii="Candara" w:hAnsi="Candara"/>
              </w:rPr>
            </w:pPr>
            <w:r w:rsidRPr="00167BB4">
              <w:rPr>
                <w:rFonts w:ascii="Candara" w:hAnsi="Candara"/>
              </w:rPr>
              <w:t>Drying and milling characteristics of some selected  upland and lowland rice (</w:t>
            </w:r>
            <w:proofErr w:type="spellStart"/>
            <w:r w:rsidRPr="00E40736">
              <w:rPr>
                <w:rFonts w:ascii="Candara" w:hAnsi="Candara"/>
                <w:i/>
              </w:rPr>
              <w:t>Oryza</w:t>
            </w:r>
            <w:proofErr w:type="spellEnd"/>
            <w:r w:rsidRPr="00E40736">
              <w:rPr>
                <w:rFonts w:ascii="Candara" w:hAnsi="Candara"/>
                <w:i/>
              </w:rPr>
              <w:t xml:space="preserve"> </w:t>
            </w:r>
            <w:proofErr w:type="spellStart"/>
            <w:r w:rsidRPr="00E40736">
              <w:rPr>
                <w:rFonts w:ascii="Candara" w:hAnsi="Candara"/>
                <w:i/>
              </w:rPr>
              <w:t>sativa</w:t>
            </w:r>
            <w:proofErr w:type="spellEnd"/>
            <w:r w:rsidRPr="00167BB4">
              <w:rPr>
                <w:rFonts w:ascii="Candara" w:hAnsi="Candara"/>
              </w:rPr>
              <w:t>) varieties grown in Ghana (Supervisor</w:t>
            </w:r>
            <w:r>
              <w:rPr>
                <w:rFonts w:ascii="Candara" w:hAnsi="Candara"/>
              </w:rPr>
              <w:t>s</w:t>
            </w:r>
            <w:r w:rsidRPr="00167BB4">
              <w:rPr>
                <w:rFonts w:ascii="Candara" w:hAnsi="Candara"/>
              </w:rPr>
              <w:t xml:space="preserve">: </w:t>
            </w:r>
            <w:r w:rsidRPr="00E40736">
              <w:rPr>
                <w:rFonts w:ascii="Candara" w:hAnsi="Candara"/>
                <w:b/>
              </w:rPr>
              <w:t>A. Addo</w:t>
            </w:r>
            <w:r w:rsidRPr="00167BB4">
              <w:rPr>
                <w:rFonts w:ascii="Candara" w:hAnsi="Candara"/>
              </w:rPr>
              <w:t xml:space="preserve"> and K. </w:t>
            </w:r>
            <w:proofErr w:type="spellStart"/>
            <w:r w:rsidRPr="00167BB4">
              <w:rPr>
                <w:rFonts w:ascii="Candara" w:hAnsi="Candara"/>
              </w:rPr>
              <w:t>Dartey</w:t>
            </w:r>
            <w:proofErr w:type="spellEnd"/>
            <w:r w:rsidRPr="00167BB4">
              <w:rPr>
                <w:rFonts w:ascii="Candara" w:hAnsi="Candara"/>
              </w:rPr>
              <w:t>)</w:t>
            </w:r>
          </w:p>
        </w:tc>
      </w:tr>
    </w:tbl>
    <w:p w14:paraId="6BD2FE85" w14:textId="77777777" w:rsidR="002B395A" w:rsidRPr="000E602B" w:rsidRDefault="002B395A" w:rsidP="002B395A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b/>
          <w:sz w:val="24"/>
        </w:rPr>
      </w:pPr>
    </w:p>
    <w:p w14:paraId="45FD7776" w14:textId="77777777" w:rsidR="005512D8" w:rsidRPr="000E602B" w:rsidRDefault="005512D8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</w:rPr>
      </w:pPr>
    </w:p>
    <w:p w14:paraId="5E188839" w14:textId="0868F6B7" w:rsidR="00233872" w:rsidRPr="000E602B" w:rsidRDefault="00233872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 xml:space="preserve">Undergraduate Project Supervision </w:t>
      </w:r>
    </w:p>
    <w:p w14:paraId="785815AD" w14:textId="0D60A8C1" w:rsidR="00552E4F" w:rsidRDefault="00C15A5A" w:rsidP="00CB4109">
      <w:pPr>
        <w:rPr>
          <w:rFonts w:ascii="Candara" w:eastAsia="MS Mincho" w:hAnsi="Candara"/>
          <w:b/>
        </w:rPr>
      </w:pPr>
      <w:r>
        <w:rPr>
          <w:rFonts w:ascii="Candara" w:hAnsi="Candara" w:cs="Arial"/>
          <w:bCs/>
        </w:rPr>
        <w:t xml:space="preserve">Supervised over </w:t>
      </w:r>
      <w:r w:rsidR="004C2F39">
        <w:rPr>
          <w:rFonts w:ascii="Candara" w:hAnsi="Candara" w:cs="Arial"/>
          <w:bCs/>
        </w:rPr>
        <w:t>120</w:t>
      </w:r>
      <w:r>
        <w:rPr>
          <w:rFonts w:ascii="Candara" w:hAnsi="Candara" w:cs="Arial"/>
          <w:bCs/>
        </w:rPr>
        <w:t xml:space="preserve"> Undergraduate students </w:t>
      </w:r>
    </w:p>
    <w:p w14:paraId="400773D4" w14:textId="77777777" w:rsidR="00552E4F" w:rsidRDefault="00552E4F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</w:rPr>
      </w:pPr>
    </w:p>
    <w:p w14:paraId="5173C9DE" w14:textId="1D800C02" w:rsidR="00B536D7" w:rsidRDefault="00B410A5" w:rsidP="004C2F39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(c)</w:t>
      </w:r>
      <w:r w:rsidR="001746EA" w:rsidRPr="000E602B">
        <w:rPr>
          <w:rFonts w:ascii="Candara" w:eastAsia="MS Mincho" w:hAnsi="Candara" w:cs="Times New Roman"/>
          <w:b/>
          <w:sz w:val="24"/>
        </w:rPr>
        <w:t xml:space="preserve"> </w:t>
      </w:r>
      <w:r w:rsidRPr="000E602B">
        <w:rPr>
          <w:rFonts w:ascii="Candara" w:eastAsia="MS Mincho" w:hAnsi="Candara" w:cs="Times New Roman"/>
          <w:b/>
          <w:sz w:val="24"/>
        </w:rPr>
        <w:t>Other Professionally Related Experience</w:t>
      </w:r>
    </w:p>
    <w:p w14:paraId="5459723B" w14:textId="77777777" w:rsidR="004C2F39" w:rsidRPr="000E602B" w:rsidRDefault="004C2F39" w:rsidP="004C2F39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256"/>
        <w:gridCol w:w="8212"/>
      </w:tblGrid>
      <w:tr w:rsidR="00B536D7" w:rsidRPr="00506DBE" w14:paraId="5BA7933A" w14:textId="77777777" w:rsidTr="005E688D">
        <w:tc>
          <w:tcPr>
            <w:tcW w:w="1256" w:type="dxa"/>
            <w:shd w:val="clear" w:color="auto" w:fill="auto"/>
          </w:tcPr>
          <w:p w14:paraId="6214311F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ind w:left="-108"/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Nov. 2018</w:t>
            </w:r>
          </w:p>
          <w:p w14:paraId="3BAD6C8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ind w:left="-108"/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0729FB1F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ind w:left="-108"/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Sept. ‘18-to date</w:t>
            </w:r>
          </w:p>
          <w:p w14:paraId="709399F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ind w:left="-108"/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Sept. ’18-to date</w:t>
            </w:r>
          </w:p>
          <w:p w14:paraId="6985AFE7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2018-2019</w:t>
            </w:r>
          </w:p>
          <w:p w14:paraId="48BA2CC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29548B70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2018</w:t>
            </w:r>
          </w:p>
          <w:p w14:paraId="2B76038F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69733D7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2017-to date</w:t>
            </w:r>
          </w:p>
          <w:p w14:paraId="0509169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2017</w:t>
            </w:r>
          </w:p>
          <w:p w14:paraId="48B50A2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2017</w:t>
            </w:r>
          </w:p>
          <w:p w14:paraId="64527B50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4B519869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1450C0A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2017</w:t>
            </w:r>
          </w:p>
          <w:p w14:paraId="78FB653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5F67B332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2016-2018</w:t>
            </w:r>
          </w:p>
          <w:p w14:paraId="28525D82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2016-to date</w:t>
            </w:r>
          </w:p>
          <w:p w14:paraId="7AD9FD9E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2016-to date</w:t>
            </w:r>
          </w:p>
        </w:tc>
        <w:tc>
          <w:tcPr>
            <w:tcW w:w="8212" w:type="dxa"/>
            <w:shd w:val="clear" w:color="auto" w:fill="auto"/>
          </w:tcPr>
          <w:p w14:paraId="17E39BD9" w14:textId="77777777" w:rsidR="00B536D7" w:rsidRPr="009567CD" w:rsidRDefault="00B536D7" w:rsidP="005E688D">
            <w:pPr>
              <w:pStyle w:val="ListParagraph"/>
              <w:widowControl w:val="0"/>
              <w:ind w:left="0"/>
              <w:jc w:val="both"/>
              <w:rPr>
                <w:rStyle w:val="CharAttribute28"/>
                <w:rFonts w:ascii="Candara" w:hAnsi="Candara"/>
                <w:b w:val="0"/>
              </w:rPr>
            </w:pPr>
            <w:r w:rsidRPr="009567CD">
              <w:rPr>
                <w:rStyle w:val="CharAttribute28"/>
                <w:rFonts w:ascii="Candara" w:hAnsi="Candara"/>
              </w:rPr>
              <w:t xml:space="preserve">Research counterpart </w:t>
            </w:r>
            <w:r w:rsidRPr="00D16F25">
              <w:rPr>
                <w:rStyle w:val="CharAttribute28"/>
                <w:rFonts w:ascii="Candara" w:hAnsi="Candara"/>
                <w:b w:val="0"/>
              </w:rPr>
              <w:t xml:space="preserve">from KNUST on proposal preparation on </w:t>
            </w:r>
            <w:r w:rsidRPr="00D16F25">
              <w:rPr>
                <w:rStyle w:val="CharAttribute28"/>
                <w:rFonts w:ascii="Candara" w:hAnsi="Candara"/>
                <w:b w:val="0"/>
                <w:i/>
              </w:rPr>
              <w:t xml:space="preserve">Bioenergy Pro-        </w:t>
            </w:r>
            <w:proofErr w:type="spellStart"/>
            <w:r w:rsidRPr="00D16F25">
              <w:rPr>
                <w:rStyle w:val="CharAttribute28"/>
                <w:rFonts w:ascii="Candara" w:hAnsi="Candara"/>
                <w:b w:val="0"/>
                <w:i/>
              </w:rPr>
              <w:t>duction</w:t>
            </w:r>
            <w:proofErr w:type="spellEnd"/>
            <w:r w:rsidRPr="00D16F25">
              <w:rPr>
                <w:rStyle w:val="CharAttribute28"/>
                <w:rFonts w:ascii="Candara" w:hAnsi="Candara"/>
                <w:b w:val="0"/>
                <w:i/>
              </w:rPr>
              <w:t xml:space="preserve"> and Utilization in Ghana Project</w:t>
            </w:r>
            <w:r w:rsidRPr="00D16F25">
              <w:rPr>
                <w:rStyle w:val="CharAttribute28"/>
                <w:rFonts w:ascii="Candara" w:hAnsi="Candara"/>
                <w:b w:val="0"/>
              </w:rPr>
              <w:t xml:space="preserve"> at University of Rostock, Germany. </w:t>
            </w:r>
          </w:p>
          <w:p w14:paraId="11DE9AA4" w14:textId="77777777" w:rsidR="00B536D7" w:rsidRPr="009567CD" w:rsidRDefault="00B536D7" w:rsidP="005E688D">
            <w:pPr>
              <w:pStyle w:val="ListParagraph"/>
              <w:widowControl w:val="0"/>
              <w:ind w:left="0"/>
              <w:jc w:val="both"/>
              <w:rPr>
                <w:rStyle w:val="CharAttribute28"/>
                <w:rFonts w:ascii="Candara" w:hAnsi="Candara"/>
              </w:rPr>
            </w:pPr>
            <w:r w:rsidRPr="009567CD">
              <w:rPr>
                <w:rStyle w:val="CharAttribute28"/>
                <w:rFonts w:ascii="Candara" w:hAnsi="Candara"/>
              </w:rPr>
              <w:t xml:space="preserve">Cognate representative </w:t>
            </w:r>
            <w:r w:rsidRPr="00D16F25">
              <w:rPr>
                <w:rStyle w:val="CharAttribute28"/>
                <w:rFonts w:ascii="Candara" w:hAnsi="Candara"/>
                <w:b w:val="0"/>
              </w:rPr>
              <w:t>of College of Engineering on Appointments and                     Promotions Sub-Committee of College of Science</w:t>
            </w:r>
          </w:p>
          <w:p w14:paraId="23DF5202" w14:textId="77777777" w:rsidR="00B536D7" w:rsidRPr="008D79A4" w:rsidRDefault="00B536D7" w:rsidP="005E688D">
            <w:pPr>
              <w:pStyle w:val="ListParagraph"/>
              <w:widowControl w:val="0"/>
              <w:ind w:left="0"/>
              <w:jc w:val="both"/>
              <w:rPr>
                <w:rStyle w:val="CharAttribute28"/>
                <w:rFonts w:ascii="Candara" w:hAnsi="Candara"/>
                <w:b w:val="0"/>
              </w:rPr>
            </w:pPr>
            <w:r w:rsidRPr="009567CD">
              <w:rPr>
                <w:rStyle w:val="CharAttribute28"/>
                <w:rFonts w:ascii="Candara" w:hAnsi="Candara"/>
              </w:rPr>
              <w:t xml:space="preserve">Member, </w:t>
            </w:r>
            <w:r w:rsidRPr="008D79A4">
              <w:rPr>
                <w:rStyle w:val="CharAttribute28"/>
                <w:rFonts w:ascii="Candara" w:hAnsi="Candara"/>
                <w:b w:val="0"/>
              </w:rPr>
              <w:t>Programme Advisory Board for Masters in Intellectual Property (MIP), KNUST. Kumasi</w:t>
            </w:r>
          </w:p>
          <w:p w14:paraId="4959D4B1" w14:textId="77777777" w:rsidR="00B536D7" w:rsidRPr="009567CD" w:rsidRDefault="00B536D7" w:rsidP="005E688D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lang w:val="en-US"/>
              </w:rPr>
            </w:pPr>
            <w:r w:rsidRPr="009567CD">
              <w:rPr>
                <w:rFonts w:ascii="Candara" w:hAnsi="Candara"/>
                <w:b/>
                <w:lang w:val="en-US"/>
              </w:rPr>
              <w:t xml:space="preserve">Member, </w:t>
            </w:r>
            <w:r w:rsidRPr="009567CD">
              <w:rPr>
                <w:rFonts w:ascii="Candara" w:hAnsi="Candara"/>
                <w:lang w:val="en-US"/>
              </w:rPr>
              <w:t>National Technical Team to Develop Ghana Agricultural Engineering Policy, Ministry of Food and Agriculture.</w:t>
            </w:r>
          </w:p>
          <w:p w14:paraId="16416C76" w14:textId="77777777" w:rsidR="00B536D7" w:rsidRPr="009567CD" w:rsidRDefault="00B536D7" w:rsidP="005E688D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  <w:lang w:val="en-US"/>
              </w:rPr>
            </w:pPr>
            <w:r w:rsidRPr="009567CD">
              <w:rPr>
                <w:rFonts w:ascii="Candara" w:hAnsi="Candara"/>
                <w:b/>
              </w:rPr>
              <w:t>Chairman</w:t>
            </w:r>
            <w:r w:rsidRPr="009567CD">
              <w:rPr>
                <w:rFonts w:ascii="Candara" w:hAnsi="Candara"/>
              </w:rPr>
              <w:t>, Postgraduate Research Committee, Faculty of Mechanical and Chemical Engineering, College of Engineering, KNUST, Kumasi</w:t>
            </w:r>
          </w:p>
          <w:p w14:paraId="66EA9C65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>Professorial Membe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r, College of Engineering Board, KNUST, 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>Kumasi</w:t>
            </w:r>
          </w:p>
          <w:p w14:paraId="517EAB01" w14:textId="77777777" w:rsidR="00B536D7" w:rsidRPr="009567CD" w:rsidRDefault="00B536D7" w:rsidP="005E688D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  <w:lang w:val="en-US"/>
              </w:rPr>
            </w:pPr>
          </w:p>
          <w:p w14:paraId="037316D0" w14:textId="77777777" w:rsidR="00B536D7" w:rsidRPr="009567CD" w:rsidRDefault="00B536D7" w:rsidP="005E688D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  <w:lang w:val="en-US"/>
              </w:rPr>
            </w:pPr>
            <w:r w:rsidRPr="009567CD">
              <w:rPr>
                <w:rFonts w:ascii="Candara" w:hAnsi="Candara"/>
                <w:b/>
                <w:lang w:val="en-US"/>
              </w:rPr>
              <w:t xml:space="preserve">Participant, </w:t>
            </w:r>
            <w:r w:rsidRPr="009567CD">
              <w:rPr>
                <w:rFonts w:ascii="Candara" w:hAnsi="Candara"/>
                <w:lang w:val="en-US"/>
              </w:rPr>
              <w:t>7</w:t>
            </w:r>
            <w:r w:rsidRPr="009567CD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9567CD">
              <w:rPr>
                <w:rFonts w:ascii="Candara" w:hAnsi="Candara"/>
                <w:lang w:val="en-US"/>
              </w:rPr>
              <w:t xml:space="preserve"> KNUST Summer School, </w:t>
            </w:r>
            <w:r w:rsidRPr="009567CD">
              <w:rPr>
                <w:rFonts w:ascii="Candara" w:hAnsi="Candara"/>
              </w:rPr>
              <w:t>Kumasi</w:t>
            </w:r>
          </w:p>
          <w:p w14:paraId="713EEE0B" w14:textId="77777777" w:rsidR="00B536D7" w:rsidRPr="009567CD" w:rsidRDefault="00B536D7" w:rsidP="005E688D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</w:rPr>
            </w:pPr>
            <w:r w:rsidRPr="009567CD">
              <w:rPr>
                <w:rFonts w:ascii="Candara" w:hAnsi="Candara"/>
                <w:b/>
                <w:lang w:val="en-US"/>
              </w:rPr>
              <w:t>Participant,</w:t>
            </w:r>
            <w:r w:rsidRPr="009567CD">
              <w:rPr>
                <w:rFonts w:ascii="Candara" w:hAnsi="Candara"/>
                <w:lang w:val="en-US"/>
              </w:rPr>
              <w:t xml:space="preserve"> Supervisors and Mentors Meeting to Discuss the Scientific Output of the CIRCLE </w:t>
            </w:r>
            <w:proofErr w:type="spellStart"/>
            <w:r w:rsidRPr="009567CD">
              <w:rPr>
                <w:rFonts w:ascii="Candara" w:hAnsi="Candara"/>
                <w:lang w:val="en-US"/>
              </w:rPr>
              <w:t>Programme</w:t>
            </w:r>
            <w:proofErr w:type="spellEnd"/>
            <w:r w:rsidRPr="009567CD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9567CD">
              <w:rPr>
                <w:rFonts w:ascii="Candara" w:hAnsi="Candara"/>
                <w:lang w:val="en-US"/>
              </w:rPr>
              <w:t>Organised</w:t>
            </w:r>
            <w:proofErr w:type="spellEnd"/>
            <w:r w:rsidRPr="009567CD">
              <w:rPr>
                <w:rFonts w:ascii="Candara" w:hAnsi="Candara"/>
                <w:lang w:val="en-US"/>
              </w:rPr>
              <w:t xml:space="preserve"> by </w:t>
            </w:r>
            <w:r w:rsidRPr="009567CD">
              <w:rPr>
                <w:rFonts w:ascii="Candara" w:hAnsi="Candara"/>
                <w:i/>
              </w:rPr>
              <w:t xml:space="preserve">Association of Commonwealth Universities </w:t>
            </w:r>
            <w:r w:rsidRPr="009567CD">
              <w:rPr>
                <w:rFonts w:ascii="Candara" w:hAnsi="Candara"/>
              </w:rPr>
              <w:t xml:space="preserve">at </w:t>
            </w:r>
            <w:r w:rsidRPr="009567CD">
              <w:rPr>
                <w:rFonts w:ascii="Candara" w:hAnsi="Candara"/>
                <w:i/>
              </w:rPr>
              <w:t>The African Academy of Sciences</w:t>
            </w:r>
            <w:r w:rsidRPr="009567CD">
              <w:rPr>
                <w:rFonts w:ascii="Candara" w:hAnsi="Candara"/>
              </w:rPr>
              <w:t xml:space="preserve">, Nairobi, Kenya, </w:t>
            </w:r>
            <w:proofErr w:type="gramStart"/>
            <w:r w:rsidRPr="009567CD">
              <w:rPr>
                <w:rFonts w:ascii="Candara" w:hAnsi="Candara"/>
              </w:rPr>
              <w:t>17</w:t>
            </w:r>
            <w:proofErr w:type="gramEnd"/>
            <w:r w:rsidRPr="009567CD">
              <w:rPr>
                <w:rFonts w:ascii="Candara" w:hAnsi="Candara"/>
              </w:rPr>
              <w:t>-19 May 2017.</w:t>
            </w:r>
          </w:p>
          <w:p w14:paraId="163F1CF3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External Assessor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of staff promotion (associate professor) application from University of Cape-Coast.</w:t>
            </w:r>
          </w:p>
          <w:p w14:paraId="0E4660F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jc w:val="both"/>
              <w:rPr>
                <w:rFonts w:ascii="Candara" w:hAnsi="Candara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567CD">
              <w:rPr>
                <w:rFonts w:ascii="Candara" w:hAnsi="Candara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Council Member</w:t>
            </w:r>
            <w:r w:rsidRPr="009567CD">
              <w:rPr>
                <w:rFonts w:ascii="Candara" w:hAnsi="Candara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Unity Hall, KNUST, Kumasi</w:t>
            </w:r>
          </w:p>
          <w:p w14:paraId="3D035AB2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jc w:val="both"/>
              <w:rPr>
                <w:rFonts w:ascii="Candara" w:hAnsi="Candara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567CD">
              <w:rPr>
                <w:rFonts w:ascii="Candara" w:hAnsi="Candara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Member, </w:t>
            </w:r>
            <w:r w:rsidRPr="009567CD">
              <w:rPr>
                <w:rFonts w:ascii="Candara" w:hAnsi="Candara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Editorial Board of African Journal of Technical Education and Management (AJTEM), </w:t>
            </w:r>
            <w:proofErr w:type="spellStart"/>
            <w:r w:rsidRPr="009567CD">
              <w:rPr>
                <w:rFonts w:ascii="Candara" w:hAnsi="Candara" w:cs="Times New Roman"/>
                <w:bCs/>
                <w:color w:val="222222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9567CD">
              <w:rPr>
                <w:rFonts w:ascii="Candara" w:hAnsi="Candara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Technical University.</w:t>
            </w:r>
          </w:p>
          <w:p w14:paraId="44BB2C84" w14:textId="77777777" w:rsidR="00B536D7" w:rsidRPr="009567CD" w:rsidRDefault="00B536D7" w:rsidP="005E688D">
            <w:pPr>
              <w:pStyle w:val="PlainText"/>
              <w:tabs>
                <w:tab w:val="left" w:pos="0"/>
              </w:tabs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Manuscript Reviewer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>, Journal of University of Science and Technology, KNUST.</w:t>
            </w:r>
          </w:p>
        </w:tc>
      </w:tr>
      <w:tr w:rsidR="00B536D7" w:rsidRPr="00783E5E" w14:paraId="074AEC94" w14:textId="77777777" w:rsidTr="005E688D">
        <w:trPr>
          <w:trHeight w:val="3771"/>
        </w:trPr>
        <w:tc>
          <w:tcPr>
            <w:tcW w:w="1256" w:type="dxa"/>
            <w:shd w:val="clear" w:color="auto" w:fill="auto"/>
          </w:tcPr>
          <w:p w14:paraId="46C7F8A7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lastRenderedPageBreak/>
              <w:t>2015-to date</w:t>
            </w:r>
          </w:p>
          <w:p w14:paraId="009AFDAE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2015</w:t>
            </w:r>
          </w:p>
          <w:p w14:paraId="5502BBF9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64F22F6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3A114F98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4527578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1154CF2D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7D9CA69E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7DB10138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0A88AB12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38179068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7B0BA877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094AD06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16299394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540F42E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68872D60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24E4AD52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73D9D669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0703801F" w14:textId="77777777" w:rsidR="00B536D7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2C56D00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19782B5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322346F4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0E65C7C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71ADB53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300D16D5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0131B0F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6A5DAC92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26B23E8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1F1565AF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12EABD99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2014</w:t>
            </w:r>
          </w:p>
          <w:p w14:paraId="527853F3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6D39620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4D735F38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5E18C0BB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2013-2015</w:t>
            </w:r>
          </w:p>
          <w:p w14:paraId="76A6BA85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2013-2016</w:t>
            </w:r>
          </w:p>
          <w:p w14:paraId="754E726E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5D88D860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2013</w:t>
            </w:r>
          </w:p>
          <w:p w14:paraId="65E1C2C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20FB09D7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2013</w:t>
            </w:r>
          </w:p>
          <w:p w14:paraId="59B54F00" w14:textId="77777777" w:rsidR="00B536D7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1BA4A14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15CCA279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2012</w:t>
            </w:r>
          </w:p>
        </w:tc>
        <w:tc>
          <w:tcPr>
            <w:tcW w:w="8212" w:type="dxa"/>
            <w:shd w:val="clear" w:color="auto" w:fill="auto"/>
          </w:tcPr>
          <w:p w14:paraId="6681C8D5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>Co-operating Editor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, Agricultural Mechanization in Asia, Latin America and Africa. A Publication of Farm Machinery Industrial Research Corp., Japan.</w:t>
            </w:r>
          </w:p>
          <w:p w14:paraId="1C027B28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 xml:space="preserve">Chairman, 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Committee to Develop BSc. Renewable Energy Technology Programme, College of Technology, University of Education,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</w:rPr>
              <w:t>Winneba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</w:rPr>
              <w:t>.</w:t>
            </w:r>
          </w:p>
          <w:p w14:paraId="263B76F6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 xml:space="preserve">Leader, 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KNUST Research Team to “Pre-project proposal meeting on Strengthening Masters Programme in Renewable Technologies” at the Norwegian University of Life Sciences in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Ås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, Norway. 27 October – 1 November, 2014.</w:t>
            </w:r>
          </w:p>
          <w:p w14:paraId="524F9581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 xml:space="preserve">Leader, 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KNUST Research Team to collaborative research meeting at </w:t>
            </w:r>
            <w:r w:rsidRPr="009567CD">
              <w:rPr>
                <w:rFonts w:ascii="Candara" w:hAnsi="Candara"/>
                <w:sz w:val="24"/>
                <w:szCs w:val="24"/>
              </w:rPr>
              <w:t xml:space="preserve">University of Petroleum and Energy Studies (UPES), Dehradun, India under </w:t>
            </w:r>
            <w:r w:rsidRPr="009567CD">
              <w:rPr>
                <w:rFonts w:ascii="Candara" w:hAnsi="Candara"/>
                <w:i/>
                <w:sz w:val="24"/>
                <w:szCs w:val="24"/>
              </w:rPr>
              <w:t>Leadership Development for Higher Education Reform</w:t>
            </w:r>
            <w:r w:rsidRPr="009567CD">
              <w:rPr>
                <w:rFonts w:ascii="Candara" w:hAnsi="Candara"/>
                <w:sz w:val="24"/>
                <w:szCs w:val="24"/>
              </w:rPr>
              <w:t xml:space="preserve"> (LEADHER)) Programme funded project by the International Association of Universities (IAU), UNESCO. 10-14 July 2014.</w:t>
            </w:r>
          </w:p>
          <w:p w14:paraId="52276368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 xml:space="preserve">Leader, 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KNUST Research Team to “Workshop on African Union funded project on “Potential of distributed grid-connected solar – PV systems in rural electrification in Africa Botswana” at University of Botswana, Gaborone. 8- 12 June 2014.</w:t>
            </w:r>
          </w:p>
          <w:p w14:paraId="4C1D7C0D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>Participant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, Workshop on “Higher Education for the Renewable Energy Sector in Africa. Developing Higher Education activities in the Framework of the Africa-EU Renewable Energy Co-operation Programme. Kigali, Rwanda, 10-11 July 2014. </w:t>
            </w:r>
          </w:p>
          <w:p w14:paraId="222CCE73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>Participant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, ANSOLE Regional Meeting in West Africa (ARMWA 2014), The Energy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Center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, Kwame Nkrumah University of Science and Technology, Kumasi. April 25-26, 2014.</w:t>
            </w:r>
          </w:p>
          <w:p w14:paraId="2BF8CF72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 xml:space="preserve">Leader, 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KNUST Research Team to bilateral research meeting at Centro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Nacional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de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Energias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Renovables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renewable energy research laboratories.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Sarriguren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(Navarra), Spain, 19 March 2014.</w:t>
            </w:r>
          </w:p>
          <w:p w14:paraId="033B0EB3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 xml:space="preserve">Leader. 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KNUST Research Team to bilateral research meeting at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Société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Ingéniérie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Réalisations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Electriques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Automatismes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(SIREA) for research collaboration.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Castres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, France 17-18 March 2014.</w:t>
            </w:r>
          </w:p>
          <w:p w14:paraId="0BAFAB0B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9567CD">
              <w:rPr>
                <w:rFonts w:ascii="Candara" w:hAnsi="Candara"/>
                <w:b/>
                <w:sz w:val="24"/>
                <w:szCs w:val="24"/>
              </w:rPr>
              <w:t>Lead Researcher</w:t>
            </w:r>
            <w:r w:rsidRPr="009567CD">
              <w:rPr>
                <w:rFonts w:ascii="Candara" w:hAnsi="Candara"/>
                <w:sz w:val="24"/>
                <w:szCs w:val="24"/>
              </w:rPr>
              <w:t xml:space="preserve">, Academic exchange between KNUST and University of Petroleum Studies (UPES), India under the </w:t>
            </w:r>
            <w:r w:rsidRPr="009567CD">
              <w:rPr>
                <w:rFonts w:ascii="Candara" w:hAnsi="Candara"/>
                <w:i/>
                <w:sz w:val="24"/>
                <w:szCs w:val="24"/>
              </w:rPr>
              <w:t>Leadership Development for Higher Education Reform (LEADHER) Programme</w:t>
            </w:r>
            <w:r w:rsidRPr="009567CD">
              <w:rPr>
                <w:rFonts w:ascii="Candara" w:hAnsi="Candara"/>
                <w:sz w:val="24"/>
                <w:szCs w:val="24"/>
              </w:rPr>
              <w:t xml:space="preserve"> funded project by the International Association of Universities (IAU), UNESCO, </w:t>
            </w:r>
            <w:proofErr w:type="gramStart"/>
            <w:r w:rsidRPr="009567CD">
              <w:rPr>
                <w:rFonts w:ascii="Candara" w:hAnsi="Candara"/>
                <w:sz w:val="24"/>
                <w:szCs w:val="24"/>
              </w:rPr>
              <w:t>Paris</w:t>
            </w:r>
            <w:proofErr w:type="gramEnd"/>
            <w:r w:rsidRPr="009567CD">
              <w:rPr>
                <w:rFonts w:ascii="Candara" w:hAnsi="Candara"/>
                <w:sz w:val="24"/>
                <w:szCs w:val="24"/>
              </w:rPr>
              <w:t>, France.</w:t>
            </w:r>
          </w:p>
          <w:p w14:paraId="6D417972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>Membe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r, College of Engineering Board, KNUST, Kumasi.</w:t>
            </w:r>
          </w:p>
          <w:p w14:paraId="03DD00F2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>External examiner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BTech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Programme, Department of Agricultural Engineering, </w:t>
            </w:r>
            <w:proofErr w:type="spellStart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Ho</w:t>
            </w:r>
            <w:proofErr w:type="spellEnd"/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 xml:space="preserve"> Polytechnic.</w:t>
            </w:r>
          </w:p>
          <w:p w14:paraId="5079F5E4" w14:textId="77777777" w:rsidR="00B536D7" w:rsidRPr="009567CD" w:rsidRDefault="00B536D7" w:rsidP="005E688D">
            <w:pPr>
              <w:rPr>
                <w:rFonts w:ascii="Candara" w:hAnsi="Candara"/>
              </w:rPr>
            </w:pPr>
            <w:r w:rsidRPr="009567CD">
              <w:rPr>
                <w:rFonts w:ascii="Candara" w:hAnsi="Candara"/>
                <w:b/>
              </w:rPr>
              <w:t xml:space="preserve">Leader, </w:t>
            </w:r>
            <w:r w:rsidRPr="009567CD">
              <w:rPr>
                <w:rFonts w:ascii="Candara" w:hAnsi="Candara"/>
              </w:rPr>
              <w:t>KNUST Research Team</w:t>
            </w:r>
            <w:r w:rsidRPr="009567CD">
              <w:rPr>
                <w:rFonts w:ascii="Candara" w:hAnsi="Candara"/>
                <w:b/>
              </w:rPr>
              <w:t xml:space="preserve"> </w:t>
            </w:r>
            <w:r w:rsidRPr="009567CD">
              <w:rPr>
                <w:rFonts w:ascii="Candara" w:hAnsi="Candara"/>
              </w:rPr>
              <w:t>to North-Rhine Westphalia State/GIZ and KNUST Workshop in Dortmund, Germany. 11-15 February 2013.</w:t>
            </w:r>
          </w:p>
          <w:p w14:paraId="71DB0B95" w14:textId="77777777" w:rsidR="00B536D7" w:rsidRPr="009567CD" w:rsidRDefault="00B536D7" w:rsidP="005E688D">
            <w:pPr>
              <w:rPr>
                <w:rFonts w:ascii="Candara" w:hAnsi="Candara"/>
              </w:rPr>
            </w:pPr>
            <w:r w:rsidRPr="009567CD">
              <w:rPr>
                <w:rFonts w:ascii="Candara" w:hAnsi="Candara"/>
                <w:b/>
              </w:rPr>
              <w:t>Member</w:t>
            </w:r>
            <w:r w:rsidRPr="009567CD">
              <w:rPr>
                <w:rFonts w:ascii="Candara" w:hAnsi="Candara"/>
              </w:rPr>
              <w:t>, Team from National Accreditation Board for the accreditation of the Bachelor of Science in Agro-processing programme at the University of Cape Coast</w:t>
            </w:r>
          </w:p>
          <w:p w14:paraId="7B585893" w14:textId="77777777" w:rsidR="00B536D7" w:rsidRPr="009567CD" w:rsidRDefault="00B536D7" w:rsidP="005E688D">
            <w:pPr>
              <w:rPr>
                <w:rFonts w:ascii="Candara" w:hAnsi="Candara"/>
              </w:rPr>
            </w:pPr>
            <w:r w:rsidRPr="009567CD">
              <w:rPr>
                <w:rFonts w:ascii="Candara" w:hAnsi="Candara"/>
                <w:b/>
              </w:rPr>
              <w:t>Chair</w:t>
            </w:r>
            <w:r w:rsidRPr="009567CD">
              <w:rPr>
                <w:rFonts w:ascii="Candara" w:hAnsi="Candara"/>
              </w:rPr>
              <w:t>, Breakout Session 3: Africa Bioenergy Policy Framework and Guidelines at the ‘Renewable Energy for Sustainable Development’ Conference organised by the</w:t>
            </w:r>
            <w:r w:rsidRPr="009567CD">
              <w:rPr>
                <w:rFonts w:ascii="Candara" w:hAnsi="Candara"/>
                <w:b/>
              </w:rPr>
              <w:t xml:space="preserve"> </w:t>
            </w:r>
            <w:r w:rsidRPr="009567CD">
              <w:rPr>
                <w:rFonts w:ascii="Candara" w:hAnsi="Candara"/>
              </w:rPr>
              <w:t>African Union Commission on 12-16 November 2012. Addis Ababa, Ethiopia.</w:t>
            </w:r>
          </w:p>
        </w:tc>
      </w:tr>
      <w:tr w:rsidR="00B536D7" w:rsidRPr="004769D6" w14:paraId="4B2A8A22" w14:textId="77777777" w:rsidTr="005E688D">
        <w:tc>
          <w:tcPr>
            <w:tcW w:w="1256" w:type="dxa"/>
            <w:shd w:val="clear" w:color="auto" w:fill="auto"/>
          </w:tcPr>
          <w:p w14:paraId="60628FE7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2012</w:t>
            </w:r>
          </w:p>
          <w:p w14:paraId="40377C37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2BA52804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2011</w:t>
            </w:r>
          </w:p>
        </w:tc>
        <w:tc>
          <w:tcPr>
            <w:tcW w:w="8212" w:type="dxa"/>
            <w:shd w:val="clear" w:color="auto" w:fill="auto"/>
          </w:tcPr>
          <w:p w14:paraId="79FCF9B7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b/>
                <w:sz w:val="24"/>
                <w:szCs w:val="24"/>
              </w:rPr>
              <w:t>Participant</w:t>
            </w: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,</w:t>
            </w: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>Workshop on</w:t>
            </w: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Sustainable Biomass Energy for Electricity Generation.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</w:rPr>
              <w:t>Güssing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</w:rPr>
              <w:t>, Austria. Organised by UNIDO, Vienna, 2 – 4 May 2012</w:t>
            </w:r>
          </w:p>
          <w:p w14:paraId="7904E0A1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eastAsia="MS Mincho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External Assessor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of staff promotion application from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</w:rPr>
              <w:t>Wa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Polytechnic.</w:t>
            </w:r>
          </w:p>
        </w:tc>
      </w:tr>
      <w:tr w:rsidR="00B536D7" w:rsidRPr="004769D6" w14:paraId="6E44EA7E" w14:textId="77777777" w:rsidTr="005E688D">
        <w:tc>
          <w:tcPr>
            <w:tcW w:w="1256" w:type="dxa"/>
            <w:shd w:val="clear" w:color="auto" w:fill="auto"/>
          </w:tcPr>
          <w:p w14:paraId="3A0207C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8212" w:type="dxa"/>
            <w:shd w:val="clear" w:color="auto" w:fill="auto"/>
          </w:tcPr>
          <w:p w14:paraId="7AF042F0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External Assessor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of staff promotion application from University of Cape-Coast.</w:t>
            </w:r>
          </w:p>
        </w:tc>
      </w:tr>
      <w:tr w:rsidR="00B536D7" w:rsidRPr="004769D6" w14:paraId="3E6489A9" w14:textId="77777777" w:rsidTr="005E688D">
        <w:tc>
          <w:tcPr>
            <w:tcW w:w="1256" w:type="dxa"/>
            <w:shd w:val="clear" w:color="auto" w:fill="auto"/>
          </w:tcPr>
          <w:p w14:paraId="64E4E6F9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2010</w:t>
            </w:r>
          </w:p>
        </w:tc>
        <w:tc>
          <w:tcPr>
            <w:tcW w:w="8212" w:type="dxa"/>
            <w:shd w:val="clear" w:color="auto" w:fill="auto"/>
          </w:tcPr>
          <w:p w14:paraId="3C7DBA65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 xml:space="preserve">Manuscript Reviewer, 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>Ghana Journal of Science and Agriculture Education</w:t>
            </w:r>
          </w:p>
        </w:tc>
      </w:tr>
      <w:tr w:rsidR="00B536D7" w:rsidRPr="004769D6" w14:paraId="0CE1C255" w14:textId="77777777" w:rsidTr="005E688D">
        <w:tc>
          <w:tcPr>
            <w:tcW w:w="1256" w:type="dxa"/>
            <w:shd w:val="clear" w:color="auto" w:fill="auto"/>
          </w:tcPr>
          <w:p w14:paraId="3201F17C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2010</w:t>
            </w:r>
          </w:p>
          <w:p w14:paraId="0F99FAC4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2135E714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2BEEB4BF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2010</w:t>
            </w:r>
          </w:p>
          <w:p w14:paraId="7F98CBFD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2010</w:t>
            </w:r>
          </w:p>
        </w:tc>
        <w:tc>
          <w:tcPr>
            <w:tcW w:w="8212" w:type="dxa"/>
            <w:shd w:val="clear" w:color="auto" w:fill="auto"/>
          </w:tcPr>
          <w:p w14:paraId="23D6A97D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Resource Person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, Tech Energy Seminar Series in Accra (TESSA 2010), organised by The Energy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</w:rPr>
              <w:t>Center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</w:rPr>
              <w:t>, KNUST, at The British Council, Accra, 20-22 November 2010.</w:t>
            </w:r>
          </w:p>
          <w:p w14:paraId="7D30EE8F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Council Member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>, Unity Hall, KNUST, Kumasi</w:t>
            </w:r>
          </w:p>
          <w:p w14:paraId="593CCF18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External Examiner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for an MPhil thesis, University of Cape-Coast.</w:t>
            </w:r>
          </w:p>
        </w:tc>
      </w:tr>
      <w:tr w:rsidR="00B536D7" w:rsidRPr="004769D6" w14:paraId="3ED3AFA6" w14:textId="77777777" w:rsidTr="005E688D">
        <w:tc>
          <w:tcPr>
            <w:tcW w:w="1256" w:type="dxa"/>
            <w:shd w:val="clear" w:color="auto" w:fill="auto"/>
          </w:tcPr>
          <w:p w14:paraId="4BE8FEF6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2010</w:t>
            </w:r>
          </w:p>
          <w:p w14:paraId="4489F32A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7B427D41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</w:p>
          <w:p w14:paraId="40CC0F23" w14:textId="77777777" w:rsidR="00B536D7" w:rsidRPr="009567CD" w:rsidRDefault="00B536D7" w:rsidP="005E688D">
            <w:pPr>
              <w:pStyle w:val="PlainText"/>
              <w:tabs>
                <w:tab w:val="left" w:pos="2700"/>
              </w:tabs>
              <w:contextualSpacing/>
              <w:jc w:val="both"/>
              <w:rPr>
                <w:rFonts w:ascii="Candara" w:eastAsia="MS Mincho" w:hAnsi="Candara" w:cs="Times New Roman"/>
                <w:sz w:val="24"/>
                <w:szCs w:val="24"/>
              </w:rPr>
            </w:pPr>
            <w:r w:rsidRPr="009567CD">
              <w:rPr>
                <w:rFonts w:ascii="Candara" w:eastAsia="MS Mincho" w:hAnsi="Candara" w:cs="Times New Roman"/>
                <w:sz w:val="24"/>
                <w:szCs w:val="24"/>
              </w:rPr>
              <w:t>2010</w:t>
            </w:r>
          </w:p>
        </w:tc>
        <w:tc>
          <w:tcPr>
            <w:tcW w:w="8212" w:type="dxa"/>
            <w:shd w:val="clear" w:color="auto" w:fill="auto"/>
          </w:tcPr>
          <w:p w14:paraId="6F6D9A89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Research Partner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(The Energy Centre, KNUST) to the </w:t>
            </w:r>
            <w:r w:rsidRPr="009567CD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Research Group on Cooperation and Human Development,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  <w:lang w:val="en-US"/>
              </w:rPr>
              <w:t>Universitat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  <w:lang w:val="en-US"/>
              </w:rPr>
              <w:t>Politècnica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  <w:lang w:val="en-US"/>
              </w:rPr>
              <w:t>Catalunya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</w:rPr>
              <w:t>, Barcelona, Spain.</w:t>
            </w:r>
          </w:p>
          <w:p w14:paraId="5ACE7E64" w14:textId="77777777" w:rsidR="00B536D7" w:rsidRPr="009567CD" w:rsidRDefault="00B536D7" w:rsidP="005E688D">
            <w:pPr>
              <w:pStyle w:val="PlainText"/>
              <w:tabs>
                <w:tab w:val="left" w:pos="426"/>
              </w:tabs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567CD">
              <w:rPr>
                <w:rFonts w:ascii="Candara" w:hAnsi="Candara" w:cs="Times New Roman"/>
                <w:b/>
                <w:sz w:val="24"/>
                <w:szCs w:val="24"/>
              </w:rPr>
              <w:t>External Assessor</w:t>
            </w:r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of staff promotion (senior lecturer) application from </w:t>
            </w:r>
            <w:proofErr w:type="spellStart"/>
            <w:r w:rsidRPr="009567CD">
              <w:rPr>
                <w:rFonts w:ascii="Candara" w:hAnsi="Candara" w:cs="Times New Roman"/>
                <w:sz w:val="24"/>
                <w:szCs w:val="24"/>
              </w:rPr>
              <w:t>Ho</w:t>
            </w:r>
            <w:proofErr w:type="spellEnd"/>
            <w:r w:rsidRPr="009567CD">
              <w:rPr>
                <w:rFonts w:ascii="Candara" w:hAnsi="Candara" w:cs="Times New Roman"/>
                <w:sz w:val="24"/>
                <w:szCs w:val="24"/>
              </w:rPr>
              <w:t xml:space="preserve"> Polytechnic.</w:t>
            </w:r>
          </w:p>
        </w:tc>
      </w:tr>
    </w:tbl>
    <w:p w14:paraId="40DBC9B5" w14:textId="77777777" w:rsidR="00E71182" w:rsidRPr="000E602B" w:rsidRDefault="00E71182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sz w:val="24"/>
        </w:rPr>
      </w:pPr>
    </w:p>
    <w:p w14:paraId="0CDD12AE" w14:textId="77777777" w:rsidR="009371D0" w:rsidRPr="000E602B" w:rsidRDefault="00B410A5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3.</w:t>
      </w:r>
      <w:r w:rsidR="00F20608" w:rsidRPr="000E602B">
        <w:rPr>
          <w:rFonts w:ascii="Candara" w:eastAsia="MS Mincho" w:hAnsi="Candara" w:cs="Times New Roman"/>
          <w:b/>
          <w:sz w:val="24"/>
        </w:rPr>
        <w:t xml:space="preserve"> </w:t>
      </w:r>
      <w:r w:rsidRPr="000E602B">
        <w:rPr>
          <w:rFonts w:ascii="Candara" w:eastAsia="MS Mincho" w:hAnsi="Candara" w:cs="Times New Roman"/>
          <w:b/>
          <w:sz w:val="24"/>
        </w:rPr>
        <w:t xml:space="preserve">Details of Research or Projects Undertaken Since Last </w:t>
      </w:r>
      <w:r w:rsidR="00414CDB" w:rsidRPr="000E602B">
        <w:rPr>
          <w:rFonts w:ascii="Candara" w:eastAsia="MS Mincho" w:hAnsi="Candara" w:cs="Times New Roman"/>
          <w:b/>
          <w:sz w:val="24"/>
        </w:rPr>
        <w:t>Promoted</w:t>
      </w:r>
      <w:r w:rsidR="00D42378" w:rsidRPr="000E602B">
        <w:rPr>
          <w:rFonts w:ascii="Candara" w:eastAsia="MS Mincho" w:hAnsi="Candara" w:cs="Times New Roman"/>
          <w:b/>
          <w:sz w:val="24"/>
        </w:rPr>
        <w:t>:</w:t>
      </w:r>
    </w:p>
    <w:p w14:paraId="182260F3" w14:textId="77777777" w:rsidR="00B410A5" w:rsidRPr="000E602B" w:rsidRDefault="00B410A5" w:rsidP="00722A95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i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(a) Researc</w:t>
      </w:r>
      <w:r w:rsidR="00EF296A" w:rsidRPr="000E602B">
        <w:rPr>
          <w:rFonts w:ascii="Candara" w:eastAsia="MS Mincho" w:hAnsi="Candara" w:cs="Times New Roman"/>
          <w:b/>
          <w:sz w:val="24"/>
        </w:rPr>
        <w:t>h Conducted</w:t>
      </w:r>
      <w:r w:rsidR="00965E6F" w:rsidRPr="000E602B">
        <w:rPr>
          <w:rFonts w:ascii="Candara" w:eastAsia="MS Mincho" w:hAnsi="Candara" w:cs="Times New Roman"/>
          <w:b/>
          <w:sz w:val="24"/>
        </w:rPr>
        <w:t xml:space="preserve"> (Topics with dates)</w:t>
      </w:r>
    </w:p>
    <w:p w14:paraId="49AD19EA" w14:textId="77777777" w:rsidR="00D46193" w:rsidRPr="00D46193" w:rsidRDefault="00D46193" w:rsidP="00D46193">
      <w:pPr>
        <w:pStyle w:val="PlainText"/>
        <w:numPr>
          <w:ilvl w:val="0"/>
          <w:numId w:val="30"/>
        </w:numPr>
        <w:tabs>
          <w:tab w:val="left" w:pos="2700"/>
        </w:tabs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D46193">
        <w:rPr>
          <w:rFonts w:ascii="Candara" w:hAnsi="Candara" w:cs="Times New Roman"/>
          <w:sz w:val="24"/>
          <w:szCs w:val="24"/>
        </w:rPr>
        <w:t xml:space="preserve">Modelling, simulation and optimisation of fermentation systems, 2015 to date </w:t>
      </w:r>
    </w:p>
    <w:p w14:paraId="10C8113C" w14:textId="77777777" w:rsidR="00D46193" w:rsidRPr="00D46193" w:rsidRDefault="00D46193" w:rsidP="00D46193">
      <w:pPr>
        <w:pStyle w:val="PlainText"/>
        <w:numPr>
          <w:ilvl w:val="0"/>
          <w:numId w:val="30"/>
        </w:numPr>
        <w:tabs>
          <w:tab w:val="left" w:pos="2700"/>
        </w:tabs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D46193">
        <w:rPr>
          <w:rFonts w:ascii="Candara" w:hAnsi="Candara" w:cs="Times New Roman"/>
          <w:sz w:val="24"/>
          <w:szCs w:val="24"/>
        </w:rPr>
        <w:t>Design, modelling and optimisation of renewable energy systems, 2013 to date</w:t>
      </w:r>
    </w:p>
    <w:p w14:paraId="6649DB80" w14:textId="77777777" w:rsidR="00D46193" w:rsidRPr="00D46193" w:rsidRDefault="00D46193" w:rsidP="00D46193">
      <w:pPr>
        <w:pStyle w:val="PlainText"/>
        <w:numPr>
          <w:ilvl w:val="0"/>
          <w:numId w:val="30"/>
        </w:numPr>
        <w:tabs>
          <w:tab w:val="left" w:pos="2700"/>
        </w:tabs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D46193">
        <w:rPr>
          <w:rFonts w:ascii="Candara" w:hAnsi="Candara" w:cs="Times New Roman"/>
          <w:sz w:val="24"/>
          <w:szCs w:val="24"/>
        </w:rPr>
        <w:t>Assessment of biomass for electricity generation, 2013 to date</w:t>
      </w:r>
    </w:p>
    <w:p w14:paraId="3A7699E3" w14:textId="77777777" w:rsidR="00D46193" w:rsidRPr="00D46193" w:rsidRDefault="00D46193" w:rsidP="00D46193">
      <w:pPr>
        <w:pStyle w:val="PlainText"/>
        <w:numPr>
          <w:ilvl w:val="0"/>
          <w:numId w:val="30"/>
        </w:numPr>
        <w:tabs>
          <w:tab w:val="left" w:pos="2700"/>
        </w:tabs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D46193">
        <w:rPr>
          <w:rFonts w:ascii="Candara" w:hAnsi="Candara" w:cs="Times New Roman"/>
          <w:sz w:val="24"/>
          <w:szCs w:val="24"/>
        </w:rPr>
        <w:t xml:space="preserve">Design and field evaluation of agricultural machinery, 2010 to date </w:t>
      </w:r>
    </w:p>
    <w:p w14:paraId="72FA71E1" w14:textId="77777777" w:rsidR="00D46193" w:rsidRPr="00D46193" w:rsidRDefault="00D46193" w:rsidP="00D46193">
      <w:pPr>
        <w:pStyle w:val="PlainText"/>
        <w:numPr>
          <w:ilvl w:val="0"/>
          <w:numId w:val="30"/>
        </w:numPr>
        <w:tabs>
          <w:tab w:val="left" w:pos="2700"/>
        </w:tabs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D46193">
        <w:rPr>
          <w:rFonts w:ascii="Candara" w:hAnsi="Candara" w:cs="Times New Roman"/>
          <w:sz w:val="24"/>
          <w:szCs w:val="24"/>
        </w:rPr>
        <w:t>Drying and moisture absorption properties of agricultural crops, 2010 to date</w:t>
      </w:r>
    </w:p>
    <w:p w14:paraId="2B3D726C" w14:textId="1D4991D6" w:rsidR="0089086C" w:rsidRDefault="0089086C" w:rsidP="004F4F28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sz w:val="24"/>
        </w:rPr>
      </w:pPr>
    </w:p>
    <w:p w14:paraId="6F5B6B5A" w14:textId="77777777" w:rsidR="00F57CBB" w:rsidRPr="000E602B" w:rsidRDefault="00EF296A" w:rsidP="004F4F28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b/>
          <w:sz w:val="24"/>
        </w:rPr>
      </w:pPr>
      <w:r w:rsidRPr="000E602B">
        <w:rPr>
          <w:rFonts w:ascii="Candara" w:eastAsia="MS Mincho" w:hAnsi="Candara" w:cs="Times New Roman"/>
          <w:b/>
          <w:sz w:val="24"/>
        </w:rPr>
        <w:t>(b)</w:t>
      </w:r>
      <w:r w:rsidR="00F57CBB" w:rsidRPr="000E602B">
        <w:rPr>
          <w:rFonts w:ascii="Candara" w:eastAsia="MS Mincho" w:hAnsi="Candara" w:cs="Times New Roman"/>
          <w:b/>
          <w:sz w:val="24"/>
        </w:rPr>
        <w:t xml:space="preserve"> </w:t>
      </w:r>
      <w:r w:rsidR="003201C6" w:rsidRPr="000E602B">
        <w:rPr>
          <w:rFonts w:ascii="Candara" w:eastAsia="MS Mincho" w:hAnsi="Candara" w:cs="Times New Roman"/>
          <w:b/>
          <w:sz w:val="24"/>
        </w:rPr>
        <w:t xml:space="preserve">Publications Arising </w:t>
      </w:r>
      <w:r w:rsidR="0021041A" w:rsidRPr="000E602B">
        <w:rPr>
          <w:rFonts w:ascii="Candara" w:eastAsia="MS Mincho" w:hAnsi="Candara" w:cs="Times New Roman"/>
          <w:b/>
          <w:sz w:val="24"/>
        </w:rPr>
        <w:t>o</w:t>
      </w:r>
      <w:r w:rsidR="003201C6" w:rsidRPr="000E602B">
        <w:rPr>
          <w:rFonts w:ascii="Candara" w:eastAsia="MS Mincho" w:hAnsi="Candara" w:cs="Times New Roman"/>
          <w:b/>
          <w:sz w:val="24"/>
        </w:rPr>
        <w:t xml:space="preserve">ut of the Research </w:t>
      </w:r>
    </w:p>
    <w:p w14:paraId="3566E2A3" w14:textId="77777777" w:rsidR="00D46193" w:rsidRPr="000E602B" w:rsidRDefault="00D46193" w:rsidP="00D46193">
      <w:pPr>
        <w:pStyle w:val="PlainText"/>
        <w:tabs>
          <w:tab w:val="left" w:pos="2700"/>
        </w:tabs>
        <w:spacing w:line="360" w:lineRule="auto"/>
        <w:jc w:val="both"/>
        <w:rPr>
          <w:rFonts w:ascii="Candara" w:eastAsia="MS Mincho" w:hAnsi="Candara" w:cs="Times New Roman"/>
          <w:b/>
          <w:sz w:val="24"/>
          <w:u w:val="single"/>
        </w:rPr>
      </w:pPr>
      <w:r w:rsidRPr="000E602B">
        <w:rPr>
          <w:rFonts w:ascii="Candara" w:eastAsia="MS Mincho" w:hAnsi="Candara" w:cs="Times New Roman"/>
          <w:b/>
          <w:sz w:val="24"/>
          <w:u w:val="single"/>
        </w:rPr>
        <w:t>JOURNALS</w:t>
      </w:r>
    </w:p>
    <w:p w14:paraId="722CCBB0" w14:textId="6EDEC95D" w:rsidR="00902E43" w:rsidRDefault="00A92245" w:rsidP="00902E43">
      <w:pPr>
        <w:pStyle w:val="PlainText"/>
        <w:numPr>
          <w:ilvl w:val="0"/>
          <w:numId w:val="28"/>
        </w:numPr>
        <w:ind w:left="28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S. K. </w:t>
      </w:r>
      <w:proofErr w:type="spellStart"/>
      <w:r>
        <w:rPr>
          <w:rFonts w:ascii="Candara" w:hAnsi="Candara" w:cs="Arial"/>
          <w:sz w:val="24"/>
          <w:szCs w:val="24"/>
        </w:rPr>
        <w:t>Amponsah</w:t>
      </w:r>
      <w:proofErr w:type="spellEnd"/>
      <w:proofErr w:type="gramStart"/>
      <w:r w:rsidR="00902E43" w:rsidRPr="00902E43">
        <w:rPr>
          <w:rFonts w:ascii="Candara" w:hAnsi="Candara" w:cs="Arial"/>
          <w:sz w:val="24"/>
          <w:szCs w:val="24"/>
        </w:rPr>
        <w:t>,  A</w:t>
      </w:r>
      <w:proofErr w:type="gramEnd"/>
      <w:r w:rsidR="00902E43" w:rsidRPr="00902E43">
        <w:rPr>
          <w:rFonts w:ascii="Candara" w:hAnsi="Candara" w:cs="Arial"/>
          <w:sz w:val="24"/>
          <w:szCs w:val="24"/>
        </w:rPr>
        <w:t xml:space="preserve">.  </w:t>
      </w:r>
      <w:proofErr w:type="gramStart"/>
      <w:r w:rsidR="00902E43" w:rsidRPr="00902E43">
        <w:rPr>
          <w:rFonts w:ascii="Candara" w:hAnsi="Candara" w:cs="Arial"/>
          <w:sz w:val="24"/>
          <w:szCs w:val="24"/>
        </w:rPr>
        <w:t>Addo</w:t>
      </w:r>
      <w:proofErr w:type="gramEnd"/>
      <w:r w:rsidR="00902E43" w:rsidRPr="00902E43">
        <w:rPr>
          <w:rFonts w:ascii="Candara" w:hAnsi="Candara" w:cs="Arial"/>
          <w:sz w:val="24"/>
          <w:szCs w:val="24"/>
        </w:rPr>
        <w:t xml:space="preserve">,  </w:t>
      </w:r>
      <w:r>
        <w:rPr>
          <w:rFonts w:ascii="Candara" w:hAnsi="Candara" w:cs="Arial"/>
          <w:sz w:val="24"/>
          <w:szCs w:val="24"/>
        </w:rPr>
        <w:t xml:space="preserve">A., </w:t>
      </w:r>
      <w:r w:rsidR="00902E43" w:rsidRPr="00902E43">
        <w:rPr>
          <w:rFonts w:ascii="Candara" w:hAnsi="Candara" w:cs="Arial"/>
          <w:sz w:val="24"/>
          <w:szCs w:val="24"/>
        </w:rPr>
        <w:t xml:space="preserve">E.  </w:t>
      </w:r>
      <w:proofErr w:type="spellStart"/>
      <w:r w:rsidR="00902E43" w:rsidRPr="00902E43">
        <w:rPr>
          <w:rFonts w:ascii="Candara" w:hAnsi="Candara" w:cs="Arial"/>
          <w:sz w:val="24"/>
          <w:szCs w:val="24"/>
        </w:rPr>
        <w:t>Djidohopkin</w:t>
      </w:r>
      <w:proofErr w:type="spellEnd"/>
      <w:proofErr w:type="gramStart"/>
      <w:r w:rsidR="00902E43" w:rsidRPr="00902E43">
        <w:rPr>
          <w:rFonts w:ascii="Candara" w:hAnsi="Candara" w:cs="Arial"/>
          <w:sz w:val="24"/>
          <w:szCs w:val="24"/>
        </w:rPr>
        <w:t>,  and</w:t>
      </w:r>
      <w:proofErr w:type="gramEnd"/>
      <w:r w:rsidR="00902E43" w:rsidRPr="00902E43">
        <w:rPr>
          <w:rFonts w:ascii="Candara" w:hAnsi="Candara" w:cs="Arial"/>
          <w:sz w:val="24"/>
          <w:szCs w:val="24"/>
        </w:rPr>
        <w:t xml:space="preserve">  R.  B.  </w:t>
      </w:r>
      <w:proofErr w:type="spellStart"/>
      <w:r w:rsidR="00902E43" w:rsidRPr="00902E43">
        <w:rPr>
          <w:rFonts w:ascii="Candara" w:hAnsi="Candara" w:cs="Arial"/>
          <w:sz w:val="24"/>
          <w:szCs w:val="24"/>
        </w:rPr>
        <w:t>Olaye</w:t>
      </w:r>
      <w:proofErr w:type="spellEnd"/>
      <w:r w:rsidR="00902E43" w:rsidRPr="00902E43">
        <w:rPr>
          <w:rFonts w:ascii="Candara" w:hAnsi="Candara" w:cs="Arial"/>
          <w:sz w:val="24"/>
          <w:szCs w:val="24"/>
        </w:rPr>
        <w:t xml:space="preserve">.  2021.  </w:t>
      </w:r>
      <w:proofErr w:type="gramStart"/>
      <w:r w:rsidR="00902E43" w:rsidRPr="00902E43">
        <w:rPr>
          <w:rFonts w:ascii="Candara" w:hAnsi="Candara" w:cs="Arial"/>
          <w:sz w:val="24"/>
          <w:szCs w:val="24"/>
        </w:rPr>
        <w:t>Performance  assessment</w:t>
      </w:r>
      <w:proofErr w:type="gramEnd"/>
      <w:r w:rsidR="00902E43" w:rsidRPr="00902E43">
        <w:rPr>
          <w:rFonts w:ascii="Candara" w:hAnsi="Candara" w:cs="Arial"/>
          <w:sz w:val="24"/>
          <w:szCs w:val="24"/>
        </w:rPr>
        <w:t xml:space="preserve">  of  manual  rice  harvesting  methods under farmer’s field conditions. Agricultural Engineering International: CIGR Journal, 23(2):162-169</w:t>
      </w:r>
    </w:p>
    <w:p w14:paraId="471167B9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F. A. </w:t>
      </w:r>
      <w:proofErr w:type="spellStart"/>
      <w:r w:rsidRPr="003D11FC">
        <w:rPr>
          <w:rFonts w:ascii="Candara" w:hAnsi="Candara" w:cs="Arial"/>
          <w:sz w:val="24"/>
          <w:szCs w:val="24"/>
        </w:rPr>
        <w:t>Neba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N. Y. </w:t>
      </w:r>
      <w:proofErr w:type="spellStart"/>
      <w:r w:rsidRPr="003D11FC">
        <w:rPr>
          <w:rFonts w:ascii="Candara" w:hAnsi="Candara" w:cs="Arial"/>
          <w:sz w:val="24"/>
          <w:szCs w:val="24"/>
        </w:rPr>
        <w:t>Asiedu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J. </w:t>
      </w:r>
      <w:proofErr w:type="spellStart"/>
      <w:r w:rsidRPr="003D11FC">
        <w:rPr>
          <w:rFonts w:ascii="Candara" w:hAnsi="Candara" w:cs="Arial"/>
          <w:sz w:val="24"/>
          <w:szCs w:val="24"/>
        </w:rPr>
        <w:t>Morken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S. W. </w:t>
      </w:r>
      <w:proofErr w:type="spellStart"/>
      <w:r w:rsidRPr="003D11FC">
        <w:rPr>
          <w:rFonts w:ascii="Candara" w:hAnsi="Candara" w:cs="Arial"/>
          <w:sz w:val="24"/>
          <w:szCs w:val="24"/>
        </w:rPr>
        <w:t>Østerhusd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</w:t>
      </w:r>
      <w:proofErr w:type="spellStart"/>
      <w:r w:rsidRPr="003D11FC">
        <w:rPr>
          <w:rFonts w:ascii="Candara" w:hAnsi="Candara" w:cs="Arial"/>
          <w:sz w:val="24"/>
          <w:szCs w:val="24"/>
        </w:rPr>
        <w:t>Razak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3D11FC">
        <w:rPr>
          <w:rFonts w:ascii="Candara" w:hAnsi="Candara" w:cs="Arial"/>
          <w:sz w:val="24"/>
          <w:szCs w:val="24"/>
        </w:rPr>
        <w:t>Seidu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2019. Use of attainable regions for synthesis and optimization of multistage anaerobic digesters. </w:t>
      </w:r>
      <w:r w:rsidRPr="00F06A4F">
        <w:rPr>
          <w:rFonts w:ascii="Candara" w:hAnsi="Candara" w:cs="Arial"/>
          <w:i/>
          <w:sz w:val="24"/>
          <w:szCs w:val="24"/>
        </w:rPr>
        <w:t>Applied Energy</w:t>
      </w:r>
      <w:r w:rsidRPr="003D11FC">
        <w:rPr>
          <w:rFonts w:ascii="Candara" w:hAnsi="Candara" w:cs="Arial"/>
          <w:sz w:val="24"/>
          <w:szCs w:val="24"/>
        </w:rPr>
        <w:t xml:space="preserve"> 242: 334–350 https://doi.org/10.1016/j.apenergy.2019.03.095</w:t>
      </w:r>
    </w:p>
    <w:p w14:paraId="01C4FC40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N. F. </w:t>
      </w:r>
      <w:proofErr w:type="spellStart"/>
      <w:r w:rsidRPr="003D11FC">
        <w:rPr>
          <w:rFonts w:ascii="Candara" w:hAnsi="Candara" w:cs="Arial"/>
          <w:sz w:val="24"/>
          <w:szCs w:val="24"/>
        </w:rPr>
        <w:t>Abunde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N. Y. </w:t>
      </w:r>
      <w:proofErr w:type="spellStart"/>
      <w:r w:rsidRPr="003D11FC">
        <w:rPr>
          <w:rFonts w:ascii="Candara" w:hAnsi="Candara" w:cs="Arial"/>
          <w:sz w:val="24"/>
          <w:szCs w:val="24"/>
        </w:rPr>
        <w:t>Asiedu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. 2019. </w:t>
      </w:r>
      <w:proofErr w:type="spellStart"/>
      <w:r w:rsidRPr="003D11FC">
        <w:rPr>
          <w:rFonts w:ascii="Candara" w:hAnsi="Candara" w:cs="Arial"/>
          <w:sz w:val="24"/>
          <w:szCs w:val="24"/>
        </w:rPr>
        <w:t>Modeling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simulation and optimal control strategy for batch fermentation processes. </w:t>
      </w:r>
      <w:r w:rsidRPr="00F06A4F">
        <w:rPr>
          <w:rFonts w:ascii="Candara" w:hAnsi="Candara" w:cs="Arial"/>
          <w:i/>
          <w:sz w:val="24"/>
          <w:szCs w:val="24"/>
        </w:rPr>
        <w:t xml:space="preserve">International Journal of Industrial Chemistry </w:t>
      </w:r>
      <w:hyperlink r:id="rId9" w:history="1">
        <w:r w:rsidRPr="00D40302">
          <w:rPr>
            <w:rStyle w:val="Hyperlink"/>
            <w:rFonts w:ascii="Candara" w:hAnsi="Candara"/>
            <w:sz w:val="24"/>
            <w:szCs w:val="24"/>
          </w:rPr>
          <w:t>https://doi.org/10.1007/s40090-019-0172-9</w:t>
        </w:r>
      </w:hyperlink>
    </w:p>
    <w:p w14:paraId="7D0DE722" w14:textId="77777777" w:rsidR="00D46193" w:rsidRPr="000E5FF8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A. </w:t>
      </w:r>
      <w:r w:rsidRPr="000E5FF8">
        <w:rPr>
          <w:rFonts w:ascii="Candara" w:hAnsi="Candara" w:cs="Arial"/>
          <w:sz w:val="24"/>
          <w:szCs w:val="24"/>
        </w:rPr>
        <w:t xml:space="preserve">S. </w:t>
      </w:r>
      <w:proofErr w:type="spellStart"/>
      <w:r w:rsidRPr="000E5FF8">
        <w:rPr>
          <w:rFonts w:ascii="Candara" w:hAnsi="Candara" w:cs="Arial"/>
          <w:sz w:val="24"/>
          <w:szCs w:val="24"/>
        </w:rPr>
        <w:t>Momodu</w:t>
      </w:r>
      <w:proofErr w:type="spellEnd"/>
      <w:r w:rsidRPr="000E5FF8">
        <w:rPr>
          <w:rFonts w:ascii="Candara" w:hAnsi="Candara" w:cs="Arial"/>
          <w:sz w:val="24"/>
          <w:szCs w:val="24"/>
        </w:rPr>
        <w:t xml:space="preserve">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0E5FF8">
        <w:rPr>
          <w:rFonts w:ascii="Candara" w:hAnsi="Candara" w:cs="Arial"/>
          <w:sz w:val="24"/>
          <w:szCs w:val="24"/>
        </w:rPr>
        <w:t>. 2019. Global CO2 emission reduction policies and West African electricity system: case for transformational access. AAS Open Research (Accepted for Publication).</w:t>
      </w:r>
    </w:p>
    <w:p w14:paraId="1968F2ED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E.O. </w:t>
      </w:r>
      <w:proofErr w:type="spellStart"/>
      <w:r w:rsidRPr="003D11FC">
        <w:rPr>
          <w:rFonts w:ascii="Candara" w:hAnsi="Candara" w:cs="Arial"/>
          <w:sz w:val="24"/>
          <w:szCs w:val="24"/>
        </w:rPr>
        <w:t>Diemuodeke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C.O.C. </w:t>
      </w:r>
      <w:proofErr w:type="spellStart"/>
      <w:r w:rsidRPr="003D11FC">
        <w:rPr>
          <w:rFonts w:ascii="Candara" w:hAnsi="Candara" w:cs="Arial"/>
          <w:sz w:val="24"/>
          <w:szCs w:val="24"/>
        </w:rPr>
        <w:t>Oko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Y. </w:t>
      </w:r>
      <w:proofErr w:type="spellStart"/>
      <w:r w:rsidRPr="003D11FC">
        <w:rPr>
          <w:rFonts w:ascii="Candara" w:hAnsi="Candara" w:cs="Arial"/>
          <w:sz w:val="24"/>
          <w:szCs w:val="24"/>
        </w:rPr>
        <w:t>Mulugetta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M.M. </w:t>
      </w:r>
      <w:proofErr w:type="spellStart"/>
      <w:r w:rsidRPr="003D11FC">
        <w:rPr>
          <w:rFonts w:ascii="Candara" w:hAnsi="Candara" w:cs="Arial"/>
          <w:sz w:val="24"/>
          <w:szCs w:val="24"/>
        </w:rPr>
        <w:t>Ojapah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2019. Optimal mapping of hybrid renewable energy systems for locations using multi-criteria decision-making algorithm. </w:t>
      </w:r>
      <w:r w:rsidRPr="00A20DF7">
        <w:rPr>
          <w:rFonts w:ascii="Candara" w:hAnsi="Candara" w:cs="Arial"/>
          <w:i/>
          <w:sz w:val="24"/>
          <w:szCs w:val="24"/>
        </w:rPr>
        <w:t>Renewable Energy</w:t>
      </w:r>
      <w:r w:rsidRPr="003D11FC">
        <w:rPr>
          <w:rFonts w:ascii="Candara" w:hAnsi="Candara" w:cs="Arial"/>
          <w:sz w:val="24"/>
          <w:szCs w:val="24"/>
        </w:rPr>
        <w:t xml:space="preserve"> 134: 461-477 https://doi.org/10.1016/j.renene.2018.11.055</w:t>
      </w:r>
    </w:p>
    <w:p w14:paraId="6A3C23F8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S. Y. </w:t>
      </w:r>
      <w:proofErr w:type="spellStart"/>
      <w:r w:rsidRPr="003D11FC">
        <w:rPr>
          <w:rFonts w:ascii="Candara" w:hAnsi="Candara" w:cs="Arial"/>
          <w:sz w:val="24"/>
          <w:szCs w:val="24"/>
        </w:rPr>
        <w:t>Dorvlo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F. </w:t>
      </w:r>
      <w:proofErr w:type="spellStart"/>
      <w:r w:rsidRPr="003D11FC">
        <w:rPr>
          <w:rFonts w:ascii="Candara" w:hAnsi="Candara" w:cs="Arial"/>
          <w:sz w:val="24"/>
          <w:szCs w:val="24"/>
        </w:rPr>
        <w:t>Kemausuor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S. </w:t>
      </w:r>
      <w:proofErr w:type="spellStart"/>
      <w:r w:rsidRPr="003D11FC">
        <w:rPr>
          <w:rFonts w:ascii="Candara" w:hAnsi="Candara" w:cs="Arial"/>
          <w:sz w:val="24"/>
          <w:szCs w:val="24"/>
        </w:rPr>
        <w:t>Abenney-Mickson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J. </w:t>
      </w:r>
      <w:proofErr w:type="spellStart"/>
      <w:r w:rsidRPr="003D11FC">
        <w:rPr>
          <w:rFonts w:ascii="Candara" w:hAnsi="Candara" w:cs="Arial"/>
          <w:sz w:val="24"/>
          <w:szCs w:val="24"/>
        </w:rPr>
        <w:t>Ahrenfeldt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</w:t>
      </w:r>
      <w:proofErr w:type="spellStart"/>
      <w:r w:rsidRPr="003D11FC">
        <w:rPr>
          <w:rFonts w:ascii="Candara" w:hAnsi="Candara" w:cs="Arial"/>
          <w:sz w:val="24"/>
          <w:szCs w:val="24"/>
        </w:rPr>
        <w:t>and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U. </w:t>
      </w:r>
      <w:proofErr w:type="spellStart"/>
      <w:r w:rsidRPr="003D11FC">
        <w:rPr>
          <w:rFonts w:ascii="Candara" w:hAnsi="Candara" w:cs="Arial"/>
          <w:sz w:val="24"/>
          <w:szCs w:val="24"/>
        </w:rPr>
        <w:t>Henriksen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2018. Evaluating the effect of two chimney configurations on the overall airflow and heat transfer of a biomass cook stove. </w:t>
      </w:r>
      <w:r w:rsidRPr="00F06A4F">
        <w:rPr>
          <w:rFonts w:ascii="Candara" w:hAnsi="Candara" w:cs="Arial"/>
          <w:i/>
          <w:sz w:val="24"/>
          <w:szCs w:val="24"/>
        </w:rPr>
        <w:t>Journal of Clean Energy Technologies</w:t>
      </w:r>
      <w:r w:rsidRPr="003D11FC">
        <w:rPr>
          <w:rFonts w:ascii="Candara" w:hAnsi="Candara" w:cs="Arial"/>
          <w:sz w:val="24"/>
          <w:szCs w:val="24"/>
        </w:rPr>
        <w:t xml:space="preserve"> Vol. 6, No. 5 </w:t>
      </w:r>
      <w:proofErr w:type="spellStart"/>
      <w:r w:rsidRPr="003D11FC">
        <w:rPr>
          <w:rFonts w:ascii="Candara" w:hAnsi="Candara" w:cs="Arial"/>
          <w:sz w:val="24"/>
          <w:szCs w:val="24"/>
        </w:rPr>
        <w:t>doi</w:t>
      </w:r>
      <w:proofErr w:type="spellEnd"/>
      <w:r w:rsidRPr="003D11FC">
        <w:rPr>
          <w:rFonts w:ascii="Candara" w:hAnsi="Candara" w:cs="Arial"/>
          <w:sz w:val="24"/>
          <w:szCs w:val="24"/>
        </w:rPr>
        <w:t>: 10.18178/jocet.2018.6.5.488</w:t>
      </w:r>
    </w:p>
    <w:p w14:paraId="203CD1F0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FE4718">
        <w:rPr>
          <w:rFonts w:ascii="Candara" w:hAnsi="Candara" w:cs="Arial"/>
          <w:b/>
          <w:sz w:val="24"/>
          <w:szCs w:val="24"/>
        </w:rPr>
        <w:lastRenderedPageBreak/>
        <w:t>A. Addo</w:t>
      </w:r>
      <w:r>
        <w:rPr>
          <w:rFonts w:ascii="Candara" w:hAnsi="Candara" w:cs="Arial"/>
          <w:sz w:val="24"/>
          <w:szCs w:val="24"/>
        </w:rPr>
        <w:t xml:space="preserve"> and S. K. </w:t>
      </w:r>
      <w:proofErr w:type="spellStart"/>
      <w:r>
        <w:rPr>
          <w:rFonts w:ascii="Candara" w:hAnsi="Candara" w:cs="Arial"/>
          <w:sz w:val="24"/>
          <w:szCs w:val="24"/>
        </w:rPr>
        <w:t>Amponsah</w:t>
      </w:r>
      <w:proofErr w:type="spellEnd"/>
      <w:r>
        <w:rPr>
          <w:rFonts w:ascii="Candara" w:hAnsi="Candara" w:cs="Arial"/>
          <w:sz w:val="24"/>
          <w:szCs w:val="24"/>
        </w:rPr>
        <w:t xml:space="preserve">. 2018. </w:t>
      </w:r>
      <w:r w:rsidRPr="00D62A5B">
        <w:rPr>
          <w:rFonts w:ascii="Candara" w:hAnsi="Candara" w:cs="Arial"/>
          <w:sz w:val="24"/>
          <w:szCs w:val="24"/>
        </w:rPr>
        <w:t>Present status and future prospects of agricultural machinery industry in Ghana</w:t>
      </w:r>
      <w:r>
        <w:rPr>
          <w:rFonts w:ascii="Candara" w:hAnsi="Candara" w:cs="Arial"/>
          <w:sz w:val="24"/>
          <w:szCs w:val="24"/>
        </w:rPr>
        <w:t>. AMA 49(2): 87-94.</w:t>
      </w:r>
    </w:p>
    <w:p w14:paraId="584EACCB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S. </w:t>
      </w:r>
      <w:proofErr w:type="spellStart"/>
      <w:r w:rsidRPr="003D11FC">
        <w:rPr>
          <w:rFonts w:ascii="Candara" w:hAnsi="Candara" w:cs="Arial"/>
          <w:sz w:val="24"/>
          <w:szCs w:val="24"/>
        </w:rPr>
        <w:t>Amponsah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A, Addo</w:t>
      </w:r>
      <w:r w:rsidRPr="003D11FC">
        <w:rPr>
          <w:rFonts w:ascii="Candara" w:hAnsi="Candara" w:cs="Arial"/>
          <w:sz w:val="24"/>
          <w:szCs w:val="24"/>
        </w:rPr>
        <w:t xml:space="preserve">, K. A. </w:t>
      </w:r>
      <w:proofErr w:type="spellStart"/>
      <w:r w:rsidRPr="003D11FC">
        <w:rPr>
          <w:rFonts w:ascii="Candara" w:hAnsi="Candara" w:cs="Arial"/>
          <w:sz w:val="24"/>
          <w:szCs w:val="24"/>
        </w:rPr>
        <w:t>Dzisi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B. Asante and D. </w:t>
      </w:r>
      <w:proofErr w:type="spellStart"/>
      <w:r w:rsidRPr="003D11FC">
        <w:rPr>
          <w:rFonts w:ascii="Candara" w:hAnsi="Candara" w:cs="Arial"/>
          <w:sz w:val="24"/>
          <w:szCs w:val="24"/>
        </w:rPr>
        <w:t>Afona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2018. Assessment of rice farmers’ knowledge and perception of harvest and postharvest losses in Ghana. </w:t>
      </w:r>
      <w:r w:rsidRPr="00B41C3D">
        <w:rPr>
          <w:rFonts w:ascii="Candara" w:hAnsi="Candara" w:cs="Arial"/>
          <w:i/>
          <w:sz w:val="24"/>
          <w:szCs w:val="24"/>
        </w:rPr>
        <w:t>Cogent Food and Agriculture</w:t>
      </w:r>
      <w:r w:rsidRPr="00F06A4F">
        <w:rPr>
          <w:rFonts w:ascii="Candara" w:hAnsi="Candara" w:cs="Arial"/>
          <w:sz w:val="24"/>
          <w:szCs w:val="24"/>
        </w:rPr>
        <w:t xml:space="preserve"> </w:t>
      </w:r>
      <w:r w:rsidRPr="003D11FC">
        <w:rPr>
          <w:rFonts w:ascii="Candara" w:hAnsi="Candara" w:cs="Arial"/>
          <w:sz w:val="24"/>
          <w:szCs w:val="24"/>
        </w:rPr>
        <w:t>doi:10.1080/23311932.2018.1471782</w:t>
      </w:r>
    </w:p>
    <w:p w14:paraId="5D47C1F5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hyperlink r:id="rId10" w:tooltip="Show document details" w:history="1">
        <w:proofErr w:type="spellStart"/>
        <w:r w:rsidRPr="00F93E88">
          <w:rPr>
            <w:rFonts w:ascii="Candara" w:hAnsi="Candara" w:cs="Arial"/>
            <w:color w:val="323232"/>
            <w:sz w:val="24"/>
            <w:szCs w:val="24"/>
            <w:lang w:val="en-US"/>
          </w:rPr>
          <w:t>Essien</w:t>
        </w:r>
        <w:proofErr w:type="spellEnd"/>
        <w:r w:rsidRPr="00F93E88">
          <w:rPr>
            <w:rFonts w:ascii="Candara" w:hAnsi="Candara" w:cs="Arial"/>
            <w:color w:val="323232"/>
            <w:sz w:val="24"/>
            <w:szCs w:val="24"/>
            <w:lang w:val="en-US"/>
          </w:rPr>
          <w:t xml:space="preserve">, </w:t>
        </w:r>
        <w:r w:rsidRPr="00FE4718">
          <w:rPr>
            <w:rFonts w:ascii="Candara" w:hAnsi="Candara" w:cs="Arial"/>
            <w:b/>
            <w:color w:val="323232"/>
            <w:sz w:val="24"/>
            <w:szCs w:val="24"/>
            <w:lang w:val="en-US"/>
          </w:rPr>
          <w:t>E., Addo</w:t>
        </w:r>
        <w:r w:rsidRPr="00F93E88">
          <w:rPr>
            <w:rFonts w:ascii="Candara" w:hAnsi="Candara" w:cs="Arial"/>
            <w:color w:val="323232"/>
            <w:sz w:val="24"/>
            <w:szCs w:val="24"/>
            <w:lang w:val="en-US"/>
          </w:rPr>
          <w:t xml:space="preserve">, A. and </w:t>
        </w:r>
        <w:proofErr w:type="spellStart"/>
        <w:r w:rsidRPr="00F93E88">
          <w:rPr>
            <w:rFonts w:ascii="Candara" w:hAnsi="Candara" w:cs="Arial"/>
            <w:color w:val="323232"/>
            <w:sz w:val="24"/>
            <w:szCs w:val="24"/>
            <w:lang w:val="en-US"/>
          </w:rPr>
          <w:t>Dzisi</w:t>
        </w:r>
        <w:proofErr w:type="spellEnd"/>
        <w:r w:rsidRPr="00F93E88">
          <w:rPr>
            <w:rFonts w:ascii="Candara" w:hAnsi="Candara" w:cs="Arial"/>
            <w:color w:val="323232"/>
            <w:sz w:val="24"/>
            <w:szCs w:val="24"/>
            <w:lang w:val="en-US"/>
          </w:rPr>
          <w:t>, K.A. 2018. Determining the efficiency of the government of Ghana’s network grain storage facilities</w:t>
        </w:r>
      </w:hyperlink>
      <w:r w:rsidRPr="00F93E88">
        <w:rPr>
          <w:rFonts w:ascii="Candara" w:hAnsi="Candara" w:cs="Arial"/>
          <w:color w:val="323232"/>
          <w:sz w:val="24"/>
          <w:szCs w:val="24"/>
          <w:lang w:val="en-US"/>
        </w:rPr>
        <w:t xml:space="preserve">. </w:t>
      </w:r>
      <w:r w:rsidRPr="00F93E88">
        <w:rPr>
          <w:rFonts w:ascii="Candara" w:hAnsi="Candara" w:cs="Arial"/>
          <w:i/>
          <w:color w:val="323232"/>
          <w:sz w:val="24"/>
          <w:szCs w:val="24"/>
          <w:lang w:val="en-US"/>
        </w:rPr>
        <w:t>West African Journal of Applied Ecology</w:t>
      </w:r>
      <w:r w:rsidRPr="00F93E88">
        <w:rPr>
          <w:rFonts w:ascii="Candara" w:hAnsi="Candara" w:cs="Arial"/>
          <w:color w:val="323232"/>
          <w:sz w:val="24"/>
          <w:szCs w:val="24"/>
          <w:lang w:val="en-US"/>
        </w:rPr>
        <w:t xml:space="preserve"> 26: 234-241</w:t>
      </w:r>
    </w:p>
    <w:p w14:paraId="24E8C885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E. </w:t>
      </w:r>
      <w:proofErr w:type="spellStart"/>
      <w:r w:rsidRPr="003D11FC">
        <w:rPr>
          <w:rFonts w:ascii="Candara" w:hAnsi="Candara" w:cs="Arial"/>
          <w:sz w:val="24"/>
          <w:szCs w:val="24"/>
        </w:rPr>
        <w:t>Essien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K. A. </w:t>
      </w:r>
      <w:proofErr w:type="spellStart"/>
      <w:r w:rsidRPr="003D11FC">
        <w:rPr>
          <w:rFonts w:ascii="Candara" w:hAnsi="Candara" w:cs="Arial"/>
          <w:sz w:val="24"/>
          <w:szCs w:val="24"/>
        </w:rPr>
        <w:t>Dzisi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. 2018. Decision support system for designing sustainable multi-stakeholder networks of grain storage facilities in developing countries. </w:t>
      </w:r>
      <w:r w:rsidRPr="00B41C3D">
        <w:rPr>
          <w:rFonts w:ascii="Candara" w:hAnsi="Candara" w:cs="Arial"/>
          <w:i/>
          <w:sz w:val="24"/>
          <w:szCs w:val="24"/>
        </w:rPr>
        <w:t>Computers and Electronics in Agriculture</w:t>
      </w:r>
      <w:r w:rsidRPr="003D11FC">
        <w:rPr>
          <w:rFonts w:ascii="Candara" w:hAnsi="Candara" w:cs="Arial"/>
          <w:sz w:val="24"/>
          <w:szCs w:val="24"/>
        </w:rPr>
        <w:t xml:space="preserve"> 147: 126-130. https://doi.org/10.1016/j.compag.2018.02.019</w:t>
      </w:r>
    </w:p>
    <w:p w14:paraId="11615B1B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S. K. </w:t>
      </w:r>
      <w:proofErr w:type="spellStart"/>
      <w:r w:rsidRPr="003D11FC">
        <w:rPr>
          <w:rFonts w:ascii="Candara" w:hAnsi="Candara" w:cs="Arial"/>
          <w:sz w:val="24"/>
          <w:szCs w:val="24"/>
        </w:rPr>
        <w:t>Amponsah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K. A. </w:t>
      </w:r>
      <w:proofErr w:type="spellStart"/>
      <w:r w:rsidRPr="003D11FC">
        <w:rPr>
          <w:rFonts w:ascii="Candara" w:hAnsi="Candara" w:cs="Arial"/>
          <w:sz w:val="24"/>
          <w:szCs w:val="24"/>
        </w:rPr>
        <w:t>Dzisi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J. Moreira and S. </w:t>
      </w:r>
      <w:proofErr w:type="spellStart"/>
      <w:r w:rsidRPr="003D11FC">
        <w:rPr>
          <w:rFonts w:ascii="Candara" w:hAnsi="Candara" w:cs="Arial"/>
          <w:sz w:val="24"/>
          <w:szCs w:val="24"/>
        </w:rPr>
        <w:t>Ndindeng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2018. Comparative evaluation of mechanised and manual threshing options for </w:t>
      </w:r>
      <w:proofErr w:type="spellStart"/>
      <w:r w:rsidRPr="003D11FC">
        <w:rPr>
          <w:rFonts w:ascii="Candara" w:hAnsi="Candara" w:cs="Arial"/>
          <w:sz w:val="24"/>
          <w:szCs w:val="24"/>
        </w:rPr>
        <w:t>Amankwatia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AGRA rice varieties in Ghana. </w:t>
      </w:r>
      <w:r w:rsidRPr="00B41C3D">
        <w:rPr>
          <w:rFonts w:ascii="Candara" w:hAnsi="Candara" w:cs="Arial"/>
          <w:i/>
          <w:sz w:val="24"/>
          <w:szCs w:val="24"/>
        </w:rPr>
        <w:t>Journal of Agricultural Engineering</w:t>
      </w:r>
      <w:r w:rsidRPr="003D11FC">
        <w:rPr>
          <w:rFonts w:ascii="Candara" w:hAnsi="Candara" w:cs="Arial"/>
          <w:sz w:val="24"/>
          <w:szCs w:val="24"/>
        </w:rPr>
        <w:t xml:space="preserve">  LVIII:684 doi:10.4081/jae.2017.684</w:t>
      </w:r>
    </w:p>
    <w:p w14:paraId="5EF0C48B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S. K. </w:t>
      </w:r>
      <w:proofErr w:type="spellStart"/>
      <w:r w:rsidRPr="003D11FC">
        <w:rPr>
          <w:rFonts w:ascii="Candara" w:hAnsi="Candara" w:cs="Arial"/>
          <w:sz w:val="24"/>
          <w:szCs w:val="24"/>
        </w:rPr>
        <w:t>Amponsah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K. A. </w:t>
      </w:r>
      <w:proofErr w:type="spellStart"/>
      <w:r w:rsidRPr="003D11FC">
        <w:rPr>
          <w:rFonts w:ascii="Candara" w:hAnsi="Candara" w:cs="Arial"/>
          <w:sz w:val="24"/>
          <w:szCs w:val="24"/>
        </w:rPr>
        <w:t>Dzisi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J. Moreira and S. </w:t>
      </w:r>
      <w:proofErr w:type="spellStart"/>
      <w:r w:rsidRPr="003D11FC">
        <w:rPr>
          <w:rFonts w:ascii="Candara" w:hAnsi="Candara" w:cs="Arial"/>
          <w:sz w:val="24"/>
          <w:szCs w:val="24"/>
        </w:rPr>
        <w:t>Ndindeng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2017. Performance evaluation and field characterization of the </w:t>
      </w:r>
      <w:proofErr w:type="spellStart"/>
      <w:r w:rsidRPr="003D11FC">
        <w:rPr>
          <w:rFonts w:ascii="Candara" w:hAnsi="Candara" w:cs="Arial"/>
          <w:sz w:val="24"/>
          <w:szCs w:val="24"/>
        </w:rPr>
        <w:t>Sifang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mini rice combine harvester. </w:t>
      </w:r>
      <w:r w:rsidRPr="00B41C3D">
        <w:rPr>
          <w:rFonts w:ascii="Candara" w:hAnsi="Candara" w:cs="Arial"/>
          <w:i/>
          <w:sz w:val="24"/>
          <w:szCs w:val="24"/>
        </w:rPr>
        <w:t xml:space="preserve">Applied Engineering in Agriculture </w:t>
      </w:r>
      <w:r w:rsidRPr="003D11FC">
        <w:rPr>
          <w:rFonts w:ascii="Candara" w:hAnsi="Candara" w:cs="Arial"/>
          <w:sz w:val="24"/>
          <w:szCs w:val="24"/>
        </w:rPr>
        <w:t xml:space="preserve">33(4): 479-489. </w:t>
      </w:r>
      <w:proofErr w:type="spellStart"/>
      <w:r w:rsidRPr="003D11FC">
        <w:rPr>
          <w:rFonts w:ascii="Candara" w:hAnsi="Candara" w:cs="Arial"/>
          <w:sz w:val="24"/>
          <w:szCs w:val="24"/>
        </w:rPr>
        <w:t>doi</w:t>
      </w:r>
      <w:proofErr w:type="spellEnd"/>
      <w:r w:rsidRPr="003D11FC">
        <w:rPr>
          <w:rFonts w:ascii="Candara" w:hAnsi="Candara" w:cs="Arial"/>
          <w:sz w:val="24"/>
          <w:szCs w:val="24"/>
        </w:rPr>
        <w:t>: 10.13031/aea.11876</w:t>
      </w:r>
    </w:p>
    <w:p w14:paraId="55B0E901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A. </w:t>
      </w:r>
      <w:r w:rsidRPr="008C53CD">
        <w:rPr>
          <w:rFonts w:ascii="Candara" w:hAnsi="Candara" w:cs="Arial"/>
          <w:sz w:val="24"/>
          <w:szCs w:val="24"/>
        </w:rPr>
        <w:t xml:space="preserve">S. </w:t>
      </w:r>
      <w:proofErr w:type="spellStart"/>
      <w:r w:rsidRPr="008C53CD">
        <w:rPr>
          <w:rFonts w:ascii="Candara" w:hAnsi="Candara" w:cs="Arial"/>
          <w:sz w:val="24"/>
          <w:szCs w:val="24"/>
        </w:rPr>
        <w:t>Momodu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J. F. K. </w:t>
      </w:r>
      <w:proofErr w:type="spellStart"/>
      <w:r w:rsidRPr="008C53CD">
        <w:rPr>
          <w:rFonts w:ascii="Candara" w:hAnsi="Candara" w:cs="Arial"/>
          <w:sz w:val="24"/>
          <w:szCs w:val="24"/>
        </w:rPr>
        <w:t>Akinbami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Y. </w:t>
      </w:r>
      <w:proofErr w:type="spellStart"/>
      <w:r w:rsidRPr="008C53CD">
        <w:rPr>
          <w:rFonts w:ascii="Candara" w:hAnsi="Candara" w:cs="Arial"/>
          <w:sz w:val="24"/>
          <w:szCs w:val="24"/>
        </w:rPr>
        <w:t>Mulugetta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2017. Low-carbon development strategy for the West African electricity system: preliminary assessment using system dynamics approach. </w:t>
      </w:r>
      <w:r w:rsidRPr="00B41C3D">
        <w:rPr>
          <w:rFonts w:ascii="Candara" w:hAnsi="Candara" w:cs="Arial"/>
          <w:i/>
          <w:sz w:val="24"/>
          <w:szCs w:val="24"/>
        </w:rPr>
        <w:t>Energy, Sustainability and Society</w:t>
      </w:r>
      <w:r w:rsidRPr="008C53CD">
        <w:rPr>
          <w:rFonts w:ascii="Candara" w:hAnsi="Candara" w:cs="Arial"/>
          <w:sz w:val="24"/>
          <w:szCs w:val="24"/>
        </w:rPr>
        <w:t xml:space="preserve"> 7:11. doi:10.1186/s13705-017-0113-4</w:t>
      </w:r>
    </w:p>
    <w:p w14:paraId="7EE7A367" w14:textId="77777777" w:rsidR="00D46193" w:rsidRPr="004403C2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C. </w:t>
      </w:r>
      <w:r w:rsidRPr="008C53CD">
        <w:rPr>
          <w:rFonts w:ascii="Candara" w:hAnsi="Candara" w:cs="Arial"/>
          <w:sz w:val="24"/>
          <w:szCs w:val="24"/>
        </w:rPr>
        <w:t xml:space="preserve">K. </w:t>
      </w:r>
      <w:proofErr w:type="spellStart"/>
      <w:r w:rsidRPr="008C53CD">
        <w:rPr>
          <w:rFonts w:ascii="Candara" w:hAnsi="Candara" w:cs="Arial"/>
          <w:sz w:val="24"/>
          <w:szCs w:val="24"/>
        </w:rPr>
        <w:t>Bosrotsi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K.  A. </w:t>
      </w:r>
      <w:proofErr w:type="spellStart"/>
      <w:r w:rsidRPr="008C53CD">
        <w:rPr>
          <w:rFonts w:ascii="Candara" w:hAnsi="Candara" w:cs="Arial"/>
          <w:sz w:val="24"/>
          <w:szCs w:val="24"/>
        </w:rPr>
        <w:t>Dzisi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S. K. </w:t>
      </w:r>
      <w:proofErr w:type="spellStart"/>
      <w:r w:rsidRPr="008C53CD">
        <w:rPr>
          <w:rFonts w:ascii="Candara" w:hAnsi="Candara" w:cs="Arial"/>
          <w:sz w:val="24"/>
          <w:szCs w:val="24"/>
        </w:rPr>
        <w:t>Agodzo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2017. Development of a yam harvester using finite element method.  </w:t>
      </w:r>
      <w:r w:rsidRPr="00B41C3D">
        <w:rPr>
          <w:rFonts w:ascii="Candara" w:hAnsi="Candara" w:cs="Arial"/>
          <w:i/>
          <w:sz w:val="24"/>
          <w:szCs w:val="24"/>
        </w:rPr>
        <w:t>International Journal of Modern Studies in Mechanical Engineering</w:t>
      </w:r>
      <w:r w:rsidRPr="008C53CD">
        <w:rPr>
          <w:rFonts w:ascii="Candara" w:hAnsi="Candara" w:cs="Arial"/>
          <w:sz w:val="24"/>
          <w:szCs w:val="24"/>
        </w:rPr>
        <w:t xml:space="preserve"> 3(1):33-44.</w:t>
      </w:r>
      <w:r w:rsidRPr="00D40302">
        <w:rPr>
          <w:rFonts w:ascii="Candara" w:hAnsi="Candara" w:cs="Arial"/>
          <w:sz w:val="24"/>
          <w:szCs w:val="24"/>
        </w:rPr>
        <w:t xml:space="preserve"> </w:t>
      </w:r>
      <w:hyperlink r:id="rId11" w:history="1">
        <w:r w:rsidRPr="00D40302">
          <w:rPr>
            <w:rStyle w:val="Hyperlink"/>
            <w:rFonts w:ascii="Candara" w:hAnsi="Candara"/>
            <w:sz w:val="24"/>
            <w:szCs w:val="24"/>
          </w:rPr>
          <w:t>http://dx.doi.org/10.20431/2454-9711.0301005</w:t>
        </w:r>
      </w:hyperlink>
    </w:p>
    <w:p w14:paraId="177490AB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C. </w:t>
      </w:r>
      <w:r w:rsidRPr="008C53CD">
        <w:rPr>
          <w:rFonts w:ascii="Candara" w:hAnsi="Candara" w:cs="Arial"/>
          <w:sz w:val="24"/>
          <w:szCs w:val="24"/>
        </w:rPr>
        <w:t xml:space="preserve">K. </w:t>
      </w:r>
      <w:proofErr w:type="spellStart"/>
      <w:r w:rsidRPr="008C53CD">
        <w:rPr>
          <w:rFonts w:ascii="Candara" w:hAnsi="Candara" w:cs="Arial"/>
          <w:sz w:val="24"/>
          <w:szCs w:val="24"/>
        </w:rPr>
        <w:t>Bosrotsi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K. A. </w:t>
      </w:r>
      <w:proofErr w:type="spellStart"/>
      <w:r w:rsidRPr="008C53CD">
        <w:rPr>
          <w:rFonts w:ascii="Candara" w:hAnsi="Candara" w:cs="Arial"/>
          <w:sz w:val="24"/>
          <w:szCs w:val="24"/>
        </w:rPr>
        <w:t>Dzisi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S. K. </w:t>
      </w:r>
      <w:proofErr w:type="spellStart"/>
      <w:r w:rsidRPr="008C53CD">
        <w:rPr>
          <w:rFonts w:ascii="Candara" w:hAnsi="Candara" w:cs="Arial"/>
          <w:sz w:val="24"/>
          <w:szCs w:val="24"/>
        </w:rPr>
        <w:t>Agodzo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2017. Technical performance and economic feasibility assessment of a mechanical yam harvester. </w:t>
      </w:r>
      <w:r w:rsidRPr="00B41C3D">
        <w:rPr>
          <w:rFonts w:ascii="Candara" w:hAnsi="Candara" w:cs="Arial"/>
          <w:i/>
          <w:sz w:val="24"/>
          <w:szCs w:val="24"/>
        </w:rPr>
        <w:t>International Journal of Research Studies in Agricultural Sciences</w:t>
      </w:r>
      <w:r w:rsidRPr="008C53CD">
        <w:rPr>
          <w:rFonts w:ascii="Candara" w:hAnsi="Candara" w:cs="Arial"/>
          <w:sz w:val="24"/>
          <w:szCs w:val="24"/>
        </w:rPr>
        <w:t xml:space="preserve"> 3(3): 1-10. </w:t>
      </w:r>
      <w:hyperlink r:id="rId12" w:history="1">
        <w:r w:rsidRPr="00D40302">
          <w:rPr>
            <w:rStyle w:val="Hyperlink"/>
            <w:rFonts w:ascii="Candara" w:hAnsi="Candara"/>
            <w:sz w:val="24"/>
            <w:szCs w:val="24"/>
          </w:rPr>
          <w:t>http://dx.doi.org/10.20431/2454-6224.0303001</w:t>
        </w:r>
      </w:hyperlink>
    </w:p>
    <w:p w14:paraId="6DDEB979" w14:textId="77777777" w:rsidR="00D46193" w:rsidRPr="008C53CD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E. </w:t>
      </w:r>
      <w:r w:rsidRPr="008C53CD">
        <w:rPr>
          <w:rFonts w:ascii="Candara" w:hAnsi="Candara" w:cs="Arial"/>
          <w:sz w:val="24"/>
          <w:szCs w:val="24"/>
        </w:rPr>
        <w:t xml:space="preserve">O. </w:t>
      </w:r>
      <w:proofErr w:type="spellStart"/>
      <w:r w:rsidRPr="008C53CD">
        <w:rPr>
          <w:rFonts w:ascii="Candara" w:hAnsi="Candara" w:cs="Arial"/>
          <w:sz w:val="24"/>
          <w:szCs w:val="24"/>
        </w:rPr>
        <w:t>Diemuodeke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I. </w:t>
      </w:r>
      <w:proofErr w:type="spellStart"/>
      <w:r w:rsidRPr="008C53CD">
        <w:rPr>
          <w:rFonts w:ascii="Candara" w:hAnsi="Candara" w:cs="Arial"/>
          <w:sz w:val="24"/>
          <w:szCs w:val="24"/>
        </w:rPr>
        <w:t>Dabipi-Kalio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C. O. C. </w:t>
      </w:r>
      <w:proofErr w:type="spellStart"/>
      <w:r w:rsidRPr="008C53CD">
        <w:rPr>
          <w:rFonts w:ascii="Candara" w:hAnsi="Candara" w:cs="Arial"/>
          <w:sz w:val="24"/>
          <w:szCs w:val="24"/>
        </w:rPr>
        <w:t>Oko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Y. </w:t>
      </w:r>
      <w:proofErr w:type="spellStart"/>
      <w:r w:rsidRPr="008C53CD">
        <w:rPr>
          <w:rFonts w:ascii="Candara" w:hAnsi="Candara" w:cs="Arial"/>
          <w:sz w:val="24"/>
          <w:szCs w:val="24"/>
        </w:rPr>
        <w:t>Mulugetta</w:t>
      </w:r>
      <w:proofErr w:type="spellEnd"/>
      <w:r w:rsidRPr="008C53CD">
        <w:rPr>
          <w:rFonts w:ascii="Candara" w:hAnsi="Candara" w:cs="Arial"/>
          <w:sz w:val="24"/>
          <w:szCs w:val="24"/>
        </w:rPr>
        <w:t>. 2017. Domestic energy demand assessment of coastline rural communities with solar electrification</w:t>
      </w:r>
      <w:r>
        <w:rPr>
          <w:rFonts w:ascii="Candara" w:hAnsi="Candara" w:cs="Arial"/>
          <w:sz w:val="24"/>
          <w:szCs w:val="24"/>
        </w:rPr>
        <w:t>.</w:t>
      </w:r>
      <w:r w:rsidRPr="008C53CD">
        <w:rPr>
          <w:rFonts w:ascii="Candara" w:hAnsi="Candara" w:cs="Arial"/>
          <w:sz w:val="24"/>
          <w:szCs w:val="24"/>
        </w:rPr>
        <w:t xml:space="preserve"> </w:t>
      </w:r>
      <w:r w:rsidRPr="00B41C3D">
        <w:rPr>
          <w:rFonts w:ascii="Candara" w:hAnsi="Candara" w:cs="Arial"/>
          <w:i/>
          <w:sz w:val="24"/>
          <w:szCs w:val="24"/>
        </w:rPr>
        <w:t>Energy and Policy Research</w:t>
      </w:r>
      <w:r w:rsidRPr="008C53CD">
        <w:rPr>
          <w:rFonts w:ascii="Candara" w:hAnsi="Candara" w:cs="Arial"/>
          <w:sz w:val="24"/>
          <w:szCs w:val="24"/>
        </w:rPr>
        <w:t xml:space="preserve"> 4(1):1-9 </w:t>
      </w:r>
      <w:proofErr w:type="spellStart"/>
      <w:r w:rsidRPr="008C53CD">
        <w:rPr>
          <w:rFonts w:ascii="Candara" w:hAnsi="Candara" w:cs="Arial"/>
          <w:sz w:val="24"/>
          <w:szCs w:val="24"/>
        </w:rPr>
        <w:t>doi</w:t>
      </w:r>
      <w:proofErr w:type="spellEnd"/>
      <w:r w:rsidRPr="008C53CD">
        <w:rPr>
          <w:rFonts w:ascii="Candara" w:hAnsi="Candara" w:cs="Arial"/>
          <w:sz w:val="24"/>
          <w:szCs w:val="24"/>
        </w:rPr>
        <w:t>: 10.1080/23815639.2017.1280431</w:t>
      </w:r>
    </w:p>
    <w:p w14:paraId="147E507E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P. </w:t>
      </w:r>
      <w:proofErr w:type="spellStart"/>
      <w:r w:rsidRPr="003D11FC">
        <w:rPr>
          <w:rFonts w:ascii="Candara" w:hAnsi="Candara" w:cs="Arial"/>
          <w:sz w:val="24"/>
          <w:szCs w:val="24"/>
        </w:rPr>
        <w:t>Arranz-Piera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F. </w:t>
      </w:r>
      <w:proofErr w:type="spellStart"/>
      <w:r w:rsidRPr="003D11FC">
        <w:rPr>
          <w:rFonts w:ascii="Candara" w:hAnsi="Candara" w:cs="Arial"/>
          <w:sz w:val="24"/>
          <w:szCs w:val="24"/>
        </w:rPr>
        <w:t>Kemausuor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 and E. </w:t>
      </w:r>
      <w:proofErr w:type="spellStart"/>
      <w:r w:rsidRPr="003D11FC">
        <w:rPr>
          <w:rFonts w:ascii="Candara" w:hAnsi="Candara" w:cs="Arial"/>
          <w:sz w:val="24"/>
          <w:szCs w:val="24"/>
        </w:rPr>
        <w:t>Velo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2016. Electricity generation prospects from clustered smallholder and irrigated rice farms in Ghana. </w:t>
      </w:r>
      <w:r w:rsidRPr="00E70BCB">
        <w:rPr>
          <w:rFonts w:ascii="Candara" w:hAnsi="Candara" w:cs="Arial"/>
          <w:i/>
          <w:sz w:val="24"/>
          <w:szCs w:val="24"/>
        </w:rPr>
        <w:t xml:space="preserve">Energy </w:t>
      </w:r>
      <w:r w:rsidRPr="003D11FC">
        <w:rPr>
          <w:rFonts w:ascii="Candara" w:hAnsi="Candara" w:cs="Arial"/>
          <w:sz w:val="24"/>
          <w:szCs w:val="24"/>
        </w:rPr>
        <w:t>http://dx.doi.org/10.1016/j.energy.2016.12.101</w:t>
      </w:r>
    </w:p>
    <w:p w14:paraId="4CE2BD3A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N. F., </w:t>
      </w:r>
      <w:proofErr w:type="spellStart"/>
      <w:r w:rsidRPr="003D11FC">
        <w:rPr>
          <w:rFonts w:ascii="Candara" w:hAnsi="Candara" w:cs="Arial"/>
          <w:sz w:val="24"/>
          <w:szCs w:val="24"/>
        </w:rPr>
        <w:t>Abunde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N. Y. </w:t>
      </w:r>
      <w:proofErr w:type="spellStart"/>
      <w:r w:rsidRPr="003D11FC">
        <w:rPr>
          <w:rFonts w:ascii="Candara" w:hAnsi="Candara" w:cs="Arial"/>
          <w:sz w:val="24"/>
          <w:szCs w:val="24"/>
        </w:rPr>
        <w:t>Asiedu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. 2016. Dynamics of inhibition patterns during fermentation processes - </w:t>
      </w:r>
      <w:proofErr w:type="spellStart"/>
      <w:r w:rsidRPr="003D11FC">
        <w:rPr>
          <w:rFonts w:ascii="Candara" w:hAnsi="Candara" w:cs="Arial"/>
          <w:sz w:val="24"/>
          <w:szCs w:val="24"/>
        </w:rPr>
        <w:t>Zea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mays and sorghum </w:t>
      </w:r>
      <w:proofErr w:type="spellStart"/>
      <w:r w:rsidRPr="003D11FC">
        <w:rPr>
          <w:rFonts w:ascii="Candara" w:hAnsi="Candara" w:cs="Arial"/>
          <w:sz w:val="24"/>
          <w:szCs w:val="24"/>
        </w:rPr>
        <w:t>bicolor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case study. </w:t>
      </w:r>
      <w:r w:rsidRPr="00E70BCB">
        <w:rPr>
          <w:rFonts w:ascii="Candara" w:hAnsi="Candara" w:cs="Arial"/>
          <w:i/>
          <w:sz w:val="24"/>
          <w:szCs w:val="24"/>
        </w:rPr>
        <w:t>International Journal of Industrial Chemistry</w:t>
      </w:r>
      <w:r w:rsidRPr="003D11FC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3D11FC">
        <w:rPr>
          <w:rFonts w:ascii="Candara" w:hAnsi="Candara" w:cs="Arial"/>
          <w:sz w:val="24"/>
          <w:szCs w:val="24"/>
        </w:rPr>
        <w:t>doi</w:t>
      </w:r>
      <w:proofErr w:type="spellEnd"/>
      <w:r w:rsidRPr="003D11FC">
        <w:rPr>
          <w:rFonts w:ascii="Candara" w:hAnsi="Candara" w:cs="Arial"/>
          <w:sz w:val="24"/>
          <w:szCs w:val="24"/>
        </w:rPr>
        <w:t>: 10.1007/s40090.016-0 105-9.</w:t>
      </w:r>
    </w:p>
    <w:p w14:paraId="3182308A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N. Y., </w:t>
      </w:r>
      <w:proofErr w:type="spellStart"/>
      <w:r w:rsidRPr="003D11FC">
        <w:rPr>
          <w:rFonts w:ascii="Candara" w:hAnsi="Candara" w:cs="Arial"/>
          <w:sz w:val="24"/>
          <w:szCs w:val="24"/>
        </w:rPr>
        <w:t>Asiedu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N. F. </w:t>
      </w:r>
      <w:proofErr w:type="spellStart"/>
      <w:r w:rsidRPr="003D11FC">
        <w:rPr>
          <w:rFonts w:ascii="Candara" w:hAnsi="Candara" w:cs="Arial"/>
          <w:sz w:val="24"/>
          <w:szCs w:val="24"/>
        </w:rPr>
        <w:t>Abunde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. 2016. </w:t>
      </w:r>
      <w:proofErr w:type="spellStart"/>
      <w:r w:rsidRPr="003D11FC">
        <w:rPr>
          <w:rFonts w:ascii="Candara" w:hAnsi="Candara" w:cs="Arial"/>
          <w:sz w:val="24"/>
          <w:szCs w:val="24"/>
        </w:rPr>
        <w:t>Modeling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simulation of substrate and product inhibitions of fermentation of cassava (</w:t>
      </w:r>
      <w:proofErr w:type="spellStart"/>
      <w:r w:rsidRPr="003D11FC">
        <w:rPr>
          <w:rFonts w:ascii="Candara" w:hAnsi="Candara" w:cs="Arial"/>
          <w:sz w:val="24"/>
          <w:szCs w:val="24"/>
        </w:rPr>
        <w:t>Manihot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3D11FC">
        <w:rPr>
          <w:rFonts w:ascii="Candara" w:hAnsi="Candara" w:cs="Arial"/>
          <w:sz w:val="24"/>
          <w:szCs w:val="24"/>
        </w:rPr>
        <w:t>esculenta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) extract. </w:t>
      </w:r>
      <w:r w:rsidRPr="00E70BCB">
        <w:rPr>
          <w:rFonts w:ascii="Candara" w:hAnsi="Candara" w:cs="Arial"/>
          <w:i/>
          <w:sz w:val="24"/>
          <w:szCs w:val="24"/>
        </w:rPr>
        <w:t>Industrial Biotechnology</w:t>
      </w:r>
      <w:r w:rsidRPr="003D11FC">
        <w:rPr>
          <w:rFonts w:ascii="Candara" w:hAnsi="Candara" w:cs="Arial"/>
          <w:sz w:val="24"/>
          <w:szCs w:val="24"/>
        </w:rPr>
        <w:t xml:space="preserve"> 12(5): 303-316. </w:t>
      </w:r>
      <w:proofErr w:type="spellStart"/>
      <w:r w:rsidRPr="003D11FC">
        <w:rPr>
          <w:rFonts w:ascii="Candara" w:hAnsi="Candara" w:cs="Arial"/>
          <w:sz w:val="24"/>
          <w:szCs w:val="24"/>
        </w:rPr>
        <w:t>doi</w:t>
      </w:r>
      <w:proofErr w:type="spellEnd"/>
      <w:r w:rsidRPr="003D11FC">
        <w:rPr>
          <w:rFonts w:ascii="Candara" w:hAnsi="Candara" w:cs="Arial"/>
          <w:sz w:val="24"/>
          <w:szCs w:val="24"/>
        </w:rPr>
        <w:t>: 10.1089/ind.2016.0001</w:t>
      </w:r>
    </w:p>
    <w:p w14:paraId="6A8CE922" w14:textId="77777777" w:rsidR="00D46193" w:rsidRPr="008C53CD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B. </w:t>
      </w:r>
      <w:r w:rsidRPr="008C53CD">
        <w:rPr>
          <w:rFonts w:ascii="Candara" w:hAnsi="Candara" w:cs="Arial"/>
          <w:sz w:val="24"/>
          <w:szCs w:val="24"/>
        </w:rPr>
        <w:t xml:space="preserve">E. </w:t>
      </w:r>
      <w:proofErr w:type="spellStart"/>
      <w:r w:rsidRPr="008C53CD">
        <w:rPr>
          <w:rFonts w:ascii="Candara" w:hAnsi="Candara" w:cs="Arial"/>
          <w:sz w:val="24"/>
          <w:szCs w:val="24"/>
        </w:rPr>
        <w:t>Eje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and K. A  </w:t>
      </w:r>
      <w:proofErr w:type="spellStart"/>
      <w:r w:rsidRPr="008C53CD">
        <w:rPr>
          <w:rFonts w:ascii="Candara" w:hAnsi="Candara" w:cs="Arial"/>
          <w:sz w:val="24"/>
          <w:szCs w:val="24"/>
        </w:rPr>
        <w:t>Dzisi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2016. </w:t>
      </w:r>
      <w:proofErr w:type="spellStart"/>
      <w:r w:rsidRPr="008C53CD">
        <w:rPr>
          <w:rFonts w:ascii="Candara" w:hAnsi="Candara" w:cs="Arial"/>
          <w:sz w:val="24"/>
          <w:szCs w:val="24"/>
        </w:rPr>
        <w:t>Cyanogenic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potentials of some new cassava varieties as affected by harvest age, varietal differences and pre-treatment. </w:t>
      </w:r>
      <w:r w:rsidRPr="00E70BCB">
        <w:rPr>
          <w:rFonts w:ascii="Candara" w:hAnsi="Candara" w:cs="Arial"/>
          <w:i/>
          <w:sz w:val="24"/>
          <w:szCs w:val="24"/>
        </w:rPr>
        <w:t xml:space="preserve">IOSR Journal of Environmental Science, Toxicology and Food Technology </w:t>
      </w:r>
      <w:r w:rsidRPr="008C53CD">
        <w:rPr>
          <w:rFonts w:ascii="Candara" w:hAnsi="Candara" w:cs="Arial"/>
          <w:sz w:val="24"/>
          <w:szCs w:val="24"/>
        </w:rPr>
        <w:t xml:space="preserve">10, Issue 7 Ver. I PP 102-106. </w:t>
      </w:r>
      <w:proofErr w:type="spellStart"/>
      <w:r w:rsidRPr="008C53CD">
        <w:rPr>
          <w:rFonts w:ascii="Candara" w:hAnsi="Candara" w:cs="Arial"/>
          <w:sz w:val="24"/>
          <w:szCs w:val="24"/>
        </w:rPr>
        <w:t>doi</w:t>
      </w:r>
      <w:proofErr w:type="spellEnd"/>
      <w:r w:rsidRPr="008C53CD">
        <w:rPr>
          <w:rFonts w:ascii="Candara" w:hAnsi="Candara" w:cs="Arial"/>
          <w:sz w:val="24"/>
          <w:szCs w:val="24"/>
        </w:rPr>
        <w:t>: 10.9790/2402-100701102106</w:t>
      </w:r>
    </w:p>
    <w:p w14:paraId="3AD8B6BC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E. O. </w:t>
      </w:r>
      <w:proofErr w:type="spellStart"/>
      <w:r w:rsidRPr="003D11FC">
        <w:rPr>
          <w:rFonts w:ascii="Candara" w:hAnsi="Candara" w:cs="Arial"/>
          <w:sz w:val="24"/>
          <w:szCs w:val="24"/>
        </w:rPr>
        <w:t>Diemuodeke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S. Hamilton,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. 2016. Multi-criteria assessment of hybrid renewable energy systems for Nigeria’s coastline communities. </w:t>
      </w:r>
      <w:r w:rsidRPr="00E70BCB">
        <w:rPr>
          <w:rFonts w:ascii="Candara" w:hAnsi="Candara" w:cs="Arial"/>
          <w:i/>
          <w:sz w:val="24"/>
          <w:szCs w:val="24"/>
        </w:rPr>
        <w:t>Energy, Sustainability and Society</w:t>
      </w:r>
      <w:r w:rsidRPr="003D11FC">
        <w:rPr>
          <w:rFonts w:ascii="Candara" w:hAnsi="Candara" w:cs="Arial"/>
          <w:sz w:val="24"/>
          <w:szCs w:val="24"/>
        </w:rPr>
        <w:t xml:space="preserve"> 6:26 </w:t>
      </w:r>
      <w:proofErr w:type="spellStart"/>
      <w:r w:rsidRPr="003D11FC">
        <w:rPr>
          <w:rFonts w:ascii="Candara" w:hAnsi="Candara" w:cs="Arial"/>
          <w:sz w:val="24"/>
          <w:szCs w:val="24"/>
        </w:rPr>
        <w:t>doi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10.1186/s13705-016-0092-x.</w:t>
      </w:r>
    </w:p>
    <w:p w14:paraId="26E72E07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lastRenderedPageBreak/>
        <w:t xml:space="preserve">E. A. </w:t>
      </w:r>
      <w:proofErr w:type="spellStart"/>
      <w:r w:rsidRPr="003D11FC">
        <w:rPr>
          <w:rFonts w:ascii="Candara" w:hAnsi="Candara" w:cs="Arial"/>
          <w:sz w:val="24"/>
          <w:szCs w:val="24"/>
        </w:rPr>
        <w:t>Seweh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S. </w:t>
      </w:r>
      <w:proofErr w:type="spellStart"/>
      <w:r w:rsidRPr="003D11FC">
        <w:rPr>
          <w:rFonts w:ascii="Candara" w:hAnsi="Candara" w:cs="Arial"/>
          <w:sz w:val="24"/>
          <w:szCs w:val="24"/>
        </w:rPr>
        <w:t>Apuri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J. O. </w:t>
      </w:r>
      <w:proofErr w:type="spellStart"/>
      <w:r w:rsidRPr="003D11FC">
        <w:rPr>
          <w:rFonts w:ascii="Candara" w:hAnsi="Candara" w:cs="Arial"/>
          <w:sz w:val="24"/>
          <w:szCs w:val="24"/>
        </w:rPr>
        <w:t>Darko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P. A. </w:t>
      </w:r>
      <w:proofErr w:type="spellStart"/>
      <w:r w:rsidRPr="003D11FC">
        <w:rPr>
          <w:rFonts w:ascii="Candara" w:hAnsi="Candara" w:cs="Arial"/>
          <w:sz w:val="24"/>
          <w:szCs w:val="24"/>
        </w:rPr>
        <w:t>Asagadunga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and S. D. </w:t>
      </w:r>
      <w:proofErr w:type="spellStart"/>
      <w:r w:rsidRPr="003D11FC">
        <w:rPr>
          <w:rFonts w:ascii="Candara" w:hAnsi="Candara" w:cs="Arial"/>
          <w:sz w:val="24"/>
          <w:szCs w:val="24"/>
        </w:rPr>
        <w:t>Agyegelone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2016. Effect of moisture on some physical properties of </w:t>
      </w:r>
      <w:proofErr w:type="spellStart"/>
      <w:r w:rsidRPr="003D11FC">
        <w:rPr>
          <w:rFonts w:ascii="Candara" w:hAnsi="Candara" w:cs="Arial"/>
          <w:sz w:val="24"/>
          <w:szCs w:val="24"/>
        </w:rPr>
        <w:t>shea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(</w:t>
      </w:r>
      <w:proofErr w:type="spellStart"/>
      <w:r w:rsidRPr="003D11FC">
        <w:rPr>
          <w:rFonts w:ascii="Candara" w:hAnsi="Candara" w:cs="Arial"/>
          <w:sz w:val="24"/>
          <w:szCs w:val="24"/>
        </w:rPr>
        <w:t>Vitellaria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3D11FC">
        <w:rPr>
          <w:rFonts w:ascii="Candara" w:hAnsi="Candara" w:cs="Arial"/>
          <w:sz w:val="24"/>
          <w:szCs w:val="24"/>
        </w:rPr>
        <w:t>paradoxa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L) kernels. </w:t>
      </w:r>
      <w:r w:rsidRPr="00E70BCB">
        <w:rPr>
          <w:rFonts w:ascii="Candara" w:hAnsi="Candara" w:cs="Arial"/>
          <w:i/>
          <w:sz w:val="24"/>
          <w:szCs w:val="24"/>
        </w:rPr>
        <w:t>IJSRSET</w:t>
      </w:r>
      <w:r w:rsidRPr="003D11FC">
        <w:rPr>
          <w:rFonts w:ascii="Candara" w:hAnsi="Candara" w:cs="Arial"/>
          <w:sz w:val="24"/>
          <w:szCs w:val="24"/>
        </w:rPr>
        <w:t xml:space="preserve"> 2(4): 831-839</w:t>
      </w:r>
    </w:p>
    <w:p w14:paraId="0DDD9352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E. A. </w:t>
      </w:r>
      <w:proofErr w:type="spellStart"/>
      <w:r w:rsidRPr="003D11FC">
        <w:rPr>
          <w:rFonts w:ascii="Candara" w:hAnsi="Candara" w:cs="Arial"/>
          <w:sz w:val="24"/>
          <w:szCs w:val="24"/>
        </w:rPr>
        <w:t>Seweh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J. O. </w:t>
      </w:r>
      <w:proofErr w:type="spellStart"/>
      <w:r w:rsidRPr="003D11FC">
        <w:rPr>
          <w:rFonts w:ascii="Candara" w:hAnsi="Candara" w:cs="Arial"/>
          <w:sz w:val="24"/>
          <w:szCs w:val="24"/>
        </w:rPr>
        <w:t>Darko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 P. A. </w:t>
      </w:r>
      <w:proofErr w:type="spellStart"/>
      <w:r w:rsidRPr="003D11FC">
        <w:rPr>
          <w:rFonts w:ascii="Candara" w:hAnsi="Candara" w:cs="Arial"/>
          <w:sz w:val="24"/>
          <w:szCs w:val="24"/>
        </w:rPr>
        <w:t>Asagadunga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S. </w:t>
      </w:r>
      <w:proofErr w:type="spellStart"/>
      <w:r w:rsidRPr="003D11FC">
        <w:rPr>
          <w:rFonts w:ascii="Candara" w:hAnsi="Candara" w:cs="Arial"/>
          <w:sz w:val="24"/>
          <w:szCs w:val="24"/>
        </w:rPr>
        <w:t>Achibase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2016. Design, construction and evaluation of an evaporative cooler for sweet potatoes storage. </w:t>
      </w:r>
      <w:proofErr w:type="spellStart"/>
      <w:r w:rsidRPr="00E70BCB">
        <w:rPr>
          <w:rFonts w:ascii="Candara" w:hAnsi="Candara" w:cs="Arial"/>
          <w:i/>
          <w:sz w:val="24"/>
          <w:szCs w:val="24"/>
        </w:rPr>
        <w:t>Agric</w:t>
      </w:r>
      <w:proofErr w:type="spellEnd"/>
      <w:r w:rsidRPr="00E70BCB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E70BCB">
        <w:rPr>
          <w:rFonts w:ascii="Candara" w:hAnsi="Candara" w:cs="Arial"/>
          <w:i/>
          <w:sz w:val="24"/>
          <w:szCs w:val="24"/>
        </w:rPr>
        <w:t>Eng</w:t>
      </w:r>
      <w:proofErr w:type="spellEnd"/>
      <w:r w:rsidRPr="00E70BCB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E70BCB">
        <w:rPr>
          <w:rFonts w:ascii="Candara" w:hAnsi="Candara" w:cs="Arial"/>
          <w:i/>
          <w:sz w:val="24"/>
          <w:szCs w:val="24"/>
        </w:rPr>
        <w:t>Int</w:t>
      </w:r>
      <w:proofErr w:type="spellEnd"/>
      <w:r w:rsidRPr="00E70BCB">
        <w:rPr>
          <w:rFonts w:ascii="Candara" w:hAnsi="Candara" w:cs="Arial"/>
          <w:i/>
          <w:sz w:val="24"/>
          <w:szCs w:val="24"/>
        </w:rPr>
        <w:t>: CIGR Journal</w:t>
      </w:r>
      <w:r w:rsidRPr="003D11FC">
        <w:rPr>
          <w:rFonts w:ascii="Candara" w:hAnsi="Candara" w:cs="Arial"/>
          <w:sz w:val="24"/>
          <w:szCs w:val="24"/>
        </w:rPr>
        <w:t xml:space="preserve"> 18(2):435-449.</w:t>
      </w:r>
    </w:p>
    <w:p w14:paraId="08695CED" w14:textId="77777777" w:rsidR="00D46193" w:rsidRPr="008C53CD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B. </w:t>
      </w:r>
      <w:r w:rsidRPr="008C53CD">
        <w:rPr>
          <w:rFonts w:ascii="Candara" w:hAnsi="Candara" w:cs="Arial"/>
          <w:sz w:val="24"/>
          <w:szCs w:val="24"/>
        </w:rPr>
        <w:t xml:space="preserve">E. </w:t>
      </w:r>
      <w:proofErr w:type="spellStart"/>
      <w:r w:rsidRPr="008C53CD">
        <w:rPr>
          <w:rFonts w:ascii="Candara" w:hAnsi="Candara" w:cs="Arial"/>
          <w:sz w:val="24"/>
          <w:szCs w:val="24"/>
        </w:rPr>
        <w:t>Eje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and K. A  </w:t>
      </w:r>
      <w:proofErr w:type="spellStart"/>
      <w:r w:rsidRPr="008C53CD">
        <w:rPr>
          <w:rFonts w:ascii="Candara" w:hAnsi="Candara" w:cs="Arial"/>
          <w:sz w:val="24"/>
          <w:szCs w:val="24"/>
        </w:rPr>
        <w:t>Dzisi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2016. Effects of harvest age and pre-treatment on the nutritional composition of some released cassava mosaic resistant varieties in Ghana. </w:t>
      </w:r>
      <w:r w:rsidRPr="00E70BCB">
        <w:rPr>
          <w:rFonts w:ascii="Candara" w:hAnsi="Candara" w:cs="Arial"/>
          <w:i/>
          <w:sz w:val="24"/>
          <w:szCs w:val="24"/>
        </w:rPr>
        <w:t xml:space="preserve">The International Journal of Science &amp; </w:t>
      </w:r>
      <w:proofErr w:type="spellStart"/>
      <w:r w:rsidRPr="00E70BCB">
        <w:rPr>
          <w:rFonts w:ascii="Candara" w:hAnsi="Candara" w:cs="Arial"/>
          <w:i/>
          <w:sz w:val="24"/>
          <w:szCs w:val="24"/>
        </w:rPr>
        <w:t>Technoledge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4(7):45-51.</w:t>
      </w:r>
    </w:p>
    <w:p w14:paraId="4D1EA30C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L. Dari,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 and K. A. </w:t>
      </w:r>
      <w:proofErr w:type="spellStart"/>
      <w:r w:rsidRPr="003D11FC">
        <w:rPr>
          <w:rFonts w:ascii="Candara" w:hAnsi="Candara" w:cs="Arial"/>
          <w:sz w:val="24"/>
          <w:szCs w:val="24"/>
        </w:rPr>
        <w:t>Dzisi</w:t>
      </w:r>
      <w:proofErr w:type="spellEnd"/>
      <w:r w:rsidRPr="003D11FC">
        <w:rPr>
          <w:rFonts w:ascii="Candara" w:hAnsi="Candara" w:cs="Arial"/>
          <w:sz w:val="24"/>
          <w:szCs w:val="24"/>
        </w:rPr>
        <w:t>. 2016. Pesticide use in the production of tomato (</w:t>
      </w:r>
      <w:proofErr w:type="spellStart"/>
      <w:r w:rsidRPr="00FE4718">
        <w:rPr>
          <w:rFonts w:ascii="Candara" w:hAnsi="Candara" w:cs="Arial"/>
          <w:i/>
          <w:sz w:val="24"/>
          <w:szCs w:val="24"/>
        </w:rPr>
        <w:t>Solanum</w:t>
      </w:r>
      <w:proofErr w:type="spellEnd"/>
      <w:r w:rsidRPr="00FE4718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FE4718">
        <w:rPr>
          <w:rFonts w:ascii="Candara" w:hAnsi="Candara" w:cs="Arial"/>
          <w:i/>
          <w:sz w:val="24"/>
          <w:szCs w:val="24"/>
        </w:rPr>
        <w:t>lycopersicum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L.) in some areas of Northern Ghana. </w:t>
      </w:r>
      <w:r w:rsidRPr="00E70BCB">
        <w:rPr>
          <w:rFonts w:ascii="Candara" w:hAnsi="Candara" w:cs="Arial"/>
          <w:i/>
          <w:sz w:val="24"/>
          <w:szCs w:val="24"/>
        </w:rPr>
        <w:t>African Journal of Agricultural Research</w:t>
      </w:r>
      <w:r w:rsidRPr="003D11FC">
        <w:rPr>
          <w:rFonts w:ascii="Candara" w:hAnsi="Candara" w:cs="Arial"/>
          <w:sz w:val="24"/>
          <w:szCs w:val="24"/>
        </w:rPr>
        <w:t xml:space="preserve"> 11(5): 352-355. Article Number: 74EFA2857046  </w:t>
      </w:r>
      <w:proofErr w:type="spellStart"/>
      <w:r w:rsidRPr="003D11FC">
        <w:rPr>
          <w:rFonts w:ascii="Candara" w:hAnsi="Candara" w:cs="Arial"/>
          <w:sz w:val="24"/>
          <w:szCs w:val="24"/>
        </w:rPr>
        <w:t>doi</w:t>
      </w:r>
      <w:proofErr w:type="spellEnd"/>
      <w:r w:rsidRPr="003D11FC">
        <w:rPr>
          <w:rFonts w:ascii="Candara" w:hAnsi="Candara" w:cs="Arial"/>
          <w:sz w:val="24"/>
          <w:szCs w:val="24"/>
        </w:rPr>
        <w:t>: 10.5897/AJAR2015.10325</w:t>
      </w:r>
    </w:p>
    <w:p w14:paraId="2B61F0FB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R. E. </w:t>
      </w:r>
      <w:proofErr w:type="spellStart"/>
      <w:r w:rsidRPr="003D11FC">
        <w:rPr>
          <w:rFonts w:ascii="Candara" w:hAnsi="Candara" w:cs="Arial"/>
          <w:sz w:val="24"/>
          <w:szCs w:val="24"/>
        </w:rPr>
        <w:t>Sanful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I. </w:t>
      </w:r>
      <w:proofErr w:type="spellStart"/>
      <w:r w:rsidRPr="003D11FC">
        <w:rPr>
          <w:rFonts w:ascii="Candara" w:hAnsi="Candara" w:cs="Arial"/>
          <w:sz w:val="24"/>
          <w:szCs w:val="24"/>
        </w:rPr>
        <w:t>Oduro</w:t>
      </w:r>
      <w:proofErr w:type="spellEnd"/>
      <w:r w:rsidRPr="003D11FC">
        <w:rPr>
          <w:rFonts w:ascii="Candara" w:hAnsi="Candara" w:cs="Arial"/>
          <w:sz w:val="24"/>
          <w:szCs w:val="24"/>
        </w:rPr>
        <w:t>, and W. O. Ellis. 2015. Air drying characteristics of aerial yam (</w:t>
      </w:r>
      <w:proofErr w:type="spellStart"/>
      <w:r w:rsidRPr="003D11FC">
        <w:rPr>
          <w:rFonts w:ascii="Candara" w:hAnsi="Candara" w:cs="Arial"/>
          <w:sz w:val="24"/>
          <w:szCs w:val="24"/>
        </w:rPr>
        <w:t>Dioscorea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3D11FC">
        <w:rPr>
          <w:rFonts w:ascii="Candara" w:hAnsi="Candara" w:cs="Arial"/>
          <w:sz w:val="24"/>
          <w:szCs w:val="24"/>
        </w:rPr>
        <w:t>bulbifera</w:t>
      </w:r>
      <w:proofErr w:type="spellEnd"/>
      <w:r w:rsidRPr="003D11FC">
        <w:rPr>
          <w:rFonts w:ascii="Candara" w:hAnsi="Candara" w:cs="Arial"/>
          <w:sz w:val="24"/>
          <w:szCs w:val="24"/>
        </w:rPr>
        <w:t>) Sch. J. Eng. Tech. 3(8):693-700</w:t>
      </w:r>
    </w:p>
    <w:p w14:paraId="67669D0E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R. E. </w:t>
      </w:r>
      <w:proofErr w:type="spellStart"/>
      <w:r w:rsidRPr="003D11FC">
        <w:rPr>
          <w:rFonts w:ascii="Candara" w:hAnsi="Candara" w:cs="Arial"/>
          <w:sz w:val="24"/>
          <w:szCs w:val="24"/>
        </w:rPr>
        <w:t>Sanful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I. </w:t>
      </w:r>
      <w:proofErr w:type="spellStart"/>
      <w:r w:rsidRPr="003D11FC">
        <w:rPr>
          <w:rFonts w:ascii="Candara" w:hAnsi="Candara" w:cs="Arial"/>
          <w:sz w:val="24"/>
          <w:szCs w:val="24"/>
        </w:rPr>
        <w:t>Oduro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W. O. Ellis. 2015. Influence of boiling, temperature and thickness on drying time of aerial yam (</w:t>
      </w:r>
      <w:proofErr w:type="spellStart"/>
      <w:r w:rsidRPr="0044423A">
        <w:rPr>
          <w:rFonts w:ascii="Candara" w:hAnsi="Candara" w:cs="Arial"/>
          <w:i/>
          <w:sz w:val="24"/>
          <w:szCs w:val="24"/>
        </w:rPr>
        <w:t>Dioscorea</w:t>
      </w:r>
      <w:proofErr w:type="spellEnd"/>
      <w:r w:rsidRPr="0044423A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44423A">
        <w:rPr>
          <w:rFonts w:ascii="Candara" w:hAnsi="Candara" w:cs="Arial"/>
          <w:i/>
          <w:sz w:val="24"/>
          <w:szCs w:val="24"/>
        </w:rPr>
        <w:t>bulbifera</w:t>
      </w:r>
      <w:proofErr w:type="spellEnd"/>
      <w:r w:rsidRPr="0044423A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44423A">
        <w:rPr>
          <w:rFonts w:ascii="Candara" w:hAnsi="Candara" w:cs="Arial"/>
          <w:i/>
          <w:sz w:val="24"/>
          <w:szCs w:val="24"/>
        </w:rPr>
        <w:t>bulbis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). </w:t>
      </w:r>
      <w:r w:rsidRPr="00542309">
        <w:rPr>
          <w:rFonts w:ascii="Candara" w:hAnsi="Candara" w:cs="Arial"/>
          <w:i/>
          <w:sz w:val="24"/>
          <w:szCs w:val="24"/>
        </w:rPr>
        <w:t>Sch. J. Eng. Tech.</w:t>
      </w:r>
      <w:r w:rsidRPr="003D11FC">
        <w:rPr>
          <w:rFonts w:ascii="Candara" w:hAnsi="Candara" w:cs="Arial"/>
          <w:sz w:val="24"/>
          <w:szCs w:val="24"/>
        </w:rPr>
        <w:t xml:space="preserve"> 3(8):701-706.</w:t>
      </w:r>
    </w:p>
    <w:p w14:paraId="66A4140D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F. </w:t>
      </w:r>
      <w:proofErr w:type="spellStart"/>
      <w:r w:rsidRPr="003D11FC">
        <w:rPr>
          <w:rFonts w:ascii="Candara" w:hAnsi="Candara" w:cs="Arial"/>
          <w:sz w:val="24"/>
          <w:szCs w:val="24"/>
        </w:rPr>
        <w:t>Kemausuor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 and L. </w:t>
      </w:r>
      <w:proofErr w:type="spellStart"/>
      <w:r w:rsidRPr="003D11FC">
        <w:rPr>
          <w:rFonts w:ascii="Candara" w:hAnsi="Candara" w:cs="Arial"/>
          <w:sz w:val="24"/>
          <w:szCs w:val="24"/>
        </w:rPr>
        <w:t>Darkwah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2015. Technical and socioeconomic potential of biogas from cassava waste in Ghana. </w:t>
      </w:r>
      <w:r w:rsidRPr="00542309">
        <w:rPr>
          <w:rFonts w:ascii="Candara" w:hAnsi="Candara" w:cs="Arial"/>
          <w:i/>
          <w:sz w:val="24"/>
          <w:szCs w:val="24"/>
        </w:rPr>
        <w:t>Biotechnology Research International</w:t>
      </w:r>
      <w:r w:rsidRPr="003D11FC">
        <w:rPr>
          <w:rFonts w:ascii="Candara" w:hAnsi="Candara" w:cs="Arial"/>
          <w:sz w:val="24"/>
          <w:szCs w:val="24"/>
        </w:rPr>
        <w:t xml:space="preserve"> Volume 2015 (2015), Article ID 828576, 10 pages.</w:t>
      </w:r>
      <w:r w:rsidRPr="00FE4718">
        <w:rPr>
          <w:rFonts w:ascii="Candara" w:hAnsi="Candara" w:cs="Arial"/>
          <w:sz w:val="24"/>
          <w:szCs w:val="24"/>
        </w:rPr>
        <w:t xml:space="preserve"> </w:t>
      </w:r>
      <w:hyperlink r:id="rId13" w:history="1">
        <w:r w:rsidRPr="00FE4718">
          <w:rPr>
            <w:rStyle w:val="Hyperlink"/>
            <w:rFonts w:ascii="Candara" w:hAnsi="Candara"/>
            <w:sz w:val="24"/>
            <w:szCs w:val="24"/>
          </w:rPr>
          <w:t>http://dx.doi.org/10.1155/2015/828576</w:t>
        </w:r>
      </w:hyperlink>
    </w:p>
    <w:p w14:paraId="3FA21B20" w14:textId="77777777" w:rsidR="00D46193" w:rsidRPr="008C53CD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E. </w:t>
      </w:r>
      <w:r w:rsidRPr="008C53CD">
        <w:rPr>
          <w:rFonts w:ascii="Candara" w:hAnsi="Candara" w:cs="Arial"/>
          <w:sz w:val="24"/>
          <w:szCs w:val="24"/>
        </w:rPr>
        <w:t xml:space="preserve">A. </w:t>
      </w:r>
      <w:proofErr w:type="spellStart"/>
      <w:r w:rsidRPr="008C53CD">
        <w:rPr>
          <w:rFonts w:ascii="Candara" w:hAnsi="Candara" w:cs="Arial"/>
          <w:sz w:val="24"/>
          <w:szCs w:val="24"/>
        </w:rPr>
        <w:t>Ayamga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F. </w:t>
      </w:r>
      <w:proofErr w:type="spellStart"/>
      <w:r w:rsidRPr="008C53CD">
        <w:rPr>
          <w:rFonts w:ascii="Candara" w:hAnsi="Candara" w:cs="Arial"/>
          <w:sz w:val="24"/>
          <w:szCs w:val="24"/>
        </w:rPr>
        <w:t>Kemausuor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>
        <w:rPr>
          <w:rFonts w:ascii="Candara" w:hAnsi="Candara" w:cs="Arial"/>
          <w:sz w:val="24"/>
          <w:szCs w:val="24"/>
        </w:rPr>
        <w:t>.</w:t>
      </w:r>
      <w:r w:rsidRPr="008C53CD">
        <w:rPr>
          <w:rFonts w:ascii="Candara" w:hAnsi="Candara" w:cs="Arial"/>
          <w:sz w:val="24"/>
          <w:szCs w:val="24"/>
        </w:rPr>
        <w:t xml:space="preserve"> 2015. Technical analysis of crop residue for biomass energy in an agricultural region of Ghana. </w:t>
      </w:r>
      <w:r w:rsidRPr="00542309">
        <w:rPr>
          <w:rFonts w:ascii="Candara" w:hAnsi="Candara" w:cs="Arial"/>
          <w:i/>
          <w:sz w:val="24"/>
          <w:szCs w:val="24"/>
        </w:rPr>
        <w:t>Resources, Conservation and Recycling</w:t>
      </w:r>
      <w:r w:rsidRPr="008C53CD">
        <w:rPr>
          <w:rFonts w:ascii="Candara" w:hAnsi="Candara" w:cs="Arial"/>
          <w:sz w:val="24"/>
          <w:szCs w:val="24"/>
        </w:rPr>
        <w:t xml:space="preserve"> 95:51-60. </w:t>
      </w:r>
    </w:p>
    <w:p w14:paraId="48F783C0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L. </w:t>
      </w:r>
      <w:proofErr w:type="spellStart"/>
      <w:r w:rsidRPr="003D11FC">
        <w:rPr>
          <w:rFonts w:ascii="Candara" w:hAnsi="Candara" w:cs="Arial"/>
          <w:sz w:val="24"/>
          <w:szCs w:val="24"/>
        </w:rPr>
        <w:t>Effah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-Manu, I. </w:t>
      </w:r>
      <w:proofErr w:type="spellStart"/>
      <w:r w:rsidRPr="003D11FC">
        <w:rPr>
          <w:rFonts w:ascii="Candara" w:hAnsi="Candara" w:cs="Arial"/>
          <w:sz w:val="24"/>
          <w:szCs w:val="24"/>
        </w:rPr>
        <w:t>Oduro</w:t>
      </w:r>
      <w:proofErr w:type="spellEnd"/>
      <w:r w:rsidRPr="00FE4718">
        <w:rPr>
          <w:rFonts w:ascii="Candara" w:hAnsi="Candara" w:cs="Arial"/>
          <w:b/>
          <w:sz w:val="24"/>
          <w:szCs w:val="24"/>
        </w:rPr>
        <w:t>, A. Addo</w:t>
      </w:r>
      <w:r w:rsidRPr="003D11FC">
        <w:rPr>
          <w:rFonts w:ascii="Candara" w:hAnsi="Candara" w:cs="Arial"/>
          <w:sz w:val="24"/>
          <w:szCs w:val="24"/>
        </w:rPr>
        <w:t xml:space="preserve">, I. A. </w:t>
      </w:r>
      <w:proofErr w:type="spellStart"/>
      <w:r w:rsidRPr="003D11FC">
        <w:rPr>
          <w:rFonts w:ascii="Candara" w:hAnsi="Candara" w:cs="Arial"/>
          <w:sz w:val="24"/>
          <w:szCs w:val="24"/>
        </w:rPr>
        <w:t>Adjei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2015. Mathematical </w:t>
      </w:r>
      <w:proofErr w:type="spellStart"/>
      <w:r w:rsidRPr="003D11FC">
        <w:rPr>
          <w:rFonts w:ascii="Candara" w:hAnsi="Candara" w:cs="Arial"/>
          <w:sz w:val="24"/>
          <w:szCs w:val="24"/>
        </w:rPr>
        <w:t>modeling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of infra-red drying of mango-</w:t>
      </w:r>
      <w:proofErr w:type="spellStart"/>
      <w:r w:rsidRPr="003D11FC">
        <w:rPr>
          <w:rFonts w:ascii="Candara" w:hAnsi="Candara" w:cs="Arial"/>
          <w:sz w:val="24"/>
          <w:szCs w:val="24"/>
        </w:rPr>
        <w:t>sweetpotato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leathers. </w:t>
      </w:r>
      <w:r w:rsidRPr="00542309">
        <w:rPr>
          <w:rFonts w:ascii="Candara" w:hAnsi="Candara" w:cs="Arial"/>
          <w:i/>
          <w:sz w:val="24"/>
          <w:szCs w:val="24"/>
        </w:rPr>
        <w:t>Scholars Journal of Engineering and Technology</w:t>
      </w:r>
      <w:r w:rsidRPr="003D11FC">
        <w:rPr>
          <w:rFonts w:ascii="Candara" w:hAnsi="Candara" w:cs="Arial"/>
          <w:sz w:val="24"/>
          <w:szCs w:val="24"/>
        </w:rPr>
        <w:t xml:space="preserve"> 3(4A):334-340</w:t>
      </w:r>
    </w:p>
    <w:p w14:paraId="5A863085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B. E. </w:t>
      </w:r>
      <w:proofErr w:type="spellStart"/>
      <w:r w:rsidRPr="003D11FC">
        <w:rPr>
          <w:rFonts w:ascii="Candara" w:hAnsi="Candara" w:cs="Arial"/>
          <w:sz w:val="24"/>
          <w:szCs w:val="24"/>
        </w:rPr>
        <w:t>Eje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, and K. A.  </w:t>
      </w:r>
      <w:proofErr w:type="spellStart"/>
      <w:r w:rsidRPr="003D11FC">
        <w:rPr>
          <w:rFonts w:ascii="Candara" w:hAnsi="Candara" w:cs="Arial"/>
          <w:sz w:val="24"/>
          <w:szCs w:val="24"/>
        </w:rPr>
        <w:t>Dzisi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2015. Effects of toasting time on functional and </w:t>
      </w:r>
      <w:proofErr w:type="spellStart"/>
      <w:r w:rsidRPr="003D11FC">
        <w:rPr>
          <w:rFonts w:ascii="Candara" w:hAnsi="Candara" w:cs="Arial"/>
          <w:sz w:val="24"/>
          <w:szCs w:val="24"/>
        </w:rPr>
        <w:t>visco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-elastic properties of cassava flour. </w:t>
      </w:r>
      <w:r w:rsidRPr="00FE4718">
        <w:rPr>
          <w:rFonts w:ascii="Candara" w:hAnsi="Candara" w:cs="Arial"/>
          <w:i/>
          <w:sz w:val="24"/>
          <w:szCs w:val="24"/>
        </w:rPr>
        <w:t xml:space="preserve">IOSR Journal of Environmental Science, Toxicology and Food Technology </w:t>
      </w:r>
      <w:r w:rsidRPr="003D11FC">
        <w:rPr>
          <w:rFonts w:ascii="Candara" w:hAnsi="Candara" w:cs="Arial"/>
          <w:sz w:val="24"/>
          <w:szCs w:val="24"/>
        </w:rPr>
        <w:t>9(6):1-6.</w:t>
      </w:r>
    </w:p>
    <w:p w14:paraId="69003B00" w14:textId="77777777" w:rsidR="00D46193" w:rsidRPr="008C53CD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E. </w:t>
      </w:r>
      <w:proofErr w:type="spellStart"/>
      <w:r w:rsidRPr="008C53CD">
        <w:rPr>
          <w:rFonts w:ascii="Candara" w:hAnsi="Candara" w:cs="Arial"/>
          <w:sz w:val="24"/>
          <w:szCs w:val="24"/>
        </w:rPr>
        <w:t>Bessah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S. K. </w:t>
      </w:r>
      <w:proofErr w:type="spellStart"/>
      <w:r w:rsidRPr="008C53CD">
        <w:rPr>
          <w:rFonts w:ascii="Candara" w:hAnsi="Candara" w:cs="Arial"/>
          <w:sz w:val="24"/>
          <w:szCs w:val="24"/>
        </w:rPr>
        <w:t>Amponsah</w:t>
      </w:r>
      <w:proofErr w:type="spellEnd"/>
      <w:r w:rsidRPr="008C53CD">
        <w:rPr>
          <w:rFonts w:ascii="Candara" w:hAnsi="Candara" w:cs="Arial"/>
          <w:sz w:val="24"/>
          <w:szCs w:val="24"/>
        </w:rPr>
        <w:t>. 2014.  Uncertainty of food security in Ghana by biofuel (</w:t>
      </w:r>
      <w:proofErr w:type="spellStart"/>
      <w:r w:rsidRPr="00FE4718">
        <w:rPr>
          <w:rFonts w:ascii="Candara" w:hAnsi="Candara" w:cs="Arial"/>
          <w:i/>
          <w:sz w:val="24"/>
          <w:szCs w:val="24"/>
        </w:rPr>
        <w:t>Jatropha</w:t>
      </w:r>
      <w:proofErr w:type="spellEnd"/>
      <w:r w:rsidRPr="00FE4718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FE4718">
        <w:rPr>
          <w:rFonts w:ascii="Candara" w:hAnsi="Candara" w:cs="Arial"/>
          <w:i/>
          <w:sz w:val="24"/>
          <w:szCs w:val="24"/>
        </w:rPr>
        <w:t>curcus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) production as an adaptation and mitigation capacity to climate change. </w:t>
      </w:r>
      <w:r w:rsidRPr="00FE4718">
        <w:rPr>
          <w:rFonts w:ascii="Candara" w:hAnsi="Candara" w:cs="Arial"/>
          <w:i/>
          <w:sz w:val="24"/>
          <w:szCs w:val="24"/>
        </w:rPr>
        <w:t xml:space="preserve">Ethiopian Journal of Environmental Studies and Management </w:t>
      </w:r>
      <w:r w:rsidRPr="008C53CD">
        <w:rPr>
          <w:rFonts w:ascii="Candara" w:hAnsi="Candara" w:cs="Arial"/>
          <w:sz w:val="24"/>
          <w:szCs w:val="24"/>
        </w:rPr>
        <w:t>7(1):790-800.</w:t>
      </w:r>
    </w:p>
    <w:p w14:paraId="48E4634A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W. </w:t>
      </w:r>
      <w:proofErr w:type="spellStart"/>
      <w:r w:rsidRPr="003D11FC">
        <w:rPr>
          <w:rFonts w:ascii="Candara" w:hAnsi="Candara" w:cs="Arial"/>
          <w:sz w:val="24"/>
          <w:szCs w:val="24"/>
        </w:rPr>
        <w:t>Odoom</w:t>
      </w:r>
      <w:proofErr w:type="spellEnd"/>
      <w:r w:rsidRPr="003D11FC">
        <w:rPr>
          <w:rFonts w:ascii="Candara" w:hAnsi="Candara" w:cs="Arial"/>
          <w:sz w:val="24"/>
          <w:szCs w:val="24"/>
        </w:rPr>
        <w:t>, A. Bart-</w:t>
      </w:r>
      <w:proofErr w:type="spellStart"/>
      <w:r w:rsidRPr="003D11FC">
        <w:rPr>
          <w:rFonts w:ascii="Candara" w:hAnsi="Candara" w:cs="Arial"/>
          <w:sz w:val="24"/>
          <w:szCs w:val="24"/>
        </w:rPr>
        <w:t>Plange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J. O. </w:t>
      </w:r>
      <w:proofErr w:type="spellStart"/>
      <w:r w:rsidRPr="003D11FC">
        <w:rPr>
          <w:rFonts w:ascii="Candara" w:hAnsi="Candara" w:cs="Arial"/>
          <w:sz w:val="24"/>
          <w:szCs w:val="24"/>
        </w:rPr>
        <w:t>Darko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. 2014. Quality assessment of moisture content, free fatty acids and acid value of coconut oil produced in the </w:t>
      </w:r>
      <w:proofErr w:type="spellStart"/>
      <w:r w:rsidRPr="003D11FC">
        <w:rPr>
          <w:rFonts w:ascii="Candara" w:hAnsi="Candara" w:cs="Arial"/>
          <w:sz w:val="24"/>
          <w:szCs w:val="24"/>
        </w:rPr>
        <w:t>Jomoro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District of the Western Region of Ghana. </w:t>
      </w:r>
      <w:r w:rsidRPr="00FE4718">
        <w:rPr>
          <w:rFonts w:ascii="Candara" w:hAnsi="Candara" w:cs="Arial"/>
          <w:i/>
          <w:sz w:val="24"/>
          <w:szCs w:val="24"/>
        </w:rPr>
        <w:t>Journal of Research in Agriculture</w:t>
      </w:r>
      <w:r w:rsidRPr="003D11FC">
        <w:rPr>
          <w:rFonts w:ascii="Candara" w:hAnsi="Candara" w:cs="Arial"/>
          <w:sz w:val="24"/>
          <w:szCs w:val="24"/>
        </w:rPr>
        <w:t xml:space="preserve"> 3(1): 205-210.</w:t>
      </w:r>
    </w:p>
    <w:p w14:paraId="7CC1E41F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L. </w:t>
      </w:r>
      <w:proofErr w:type="spellStart"/>
      <w:r w:rsidRPr="003D11FC">
        <w:rPr>
          <w:rFonts w:ascii="Candara" w:hAnsi="Candara" w:cs="Arial"/>
          <w:sz w:val="24"/>
          <w:szCs w:val="24"/>
        </w:rPr>
        <w:t>Effah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-Manu, I. </w:t>
      </w:r>
      <w:proofErr w:type="spellStart"/>
      <w:r w:rsidRPr="003D11FC">
        <w:rPr>
          <w:rFonts w:ascii="Candara" w:hAnsi="Candara" w:cs="Arial"/>
          <w:sz w:val="24"/>
          <w:szCs w:val="24"/>
        </w:rPr>
        <w:t>Oduro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.</w:t>
      </w:r>
      <w:r w:rsidRPr="00FE4718">
        <w:rPr>
          <w:rFonts w:ascii="Candara" w:hAnsi="Candara" w:cs="Arial"/>
          <w:b/>
          <w:sz w:val="24"/>
          <w:szCs w:val="24"/>
        </w:rPr>
        <w:t>A Addo</w:t>
      </w:r>
      <w:r w:rsidRPr="003D11FC">
        <w:rPr>
          <w:rFonts w:ascii="Candara" w:hAnsi="Candara" w:cs="Arial"/>
          <w:sz w:val="24"/>
          <w:szCs w:val="24"/>
        </w:rPr>
        <w:t xml:space="preserve">. 2013. Effect of </w:t>
      </w:r>
      <w:proofErr w:type="spellStart"/>
      <w:r w:rsidRPr="003D11FC">
        <w:rPr>
          <w:rFonts w:ascii="Candara" w:hAnsi="Candara" w:cs="Arial"/>
          <w:sz w:val="24"/>
          <w:szCs w:val="24"/>
        </w:rPr>
        <w:t>Dextrinized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Sweet potatoes on the physicochemical and sensory quality of infra-red dried mango leather. </w:t>
      </w:r>
      <w:r w:rsidRPr="00FE4718">
        <w:rPr>
          <w:rFonts w:ascii="Candara" w:hAnsi="Candara" w:cs="Arial"/>
          <w:i/>
          <w:sz w:val="24"/>
          <w:szCs w:val="24"/>
        </w:rPr>
        <w:t xml:space="preserve">J Food Process </w:t>
      </w:r>
      <w:proofErr w:type="spellStart"/>
      <w:r w:rsidRPr="00FE4718">
        <w:rPr>
          <w:rFonts w:ascii="Candara" w:hAnsi="Candara" w:cs="Arial"/>
          <w:i/>
          <w:sz w:val="24"/>
          <w:szCs w:val="24"/>
        </w:rPr>
        <w:t>Technol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4: 230. </w:t>
      </w:r>
      <w:hyperlink r:id="rId14" w:history="1">
        <w:r w:rsidRPr="00D40302">
          <w:rPr>
            <w:rStyle w:val="Hyperlink"/>
            <w:rFonts w:ascii="Candara" w:hAnsi="Candara"/>
            <w:sz w:val="24"/>
            <w:szCs w:val="24"/>
          </w:rPr>
          <w:t>http://doi:10.4172/2157-7110.1000230</w:t>
        </w:r>
      </w:hyperlink>
    </w:p>
    <w:p w14:paraId="35597C16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E. </w:t>
      </w:r>
      <w:proofErr w:type="spellStart"/>
      <w:r w:rsidRPr="008C53CD">
        <w:rPr>
          <w:rFonts w:ascii="Candara" w:hAnsi="Candara" w:cs="Arial"/>
          <w:sz w:val="24"/>
          <w:szCs w:val="24"/>
        </w:rPr>
        <w:t>Bessah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and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>. 2013. Energy reforms as adaptation and mitigation measures to climate change: A case of Ghana</w:t>
      </w:r>
      <w:r w:rsidRPr="00FE4718">
        <w:rPr>
          <w:rFonts w:ascii="Candara" w:hAnsi="Candara" w:cs="Arial"/>
          <w:i/>
          <w:sz w:val="24"/>
          <w:szCs w:val="24"/>
        </w:rPr>
        <w:t>. International Journal of Sustainable Development</w:t>
      </w:r>
      <w:r w:rsidRPr="008C53CD">
        <w:rPr>
          <w:rFonts w:ascii="Candara" w:hAnsi="Candara" w:cs="Arial"/>
          <w:sz w:val="24"/>
          <w:szCs w:val="24"/>
        </w:rPr>
        <w:t xml:space="preserve"> 2(2):1052-1066.</w:t>
      </w:r>
    </w:p>
    <w:p w14:paraId="44FA3787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A</w:t>
      </w:r>
      <w:r w:rsidRPr="00FE4718">
        <w:rPr>
          <w:rFonts w:ascii="Candara" w:hAnsi="Candara" w:cs="Arial"/>
          <w:b/>
          <w:sz w:val="24"/>
          <w:szCs w:val="24"/>
        </w:rPr>
        <w:t>. Addo</w:t>
      </w:r>
      <w:r w:rsidRPr="008C53CD">
        <w:rPr>
          <w:rFonts w:ascii="Candara" w:hAnsi="Candara" w:cs="Arial"/>
          <w:sz w:val="24"/>
          <w:szCs w:val="24"/>
        </w:rPr>
        <w:t xml:space="preserve"> and A. Bart-</w:t>
      </w:r>
      <w:proofErr w:type="spellStart"/>
      <w:r w:rsidRPr="008C53CD">
        <w:rPr>
          <w:rFonts w:ascii="Candara" w:hAnsi="Candara" w:cs="Arial"/>
          <w:sz w:val="24"/>
          <w:szCs w:val="24"/>
        </w:rPr>
        <w:t>Plange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2013. </w:t>
      </w:r>
      <w:proofErr w:type="spellStart"/>
      <w:r w:rsidRPr="008C53CD">
        <w:rPr>
          <w:rFonts w:ascii="Candara" w:hAnsi="Candara" w:cs="Arial"/>
          <w:sz w:val="24"/>
          <w:szCs w:val="24"/>
        </w:rPr>
        <w:t>Muscoloskeletal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disorders associated with tasks in cocoa warehouses in Ghana: preliminary results from a pilot study.  </w:t>
      </w:r>
      <w:r w:rsidRPr="00FE4718">
        <w:rPr>
          <w:rFonts w:ascii="Candara" w:hAnsi="Candara" w:cs="Arial"/>
          <w:i/>
          <w:sz w:val="24"/>
          <w:szCs w:val="24"/>
        </w:rPr>
        <w:t>Global Journal of Biology, Agriculture and Health Sciences</w:t>
      </w:r>
      <w:r w:rsidRPr="008C53CD">
        <w:rPr>
          <w:rFonts w:ascii="Candara" w:hAnsi="Candara" w:cs="Arial"/>
          <w:sz w:val="24"/>
          <w:szCs w:val="24"/>
        </w:rPr>
        <w:t xml:space="preserve"> 2(1): 38 - 41. </w:t>
      </w:r>
    </w:p>
    <w:p w14:paraId="4E310039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A. </w:t>
      </w:r>
      <w:r w:rsidRPr="008C53CD">
        <w:rPr>
          <w:rFonts w:ascii="Candara" w:hAnsi="Candara" w:cs="Arial"/>
          <w:sz w:val="24"/>
          <w:szCs w:val="24"/>
        </w:rPr>
        <w:t>Bart-</w:t>
      </w:r>
      <w:proofErr w:type="spellStart"/>
      <w:r w:rsidRPr="008C53CD">
        <w:rPr>
          <w:rFonts w:ascii="Candara" w:hAnsi="Candara" w:cs="Arial"/>
          <w:sz w:val="24"/>
          <w:szCs w:val="24"/>
        </w:rPr>
        <w:t>Plange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A. </w:t>
      </w:r>
      <w:proofErr w:type="spellStart"/>
      <w:r w:rsidRPr="008C53CD">
        <w:rPr>
          <w:rFonts w:ascii="Candara" w:hAnsi="Candara" w:cs="Arial"/>
          <w:sz w:val="24"/>
          <w:szCs w:val="24"/>
        </w:rPr>
        <w:t>Akowuah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J. </w:t>
      </w:r>
      <w:proofErr w:type="spellStart"/>
      <w:r w:rsidRPr="008C53CD">
        <w:rPr>
          <w:rFonts w:ascii="Candara" w:hAnsi="Candara" w:cs="Arial"/>
          <w:sz w:val="24"/>
          <w:szCs w:val="24"/>
        </w:rPr>
        <w:t>Ampah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2012. Some moisture dependent compressive properties of </w:t>
      </w:r>
      <w:proofErr w:type="spellStart"/>
      <w:r w:rsidRPr="008C53CD">
        <w:rPr>
          <w:rFonts w:ascii="Candara" w:hAnsi="Candara" w:cs="Arial"/>
          <w:sz w:val="24"/>
          <w:szCs w:val="24"/>
        </w:rPr>
        <w:t>shea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kernel (</w:t>
      </w:r>
      <w:proofErr w:type="spellStart"/>
      <w:r w:rsidRPr="00170232">
        <w:rPr>
          <w:rFonts w:ascii="Candara" w:hAnsi="Candara" w:cs="Arial"/>
          <w:i/>
          <w:sz w:val="24"/>
          <w:szCs w:val="24"/>
        </w:rPr>
        <w:t>Vitellaria</w:t>
      </w:r>
      <w:proofErr w:type="spellEnd"/>
      <w:r w:rsidRPr="0017023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170232">
        <w:rPr>
          <w:rFonts w:ascii="Candara" w:hAnsi="Candara" w:cs="Arial"/>
          <w:i/>
          <w:sz w:val="24"/>
          <w:szCs w:val="24"/>
        </w:rPr>
        <w:t>paradoxa</w:t>
      </w:r>
      <w:proofErr w:type="spellEnd"/>
      <w:r w:rsidRPr="00170232">
        <w:rPr>
          <w:rFonts w:ascii="Candara" w:hAnsi="Candara" w:cs="Arial"/>
          <w:i/>
          <w:sz w:val="24"/>
          <w:szCs w:val="24"/>
        </w:rPr>
        <w:t xml:space="preserve"> L</w:t>
      </w:r>
      <w:r w:rsidRPr="008C53CD">
        <w:rPr>
          <w:rFonts w:ascii="Candara" w:hAnsi="Candara" w:cs="Arial"/>
          <w:sz w:val="24"/>
          <w:szCs w:val="24"/>
        </w:rPr>
        <w:t xml:space="preserve">). </w:t>
      </w:r>
      <w:r w:rsidRPr="00FE4718">
        <w:rPr>
          <w:rFonts w:ascii="Candara" w:hAnsi="Candara" w:cs="Arial"/>
          <w:i/>
          <w:sz w:val="24"/>
          <w:szCs w:val="24"/>
        </w:rPr>
        <w:t>Canadian Journal of Pure and Applied Sciences</w:t>
      </w:r>
      <w:r w:rsidRPr="008C53CD">
        <w:rPr>
          <w:rFonts w:ascii="Candara" w:hAnsi="Candara" w:cs="Arial"/>
          <w:sz w:val="24"/>
          <w:szCs w:val="24"/>
        </w:rPr>
        <w:t xml:space="preserve"> 6(3):2113-2119.</w:t>
      </w:r>
    </w:p>
    <w:p w14:paraId="48E25DCD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 xml:space="preserve">A. </w:t>
      </w:r>
      <w:r w:rsidRPr="008C53CD">
        <w:rPr>
          <w:rFonts w:ascii="Candara" w:hAnsi="Candara" w:cs="Arial"/>
          <w:sz w:val="24"/>
          <w:szCs w:val="24"/>
        </w:rPr>
        <w:t>Bart-</w:t>
      </w:r>
      <w:proofErr w:type="spellStart"/>
      <w:r w:rsidRPr="008C53CD">
        <w:rPr>
          <w:rFonts w:ascii="Candara" w:hAnsi="Candara" w:cs="Arial"/>
          <w:sz w:val="24"/>
          <w:szCs w:val="24"/>
        </w:rPr>
        <w:t>Plange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A. K. </w:t>
      </w:r>
      <w:proofErr w:type="spellStart"/>
      <w:r w:rsidRPr="008C53CD">
        <w:rPr>
          <w:rFonts w:ascii="Candara" w:hAnsi="Candara" w:cs="Arial"/>
          <w:sz w:val="24"/>
          <w:szCs w:val="24"/>
        </w:rPr>
        <w:t>Dzisi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E. </w:t>
      </w:r>
      <w:proofErr w:type="spellStart"/>
      <w:r w:rsidRPr="008C53CD">
        <w:rPr>
          <w:rFonts w:ascii="Candara" w:hAnsi="Candara" w:cs="Arial"/>
          <w:sz w:val="24"/>
          <w:szCs w:val="24"/>
        </w:rPr>
        <w:t>Teye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and F. </w:t>
      </w:r>
      <w:proofErr w:type="spellStart"/>
      <w:r w:rsidRPr="008C53CD">
        <w:rPr>
          <w:rFonts w:ascii="Candara" w:hAnsi="Candara" w:cs="Arial"/>
          <w:sz w:val="24"/>
          <w:szCs w:val="24"/>
        </w:rPr>
        <w:t>Kumi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2012. A comparative study of some physical properties of large and medium size cocoa beans from Ghana. </w:t>
      </w:r>
      <w:r w:rsidRPr="00FE4718">
        <w:rPr>
          <w:rFonts w:ascii="Candara" w:hAnsi="Candara" w:cs="Arial"/>
          <w:i/>
          <w:sz w:val="24"/>
          <w:szCs w:val="24"/>
        </w:rPr>
        <w:t xml:space="preserve">ARPN Journal of Science and Technology </w:t>
      </w:r>
      <w:r w:rsidRPr="008C53CD">
        <w:rPr>
          <w:rFonts w:ascii="Candara" w:hAnsi="Candara" w:cs="Arial"/>
          <w:sz w:val="24"/>
          <w:szCs w:val="24"/>
        </w:rPr>
        <w:t>2(3): 135-141.</w:t>
      </w:r>
    </w:p>
    <w:p w14:paraId="2F356C2C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A. </w:t>
      </w:r>
      <w:r w:rsidRPr="008C53CD">
        <w:rPr>
          <w:rFonts w:ascii="Candara" w:hAnsi="Candara" w:cs="Arial"/>
          <w:sz w:val="24"/>
          <w:szCs w:val="24"/>
        </w:rPr>
        <w:t>Bart-</w:t>
      </w:r>
      <w:proofErr w:type="spellStart"/>
      <w:r w:rsidRPr="008C53CD">
        <w:rPr>
          <w:rFonts w:ascii="Candara" w:hAnsi="Candara" w:cs="Arial"/>
          <w:sz w:val="24"/>
          <w:szCs w:val="24"/>
        </w:rPr>
        <w:t>Plange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FE4718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, E. E. </w:t>
      </w:r>
      <w:proofErr w:type="spellStart"/>
      <w:r w:rsidRPr="008C53CD">
        <w:rPr>
          <w:rFonts w:ascii="Candara" w:hAnsi="Candara" w:cs="Arial"/>
          <w:sz w:val="24"/>
          <w:szCs w:val="24"/>
        </w:rPr>
        <w:t>Abano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J. O. </w:t>
      </w:r>
      <w:proofErr w:type="spellStart"/>
      <w:r w:rsidRPr="008C53CD">
        <w:rPr>
          <w:rFonts w:ascii="Candara" w:hAnsi="Candara" w:cs="Arial"/>
          <w:sz w:val="24"/>
          <w:szCs w:val="24"/>
        </w:rPr>
        <w:t>Akowuah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2012. Compressive properties of cocoa beans considering the effect of moisture content variations. </w:t>
      </w:r>
      <w:r w:rsidRPr="00FE4718">
        <w:rPr>
          <w:rFonts w:ascii="Candara" w:hAnsi="Candara" w:cs="Arial"/>
          <w:i/>
          <w:sz w:val="24"/>
          <w:szCs w:val="24"/>
        </w:rPr>
        <w:t>International Journal of Engineering and Technol</w:t>
      </w:r>
      <w:r w:rsidRPr="004C244A">
        <w:rPr>
          <w:rFonts w:ascii="Candara" w:hAnsi="Candara" w:cs="Arial"/>
          <w:i/>
          <w:sz w:val="24"/>
          <w:szCs w:val="24"/>
        </w:rPr>
        <w:t xml:space="preserve">ogy </w:t>
      </w:r>
      <w:r w:rsidRPr="004C244A">
        <w:rPr>
          <w:rFonts w:ascii="Candara" w:hAnsi="Candara"/>
          <w:bCs/>
          <w:sz w:val="24"/>
          <w:szCs w:val="24"/>
        </w:rPr>
        <w:t>2(5</w:t>
      </w:r>
      <w:r>
        <w:rPr>
          <w:rFonts w:ascii="Candara" w:hAnsi="Candara"/>
          <w:bCs/>
          <w:sz w:val="24"/>
          <w:szCs w:val="24"/>
        </w:rPr>
        <w:t xml:space="preserve">): </w:t>
      </w:r>
      <w:r w:rsidRPr="004C244A">
        <w:rPr>
          <w:rFonts w:ascii="Candara" w:hAnsi="Candara"/>
          <w:bCs/>
          <w:sz w:val="24"/>
          <w:szCs w:val="24"/>
        </w:rPr>
        <w:t>850-858.</w:t>
      </w:r>
    </w:p>
    <w:p w14:paraId="2F83A0A3" w14:textId="77777777" w:rsidR="00D46193" w:rsidRPr="008C53CD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A. </w:t>
      </w:r>
      <w:r w:rsidRPr="008C53CD">
        <w:rPr>
          <w:rFonts w:ascii="Candara" w:hAnsi="Candara" w:cs="Arial"/>
          <w:sz w:val="24"/>
          <w:szCs w:val="24"/>
        </w:rPr>
        <w:t>Bart-</w:t>
      </w:r>
      <w:proofErr w:type="spellStart"/>
      <w:r w:rsidRPr="008C53CD">
        <w:rPr>
          <w:rFonts w:ascii="Candara" w:hAnsi="Candara" w:cs="Arial"/>
          <w:sz w:val="24"/>
          <w:szCs w:val="24"/>
        </w:rPr>
        <w:t>Plange</w:t>
      </w:r>
      <w:proofErr w:type="spellEnd"/>
      <w:r w:rsidRPr="008C53CD">
        <w:rPr>
          <w:rFonts w:ascii="Candara" w:hAnsi="Candara" w:cs="Arial"/>
          <w:sz w:val="24"/>
          <w:szCs w:val="24"/>
        </w:rPr>
        <w:t>, A. P. Mohammed-</w:t>
      </w:r>
      <w:proofErr w:type="spellStart"/>
      <w:r w:rsidRPr="008C53CD">
        <w:rPr>
          <w:rFonts w:ascii="Candara" w:hAnsi="Candara" w:cs="Arial"/>
          <w:sz w:val="24"/>
          <w:szCs w:val="24"/>
        </w:rPr>
        <w:t>Kamil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, </w:t>
      </w:r>
      <w:r w:rsidRPr="00D85F9D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 and E. </w:t>
      </w:r>
      <w:proofErr w:type="spellStart"/>
      <w:r w:rsidRPr="008C53CD">
        <w:rPr>
          <w:rFonts w:ascii="Candara" w:hAnsi="Candara" w:cs="Arial"/>
          <w:sz w:val="24"/>
          <w:szCs w:val="24"/>
        </w:rPr>
        <w:t>Teye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2012. Some physical and mechanical properties of cashew nut and kernel grown in Ghana.  </w:t>
      </w:r>
      <w:r w:rsidRPr="00D85F9D">
        <w:rPr>
          <w:rFonts w:ascii="Candara" w:hAnsi="Candara" w:cs="Arial"/>
          <w:i/>
          <w:sz w:val="24"/>
          <w:szCs w:val="24"/>
        </w:rPr>
        <w:t>International Journal of Science and Nature</w:t>
      </w:r>
      <w:r w:rsidRPr="008C53CD">
        <w:rPr>
          <w:rFonts w:ascii="Candara" w:hAnsi="Candara" w:cs="Arial"/>
          <w:sz w:val="24"/>
          <w:szCs w:val="24"/>
        </w:rPr>
        <w:t xml:space="preserve"> 3(2): 406-415.</w:t>
      </w:r>
    </w:p>
    <w:p w14:paraId="67B66015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D. </w:t>
      </w:r>
      <w:proofErr w:type="spellStart"/>
      <w:r w:rsidRPr="003D11FC">
        <w:rPr>
          <w:rFonts w:ascii="Candara" w:hAnsi="Candara" w:cs="Arial"/>
          <w:sz w:val="24"/>
          <w:szCs w:val="24"/>
        </w:rPr>
        <w:t>Oppong-Sekyere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A. </w:t>
      </w:r>
      <w:proofErr w:type="spellStart"/>
      <w:r w:rsidRPr="003D11FC">
        <w:rPr>
          <w:rFonts w:ascii="Candara" w:hAnsi="Candara" w:cs="Arial"/>
          <w:sz w:val="24"/>
          <w:szCs w:val="24"/>
        </w:rPr>
        <w:t>Donkoh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and </w:t>
      </w:r>
      <w:r w:rsidRPr="00D85F9D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. 2012. Effect of feed particle size on performance of broiler chickens in Ghana. </w:t>
      </w:r>
      <w:r w:rsidRPr="00D85F9D">
        <w:rPr>
          <w:rFonts w:ascii="Candara" w:hAnsi="Candara" w:cs="Arial"/>
          <w:i/>
          <w:sz w:val="24"/>
          <w:szCs w:val="24"/>
        </w:rPr>
        <w:t>International Journal of Plant, Animal and Environmental Sciences</w:t>
      </w:r>
      <w:r w:rsidRPr="003D11FC">
        <w:rPr>
          <w:rFonts w:ascii="Candara" w:hAnsi="Candara" w:cs="Arial"/>
          <w:sz w:val="24"/>
          <w:szCs w:val="24"/>
        </w:rPr>
        <w:t xml:space="preserve"> 2(2): 241-247</w:t>
      </w:r>
    </w:p>
    <w:p w14:paraId="5A9101C9" w14:textId="77777777" w:rsidR="00D46193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D85F9D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 and A. Bart-</w:t>
      </w:r>
      <w:proofErr w:type="spellStart"/>
      <w:r w:rsidRPr="008C53CD">
        <w:rPr>
          <w:rFonts w:ascii="Candara" w:hAnsi="Candara" w:cs="Arial"/>
          <w:sz w:val="24"/>
          <w:szCs w:val="24"/>
        </w:rPr>
        <w:t>Plange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. 2012. Particle size evaluation of feed ingredient produced in the Kumasi metropolis, Ghana. </w:t>
      </w:r>
      <w:r w:rsidRPr="00D85F9D">
        <w:rPr>
          <w:rFonts w:ascii="Candara" w:hAnsi="Candara" w:cs="Arial"/>
          <w:i/>
          <w:sz w:val="24"/>
          <w:szCs w:val="24"/>
        </w:rPr>
        <w:t>ARPN Journal of Agricultural and Biological Sciences</w:t>
      </w:r>
      <w:r w:rsidRPr="008C53CD">
        <w:rPr>
          <w:rFonts w:ascii="Candara" w:hAnsi="Candara" w:cs="Arial"/>
          <w:sz w:val="24"/>
          <w:szCs w:val="24"/>
        </w:rPr>
        <w:t xml:space="preserve"> 7(3):177-181.</w:t>
      </w:r>
    </w:p>
    <w:p w14:paraId="07FE550A" w14:textId="77777777" w:rsidR="00D46193" w:rsidRPr="008C53CD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A. </w:t>
      </w:r>
      <w:r w:rsidRPr="008C53CD">
        <w:rPr>
          <w:rFonts w:ascii="Candara" w:hAnsi="Candara" w:cs="Arial"/>
          <w:sz w:val="24"/>
          <w:szCs w:val="24"/>
        </w:rPr>
        <w:t>Bart-</w:t>
      </w:r>
      <w:proofErr w:type="spellStart"/>
      <w:r w:rsidRPr="008C53CD">
        <w:rPr>
          <w:rFonts w:ascii="Candara" w:hAnsi="Candara" w:cs="Arial"/>
          <w:sz w:val="24"/>
          <w:szCs w:val="24"/>
        </w:rPr>
        <w:t>Plange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and </w:t>
      </w:r>
      <w:r w:rsidRPr="00D85F9D">
        <w:rPr>
          <w:rFonts w:ascii="Candara" w:hAnsi="Candara" w:cs="Arial"/>
          <w:b/>
          <w:sz w:val="24"/>
          <w:szCs w:val="24"/>
        </w:rPr>
        <w:t>A. Addo</w:t>
      </w:r>
      <w:r w:rsidRPr="008C53CD">
        <w:rPr>
          <w:rFonts w:ascii="Candara" w:hAnsi="Candara" w:cs="Arial"/>
          <w:sz w:val="24"/>
          <w:szCs w:val="24"/>
        </w:rPr>
        <w:t xml:space="preserve">. 2012. Thermal properties of </w:t>
      </w:r>
      <w:proofErr w:type="spellStart"/>
      <w:r w:rsidRPr="008C53CD">
        <w:rPr>
          <w:rFonts w:ascii="Candara" w:hAnsi="Candara" w:cs="Arial"/>
          <w:sz w:val="24"/>
          <w:szCs w:val="24"/>
        </w:rPr>
        <w:t>Gros</w:t>
      </w:r>
      <w:proofErr w:type="spellEnd"/>
      <w:r w:rsidRPr="008C53CD">
        <w:rPr>
          <w:rFonts w:ascii="Candara" w:hAnsi="Candara" w:cs="Arial"/>
          <w:sz w:val="24"/>
          <w:szCs w:val="24"/>
        </w:rPr>
        <w:t xml:space="preserve"> Michel banana grown in Ghana. </w:t>
      </w:r>
      <w:r w:rsidRPr="00D85F9D">
        <w:rPr>
          <w:rFonts w:ascii="Candara" w:hAnsi="Candara" w:cs="Arial"/>
          <w:i/>
          <w:sz w:val="24"/>
          <w:szCs w:val="24"/>
        </w:rPr>
        <w:t>Journal of Engineering and Applied Sciences</w:t>
      </w:r>
      <w:r w:rsidRPr="008C53CD">
        <w:rPr>
          <w:rFonts w:ascii="Candara" w:hAnsi="Candara" w:cs="Arial"/>
          <w:sz w:val="24"/>
          <w:szCs w:val="24"/>
        </w:rPr>
        <w:t xml:space="preserve"> 7(4):478-484.</w:t>
      </w:r>
    </w:p>
    <w:p w14:paraId="43110C04" w14:textId="77777777" w:rsidR="00D46193" w:rsidRPr="003D11FC" w:rsidRDefault="00D46193" w:rsidP="00D46193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J. O. </w:t>
      </w:r>
      <w:proofErr w:type="spellStart"/>
      <w:r w:rsidRPr="003D11FC">
        <w:rPr>
          <w:rFonts w:ascii="Candara" w:hAnsi="Candara" w:cs="Arial"/>
          <w:sz w:val="24"/>
          <w:szCs w:val="24"/>
        </w:rPr>
        <w:t>Akowuah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, A. Addo and F. </w:t>
      </w:r>
      <w:proofErr w:type="spellStart"/>
      <w:r w:rsidRPr="003D11FC">
        <w:rPr>
          <w:rFonts w:ascii="Candara" w:hAnsi="Candara" w:cs="Arial"/>
          <w:sz w:val="24"/>
          <w:szCs w:val="24"/>
        </w:rPr>
        <w:t>Kemausuor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2012. Influence of storage duration of </w:t>
      </w:r>
      <w:proofErr w:type="spellStart"/>
      <w:r w:rsidRPr="003D11FC">
        <w:rPr>
          <w:rFonts w:ascii="Candara" w:hAnsi="Candara" w:cs="Arial"/>
          <w:sz w:val="24"/>
          <w:szCs w:val="24"/>
        </w:rPr>
        <w:t>Jatropha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3D11FC">
        <w:rPr>
          <w:rFonts w:ascii="Candara" w:hAnsi="Candara" w:cs="Arial"/>
          <w:sz w:val="24"/>
          <w:szCs w:val="24"/>
        </w:rPr>
        <w:t>curcus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 seeds on oil yield and free fatty acid content. </w:t>
      </w:r>
      <w:r w:rsidRPr="00D85F9D">
        <w:rPr>
          <w:rFonts w:ascii="Candara" w:hAnsi="Candara" w:cs="Arial"/>
          <w:i/>
          <w:sz w:val="24"/>
          <w:szCs w:val="24"/>
        </w:rPr>
        <w:t xml:space="preserve">ARPN Journal of Agricultural and Biological Sciences </w:t>
      </w:r>
      <w:r w:rsidRPr="003D11FC">
        <w:rPr>
          <w:rFonts w:ascii="Candara" w:hAnsi="Candara" w:cs="Arial"/>
          <w:sz w:val="24"/>
          <w:szCs w:val="24"/>
        </w:rPr>
        <w:t>7(1):41-45.</w:t>
      </w:r>
    </w:p>
    <w:p w14:paraId="7C94A16D" w14:textId="77777777" w:rsidR="002071B7" w:rsidRDefault="00D46193" w:rsidP="002071B7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3D11FC">
        <w:rPr>
          <w:rFonts w:ascii="Candara" w:hAnsi="Candara" w:cs="Arial"/>
          <w:sz w:val="24"/>
          <w:szCs w:val="24"/>
        </w:rPr>
        <w:t xml:space="preserve">L. Dari, </w:t>
      </w:r>
      <w:r w:rsidRPr="00D85F9D">
        <w:rPr>
          <w:rFonts w:ascii="Candara" w:hAnsi="Candara" w:cs="Arial"/>
          <w:b/>
          <w:sz w:val="24"/>
          <w:szCs w:val="24"/>
        </w:rPr>
        <w:t>A. Addo</w:t>
      </w:r>
      <w:r w:rsidRPr="003D11FC">
        <w:rPr>
          <w:rFonts w:ascii="Candara" w:hAnsi="Candara" w:cs="Arial"/>
          <w:sz w:val="24"/>
          <w:szCs w:val="24"/>
        </w:rPr>
        <w:t xml:space="preserve"> and J. O. </w:t>
      </w:r>
      <w:proofErr w:type="spellStart"/>
      <w:r w:rsidRPr="003D11FC">
        <w:rPr>
          <w:rFonts w:ascii="Candara" w:hAnsi="Candara" w:cs="Arial"/>
          <w:sz w:val="24"/>
          <w:szCs w:val="24"/>
        </w:rPr>
        <w:t>Darko</w:t>
      </w:r>
      <w:proofErr w:type="spellEnd"/>
      <w:r w:rsidRPr="003D11FC">
        <w:rPr>
          <w:rFonts w:ascii="Candara" w:hAnsi="Candara" w:cs="Arial"/>
          <w:sz w:val="24"/>
          <w:szCs w:val="24"/>
        </w:rPr>
        <w:t xml:space="preserve">. 2011. Extraction of soya bean using isopropyl alcohol and petroleum ether. </w:t>
      </w:r>
      <w:r w:rsidRPr="00D85F9D">
        <w:rPr>
          <w:rFonts w:ascii="Candara" w:hAnsi="Candara" w:cs="Arial"/>
          <w:i/>
          <w:sz w:val="24"/>
          <w:szCs w:val="24"/>
        </w:rPr>
        <w:t>Ghana Journal of Agricultural Science</w:t>
      </w:r>
      <w:r w:rsidRPr="003D11FC">
        <w:rPr>
          <w:rFonts w:ascii="Candara" w:hAnsi="Candara" w:cs="Arial"/>
          <w:sz w:val="24"/>
          <w:szCs w:val="24"/>
        </w:rPr>
        <w:t xml:space="preserve"> 46:21-26.</w:t>
      </w:r>
    </w:p>
    <w:p w14:paraId="6E7657AB" w14:textId="6D01CED4" w:rsidR="00D46193" w:rsidRPr="002071B7" w:rsidRDefault="00D46193" w:rsidP="002071B7">
      <w:pPr>
        <w:pStyle w:val="PlainText"/>
        <w:numPr>
          <w:ilvl w:val="0"/>
          <w:numId w:val="28"/>
        </w:numPr>
        <w:ind w:left="360"/>
        <w:jc w:val="both"/>
        <w:rPr>
          <w:rFonts w:ascii="Candara" w:hAnsi="Candara" w:cs="Arial"/>
          <w:sz w:val="24"/>
          <w:szCs w:val="24"/>
        </w:rPr>
      </w:pPr>
      <w:r w:rsidRPr="002071B7">
        <w:rPr>
          <w:rFonts w:ascii="Candara" w:hAnsi="Candara"/>
          <w:sz w:val="24"/>
          <w:szCs w:val="24"/>
          <w:lang w:val="en-US"/>
        </w:rPr>
        <w:t>A. Bart-</w:t>
      </w:r>
      <w:proofErr w:type="spellStart"/>
      <w:r w:rsidRPr="002071B7">
        <w:rPr>
          <w:rFonts w:ascii="Candara" w:hAnsi="Candara"/>
          <w:sz w:val="24"/>
          <w:szCs w:val="24"/>
          <w:lang w:val="en-US"/>
        </w:rPr>
        <w:t>Plange</w:t>
      </w:r>
      <w:proofErr w:type="spellEnd"/>
      <w:r w:rsidRPr="002071B7">
        <w:rPr>
          <w:rFonts w:ascii="Candara" w:hAnsi="Candara"/>
          <w:sz w:val="24"/>
          <w:szCs w:val="24"/>
          <w:lang w:val="en-US"/>
        </w:rPr>
        <w:t xml:space="preserve">, V. </w:t>
      </w:r>
      <w:proofErr w:type="spellStart"/>
      <w:r w:rsidRPr="002071B7">
        <w:rPr>
          <w:rFonts w:ascii="Candara" w:hAnsi="Candara"/>
          <w:sz w:val="24"/>
          <w:szCs w:val="24"/>
          <w:lang w:val="en-US"/>
        </w:rPr>
        <w:t>Asare</w:t>
      </w:r>
      <w:proofErr w:type="spellEnd"/>
      <w:r w:rsidRPr="002071B7">
        <w:rPr>
          <w:rFonts w:ascii="Candara" w:hAnsi="Candara"/>
          <w:b/>
          <w:sz w:val="24"/>
          <w:szCs w:val="24"/>
          <w:lang w:val="en-US"/>
        </w:rPr>
        <w:t xml:space="preserve"> </w:t>
      </w:r>
      <w:r w:rsidRPr="002071B7">
        <w:rPr>
          <w:rFonts w:ascii="Candara" w:hAnsi="Candara"/>
          <w:sz w:val="24"/>
          <w:szCs w:val="24"/>
          <w:lang w:val="en-US"/>
        </w:rPr>
        <w:t xml:space="preserve">and </w:t>
      </w:r>
      <w:r w:rsidRPr="002071B7">
        <w:rPr>
          <w:rFonts w:ascii="Candara" w:hAnsi="Candara"/>
          <w:b/>
          <w:sz w:val="24"/>
          <w:szCs w:val="24"/>
          <w:lang w:val="en-US"/>
        </w:rPr>
        <w:t>A. Addo</w:t>
      </w:r>
      <w:r w:rsidRPr="002071B7">
        <w:rPr>
          <w:rFonts w:ascii="Candara" w:hAnsi="Candara"/>
          <w:sz w:val="24"/>
          <w:szCs w:val="24"/>
          <w:lang w:val="en-US"/>
        </w:rPr>
        <w:t>. 2009. Thermal conductivity of maize and cowpea.</w:t>
      </w:r>
      <w:r w:rsidRPr="002071B7">
        <w:rPr>
          <w:rFonts w:ascii="Candara" w:hAnsi="Candara"/>
          <w:i/>
          <w:color w:val="000000"/>
          <w:sz w:val="24"/>
          <w:szCs w:val="24"/>
        </w:rPr>
        <w:t xml:space="preserve"> Journal of Engineering and Technology2&amp;3</w:t>
      </w:r>
      <w:r w:rsidRPr="002071B7">
        <w:rPr>
          <w:rFonts w:ascii="Candara" w:hAnsi="Candara"/>
          <w:iCs/>
          <w:color w:val="000000"/>
          <w:sz w:val="24"/>
          <w:szCs w:val="24"/>
        </w:rPr>
        <w:t>: 6-11</w:t>
      </w:r>
      <w:r w:rsidRPr="002071B7">
        <w:rPr>
          <w:rFonts w:ascii="Candara" w:hAnsi="Candara"/>
          <w:i/>
          <w:iCs/>
          <w:color w:val="000000"/>
          <w:sz w:val="24"/>
          <w:szCs w:val="24"/>
        </w:rPr>
        <w:t>.</w:t>
      </w:r>
    </w:p>
    <w:p w14:paraId="4D0E35C7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 xml:space="preserve"> and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. 2009. Kinetics of water sorption by </w:t>
      </w:r>
      <w:proofErr w:type="spellStart"/>
      <w:r w:rsidRPr="00C75000">
        <w:rPr>
          <w:rFonts w:ascii="Candara" w:hAnsi="Candara"/>
          <w:i/>
          <w:color w:val="000000"/>
        </w:rPr>
        <w:t>egusi</w:t>
      </w:r>
      <w:proofErr w:type="spellEnd"/>
      <w:r w:rsidRPr="00C75000">
        <w:rPr>
          <w:rFonts w:ascii="Candara" w:hAnsi="Candara"/>
          <w:color w:val="000000"/>
        </w:rPr>
        <w:t xml:space="preserve"> melon (</w:t>
      </w:r>
      <w:proofErr w:type="spellStart"/>
      <w:r w:rsidRPr="00C75000">
        <w:rPr>
          <w:rFonts w:ascii="Candara" w:hAnsi="Candara"/>
          <w:i/>
          <w:lang w:val="en-US"/>
        </w:rPr>
        <w:t>Cucumeropsis</w:t>
      </w:r>
      <w:proofErr w:type="spellEnd"/>
      <w:r w:rsidRPr="00C75000">
        <w:rPr>
          <w:rFonts w:ascii="Candara" w:hAnsi="Candara"/>
          <w:i/>
          <w:lang w:val="en-US"/>
        </w:rPr>
        <w:t xml:space="preserve"> </w:t>
      </w:r>
      <w:proofErr w:type="spellStart"/>
      <w:r w:rsidRPr="00C75000">
        <w:rPr>
          <w:rFonts w:ascii="Candara" w:hAnsi="Candara"/>
          <w:i/>
          <w:lang w:val="en-US"/>
        </w:rPr>
        <w:t>edulis</w:t>
      </w:r>
      <w:proofErr w:type="spellEnd"/>
      <w:r w:rsidRPr="00C75000">
        <w:rPr>
          <w:rFonts w:ascii="Candara" w:hAnsi="Candara"/>
          <w:lang w:val="en-US"/>
        </w:rPr>
        <w:t>) seeds</w:t>
      </w:r>
      <w:r w:rsidRPr="00C75000">
        <w:rPr>
          <w:rFonts w:ascii="Candara" w:hAnsi="Candara"/>
          <w:color w:val="000000"/>
        </w:rPr>
        <w:t xml:space="preserve">. </w:t>
      </w:r>
      <w:r w:rsidRPr="00C75000">
        <w:rPr>
          <w:rFonts w:ascii="Candara" w:hAnsi="Candara"/>
          <w:i/>
          <w:color w:val="000000"/>
          <w:lang w:val="en-CA"/>
        </w:rPr>
        <w:t>Journal</w:t>
      </w:r>
      <w:r w:rsidRPr="00C75000">
        <w:rPr>
          <w:rFonts w:ascii="Candara" w:hAnsi="Candara"/>
          <w:color w:val="000000"/>
          <w:lang w:val="en-CA"/>
        </w:rPr>
        <w:t xml:space="preserve"> </w:t>
      </w:r>
      <w:r w:rsidRPr="00C75000">
        <w:rPr>
          <w:rFonts w:ascii="Candara" w:hAnsi="Candara"/>
          <w:i/>
          <w:color w:val="000000"/>
          <w:lang w:val="en-CA"/>
        </w:rPr>
        <w:t xml:space="preserve">of Agricultural and Biological Sciences </w:t>
      </w:r>
      <w:r w:rsidRPr="00C75000">
        <w:rPr>
          <w:rFonts w:ascii="Candara" w:hAnsi="Candara"/>
          <w:iCs/>
        </w:rPr>
        <w:t>4(6): 14–18. h</w:t>
      </w:r>
      <w:r w:rsidRPr="00C75000">
        <w:rPr>
          <w:rFonts w:ascii="Candara" w:hAnsi="Candara"/>
          <w:color w:val="000000"/>
        </w:rPr>
        <w:t>ttp://www.arpnjournals.com/jabs/research_papers/rp_2009/jabs_1109_157.pdf</w:t>
      </w:r>
    </w:p>
    <w:p w14:paraId="3531FA78" w14:textId="77777777" w:rsidR="00D46193" w:rsidRDefault="00D46193" w:rsidP="002071B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b/>
          <w:color w:val="000000"/>
        </w:rPr>
        <w:t xml:space="preserve">A. </w:t>
      </w:r>
      <w:r w:rsidRPr="00A404B6">
        <w:rPr>
          <w:rFonts w:ascii="Candara" w:hAnsi="Candara"/>
          <w:b/>
          <w:color w:val="000000"/>
        </w:rPr>
        <w:t>Addo</w:t>
      </w:r>
      <w:r w:rsidRPr="00A404B6">
        <w:rPr>
          <w:rFonts w:ascii="Candara" w:hAnsi="Candara"/>
          <w:color w:val="000000"/>
        </w:rPr>
        <w:t>, A. Bart-</w:t>
      </w:r>
      <w:proofErr w:type="spellStart"/>
      <w:r w:rsidRPr="00A404B6">
        <w:rPr>
          <w:rFonts w:ascii="Candara" w:hAnsi="Candara"/>
          <w:color w:val="000000"/>
        </w:rPr>
        <w:t>Plange</w:t>
      </w:r>
      <w:proofErr w:type="spellEnd"/>
      <w:r w:rsidRPr="00A404B6">
        <w:rPr>
          <w:rFonts w:ascii="Candara" w:hAnsi="Candara"/>
          <w:color w:val="000000"/>
        </w:rPr>
        <w:t xml:space="preserve"> and D. M. </w:t>
      </w:r>
      <w:proofErr w:type="spellStart"/>
      <w:r w:rsidRPr="00A404B6">
        <w:rPr>
          <w:rFonts w:ascii="Candara" w:hAnsi="Candara"/>
          <w:color w:val="000000"/>
        </w:rPr>
        <w:t>Boakye</w:t>
      </w:r>
      <w:proofErr w:type="spellEnd"/>
      <w:r w:rsidRPr="00A404B6">
        <w:rPr>
          <w:rFonts w:ascii="Candara" w:hAnsi="Candara"/>
          <w:color w:val="000000"/>
        </w:rPr>
        <w:t xml:space="preserve">. 2009. Drying kinetics of cap and stem of mushroom. </w:t>
      </w:r>
      <w:r w:rsidRPr="00A404B6">
        <w:rPr>
          <w:rFonts w:ascii="Candara" w:hAnsi="Candara"/>
          <w:i/>
          <w:color w:val="000000"/>
        </w:rPr>
        <w:t xml:space="preserve">Journal of Science and Technology </w:t>
      </w:r>
      <w:r w:rsidRPr="00A404B6">
        <w:rPr>
          <w:rFonts w:ascii="Candara" w:hAnsi="Candara"/>
          <w:iCs/>
          <w:color w:val="000000"/>
        </w:rPr>
        <w:t>29(2): 88-95</w:t>
      </w:r>
      <w:r w:rsidRPr="00A404B6">
        <w:rPr>
          <w:rFonts w:ascii="Candara" w:hAnsi="Candara"/>
          <w:i/>
          <w:iCs/>
          <w:color w:val="000000"/>
        </w:rPr>
        <w:t>.</w:t>
      </w:r>
      <w:r w:rsidRPr="00A404B6">
        <w:rPr>
          <w:rFonts w:ascii="Candara" w:hAnsi="Candara"/>
          <w:color w:val="000000"/>
        </w:rPr>
        <w:t xml:space="preserve"> </w:t>
      </w:r>
    </w:p>
    <w:p w14:paraId="5962AC01" w14:textId="77777777" w:rsidR="00D46193" w:rsidRPr="00A404B6" w:rsidRDefault="00D46193" w:rsidP="002071B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 w:rsidRPr="00A404B6">
        <w:rPr>
          <w:rFonts w:ascii="Candara" w:hAnsi="Candara"/>
        </w:rPr>
        <w:t xml:space="preserve">Brew-Hammond, A., </w:t>
      </w:r>
      <w:proofErr w:type="spellStart"/>
      <w:r w:rsidRPr="00A404B6">
        <w:rPr>
          <w:rFonts w:ascii="Candara" w:hAnsi="Candara"/>
        </w:rPr>
        <w:t>Kemausuor</w:t>
      </w:r>
      <w:proofErr w:type="spellEnd"/>
      <w:r w:rsidRPr="00A404B6">
        <w:rPr>
          <w:rFonts w:ascii="Candara" w:hAnsi="Candara"/>
        </w:rPr>
        <w:t xml:space="preserve">, F., </w:t>
      </w:r>
      <w:r w:rsidRPr="00A404B6">
        <w:rPr>
          <w:rFonts w:ascii="Candara" w:hAnsi="Candara"/>
          <w:b/>
        </w:rPr>
        <w:t>Addo</w:t>
      </w:r>
      <w:r w:rsidRPr="00A404B6">
        <w:rPr>
          <w:rFonts w:ascii="Candara" w:hAnsi="Candara"/>
        </w:rPr>
        <w:t>,</w:t>
      </w:r>
      <w:r w:rsidRPr="00A404B6">
        <w:rPr>
          <w:rFonts w:ascii="Candara" w:hAnsi="Candara"/>
          <w:b/>
        </w:rPr>
        <w:t xml:space="preserve"> A</w:t>
      </w:r>
      <w:r w:rsidRPr="00A404B6">
        <w:rPr>
          <w:rFonts w:ascii="Candara" w:hAnsi="Candara"/>
        </w:rPr>
        <w:t xml:space="preserve">., </w:t>
      </w:r>
      <w:proofErr w:type="spellStart"/>
      <w:r w:rsidRPr="00A404B6">
        <w:rPr>
          <w:rFonts w:ascii="Candara" w:hAnsi="Candara"/>
        </w:rPr>
        <w:t>Awudza</w:t>
      </w:r>
      <w:proofErr w:type="spellEnd"/>
      <w:r w:rsidRPr="00A404B6">
        <w:rPr>
          <w:rFonts w:ascii="Candara" w:hAnsi="Candara"/>
        </w:rPr>
        <w:t xml:space="preserve">, J., </w:t>
      </w:r>
      <w:proofErr w:type="spellStart"/>
      <w:r w:rsidRPr="00A404B6">
        <w:rPr>
          <w:rFonts w:ascii="Candara" w:hAnsi="Candara"/>
        </w:rPr>
        <w:t>Darkwah</w:t>
      </w:r>
      <w:proofErr w:type="spellEnd"/>
      <w:r w:rsidRPr="00A404B6">
        <w:rPr>
          <w:rFonts w:ascii="Candara" w:hAnsi="Candara"/>
        </w:rPr>
        <w:t xml:space="preserve">, L., Mensah, E., </w:t>
      </w:r>
      <w:proofErr w:type="spellStart"/>
      <w:r w:rsidRPr="00A404B6">
        <w:rPr>
          <w:rFonts w:ascii="Candara" w:hAnsi="Candara"/>
        </w:rPr>
        <w:t>Idan</w:t>
      </w:r>
      <w:proofErr w:type="spellEnd"/>
      <w:r w:rsidRPr="00A404B6">
        <w:rPr>
          <w:rFonts w:ascii="Candara" w:hAnsi="Candara"/>
        </w:rPr>
        <w:t xml:space="preserve">, C and </w:t>
      </w:r>
      <w:proofErr w:type="spellStart"/>
      <w:r w:rsidRPr="00A404B6">
        <w:rPr>
          <w:rFonts w:ascii="Candara" w:hAnsi="Candara"/>
        </w:rPr>
        <w:t>Antwi</w:t>
      </w:r>
      <w:proofErr w:type="spellEnd"/>
      <w:r w:rsidRPr="00A404B6">
        <w:rPr>
          <w:rFonts w:ascii="Candara" w:hAnsi="Candara"/>
        </w:rPr>
        <w:t>, E. 2009. “Guidebook on Modern Bioenergy Conversion Technologies in Africa”, United Nations Industrial Development Organisation (UNIDO), Vienna. (</w:t>
      </w:r>
      <w:r w:rsidRPr="00A404B6">
        <w:rPr>
          <w:rFonts w:ascii="Candara" w:hAnsi="Candara"/>
          <w:i/>
        </w:rPr>
        <w:t>Contributing</w:t>
      </w:r>
      <w:r w:rsidRPr="00A404B6">
        <w:rPr>
          <w:rFonts w:ascii="Candara" w:hAnsi="Candara"/>
        </w:rPr>
        <w:t xml:space="preserve"> </w:t>
      </w:r>
      <w:r w:rsidRPr="00A404B6">
        <w:rPr>
          <w:rFonts w:ascii="Candara" w:hAnsi="Candara"/>
          <w:i/>
        </w:rPr>
        <w:t>author of Chapter 5 on Biomass Gasification Technologies</w:t>
      </w:r>
      <w:r w:rsidRPr="00A404B6">
        <w:rPr>
          <w:rFonts w:ascii="Candara" w:hAnsi="Candara"/>
        </w:rPr>
        <w:t>). pp. 117-138.</w:t>
      </w:r>
    </w:p>
    <w:p w14:paraId="396D771C" w14:textId="77777777" w:rsidR="00D46193" w:rsidRPr="00A404B6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b/>
          <w:color w:val="000000"/>
        </w:rPr>
        <w:t xml:space="preserve">A. </w:t>
      </w:r>
      <w:r w:rsidRPr="00A404B6">
        <w:rPr>
          <w:rFonts w:ascii="Candara" w:hAnsi="Candara"/>
          <w:b/>
          <w:color w:val="000000"/>
        </w:rPr>
        <w:t>Addo</w:t>
      </w:r>
      <w:r w:rsidRPr="00A404B6">
        <w:rPr>
          <w:rFonts w:ascii="Candara" w:hAnsi="Candara"/>
          <w:color w:val="000000"/>
        </w:rPr>
        <w:t xml:space="preserve"> and A. Bart-</w:t>
      </w:r>
      <w:proofErr w:type="spellStart"/>
      <w:r w:rsidRPr="00A404B6">
        <w:rPr>
          <w:rFonts w:ascii="Candara" w:hAnsi="Candara"/>
          <w:color w:val="000000"/>
        </w:rPr>
        <w:t>Plange</w:t>
      </w:r>
      <w:proofErr w:type="spellEnd"/>
      <w:r w:rsidRPr="00A404B6">
        <w:rPr>
          <w:rFonts w:ascii="Candara" w:hAnsi="Candara"/>
          <w:color w:val="000000"/>
        </w:rPr>
        <w:t xml:space="preserve">. 2009. </w:t>
      </w:r>
      <w:r w:rsidRPr="00A404B6">
        <w:rPr>
          <w:rFonts w:ascii="Candara" w:hAnsi="Candara"/>
          <w:bCs/>
          <w:color w:val="000000"/>
          <w:lang w:val="en-US"/>
        </w:rPr>
        <w:t xml:space="preserve">Particle size evaluation of feed ingredient produced in </w:t>
      </w:r>
      <w:r w:rsidRPr="00A404B6">
        <w:rPr>
          <w:rFonts w:ascii="Candara" w:hAnsi="Candara"/>
        </w:rPr>
        <w:t xml:space="preserve">the Kumasi metropolis. </w:t>
      </w:r>
      <w:r w:rsidRPr="00A404B6">
        <w:rPr>
          <w:rFonts w:ascii="Candara" w:hAnsi="Candara"/>
          <w:i/>
          <w:color w:val="000000"/>
        </w:rPr>
        <w:t>Proceedings of the Fourth National Conference on Agricultural Engineering</w:t>
      </w:r>
      <w:r w:rsidRPr="00A404B6">
        <w:rPr>
          <w:rFonts w:ascii="Candara" w:hAnsi="Candara"/>
          <w:color w:val="000000"/>
        </w:rPr>
        <w:t>, Cape-Coast, 18 – 20 September 2008. pp.  162 – 168.</w:t>
      </w:r>
    </w:p>
    <w:p w14:paraId="377F315C" w14:textId="77777777" w:rsidR="00D46193" w:rsidRPr="00C75000" w:rsidRDefault="00D46193" w:rsidP="002071B7">
      <w:pPr>
        <w:numPr>
          <w:ilvl w:val="0"/>
          <w:numId w:val="28"/>
        </w:numPr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</w:rPr>
        <w:t xml:space="preserve">A. </w:t>
      </w:r>
      <w:r w:rsidRPr="00C75000">
        <w:rPr>
          <w:rFonts w:ascii="Candara" w:hAnsi="Candara"/>
        </w:rPr>
        <w:t>Bart-</w:t>
      </w:r>
      <w:proofErr w:type="spellStart"/>
      <w:r w:rsidRPr="00C75000">
        <w:rPr>
          <w:rFonts w:ascii="Candara" w:hAnsi="Candara"/>
        </w:rPr>
        <w:t>Plange</w:t>
      </w:r>
      <w:proofErr w:type="spellEnd"/>
      <w:r w:rsidRPr="00C75000">
        <w:rPr>
          <w:rFonts w:ascii="Candara" w:hAnsi="Candara"/>
        </w:rPr>
        <w:t xml:space="preserve">, </w:t>
      </w:r>
      <w:r w:rsidRPr="00C75000">
        <w:rPr>
          <w:rFonts w:ascii="Candara" w:hAnsi="Candara"/>
          <w:b/>
        </w:rPr>
        <w:t>A. Addo</w:t>
      </w:r>
      <w:r w:rsidRPr="00C75000">
        <w:rPr>
          <w:rFonts w:ascii="Candara" w:hAnsi="Candara"/>
        </w:rPr>
        <w:t xml:space="preserve">, J. O. </w:t>
      </w:r>
      <w:proofErr w:type="spellStart"/>
      <w:r w:rsidRPr="00C75000">
        <w:rPr>
          <w:rFonts w:ascii="Candara" w:hAnsi="Candara"/>
        </w:rPr>
        <w:t>Akowuah</w:t>
      </w:r>
      <w:proofErr w:type="spellEnd"/>
      <w:r w:rsidRPr="00C75000">
        <w:rPr>
          <w:rFonts w:ascii="Candara" w:hAnsi="Candara"/>
        </w:rPr>
        <w:t xml:space="preserve">, D. E. </w:t>
      </w:r>
      <w:proofErr w:type="spellStart"/>
      <w:r w:rsidRPr="00C75000">
        <w:rPr>
          <w:rFonts w:ascii="Candara" w:hAnsi="Candara"/>
        </w:rPr>
        <w:t>Akrobortu</w:t>
      </w:r>
      <w:proofErr w:type="spellEnd"/>
      <w:r w:rsidRPr="00C75000">
        <w:rPr>
          <w:rFonts w:ascii="Candara" w:hAnsi="Candara"/>
        </w:rPr>
        <w:t xml:space="preserve">. 2009. </w:t>
      </w:r>
      <w:proofErr w:type="spellStart"/>
      <w:r w:rsidRPr="00C75000">
        <w:rPr>
          <w:rFonts w:ascii="Candara" w:hAnsi="Candara"/>
        </w:rPr>
        <w:t>Aflatoxin</w:t>
      </w:r>
      <w:proofErr w:type="spellEnd"/>
      <w:r w:rsidRPr="00C75000">
        <w:rPr>
          <w:rFonts w:ascii="Candara" w:hAnsi="Candara"/>
        </w:rPr>
        <w:t xml:space="preserve"> contamination of maize from different storage locations in Ghana.</w:t>
      </w:r>
      <w:r w:rsidRPr="00C75000">
        <w:rPr>
          <w:rFonts w:ascii="Candara" w:hAnsi="Candara"/>
          <w:i/>
          <w:color w:val="000000"/>
        </w:rPr>
        <w:t xml:space="preserve"> Proceedings of the Fourth National Conference on Agricultural Engineering</w:t>
      </w:r>
      <w:r w:rsidRPr="00C75000">
        <w:rPr>
          <w:rFonts w:ascii="Candara" w:hAnsi="Candara"/>
          <w:color w:val="000000"/>
        </w:rPr>
        <w:t>, Cape-Coast, 18 – 20 September 2008. pp.  174 – 181.</w:t>
      </w:r>
    </w:p>
    <w:p w14:paraId="25955524" w14:textId="77777777" w:rsidR="00D46193" w:rsidRPr="00C75000" w:rsidRDefault="00D46193" w:rsidP="002071B7">
      <w:pPr>
        <w:pStyle w:val="NormalWeb"/>
        <w:numPr>
          <w:ilvl w:val="0"/>
          <w:numId w:val="28"/>
        </w:numPr>
        <w:spacing w:before="0" w:beforeAutospacing="0" w:after="0" w:afterAutospacing="0"/>
        <w:ind w:left="426"/>
        <w:jc w:val="both"/>
        <w:outlineLvl w:val="0"/>
        <w:rPr>
          <w:rFonts w:ascii="Candara" w:hAnsi="Candara"/>
        </w:rPr>
      </w:pPr>
      <w:r>
        <w:rPr>
          <w:rFonts w:ascii="Candara" w:hAnsi="Candara"/>
        </w:rPr>
        <w:t xml:space="preserve">A. </w:t>
      </w:r>
      <w:r w:rsidRPr="00C75000">
        <w:rPr>
          <w:rFonts w:ascii="Candara" w:hAnsi="Candara"/>
        </w:rPr>
        <w:t>Bart-</w:t>
      </w:r>
      <w:proofErr w:type="spellStart"/>
      <w:r w:rsidRPr="00C75000">
        <w:rPr>
          <w:rFonts w:ascii="Candara" w:hAnsi="Candara"/>
        </w:rPr>
        <w:t>Plange</w:t>
      </w:r>
      <w:proofErr w:type="spellEnd"/>
      <w:r w:rsidRPr="00C75000">
        <w:rPr>
          <w:rFonts w:ascii="Candara" w:hAnsi="Candara"/>
        </w:rPr>
        <w:t xml:space="preserve">, </w:t>
      </w:r>
      <w:r w:rsidRPr="00C75000">
        <w:rPr>
          <w:rFonts w:ascii="Candara" w:hAnsi="Candara"/>
          <w:b/>
        </w:rPr>
        <w:t>A. Addo</w:t>
      </w:r>
      <w:r w:rsidRPr="00C75000">
        <w:rPr>
          <w:rFonts w:ascii="Candara" w:hAnsi="Candara"/>
        </w:rPr>
        <w:t xml:space="preserve">, V. </w:t>
      </w:r>
      <w:proofErr w:type="spellStart"/>
      <w:r w:rsidRPr="00C75000">
        <w:rPr>
          <w:rFonts w:ascii="Candara" w:hAnsi="Candara"/>
        </w:rPr>
        <w:t>Asare</w:t>
      </w:r>
      <w:proofErr w:type="spellEnd"/>
      <w:r w:rsidRPr="00C75000">
        <w:rPr>
          <w:rFonts w:ascii="Candara" w:hAnsi="Candara"/>
        </w:rPr>
        <w:t xml:space="preserve"> and S. </w:t>
      </w:r>
      <w:proofErr w:type="spellStart"/>
      <w:r w:rsidRPr="00C75000">
        <w:rPr>
          <w:rFonts w:ascii="Candara" w:hAnsi="Candara"/>
        </w:rPr>
        <w:t>Amponsah</w:t>
      </w:r>
      <w:proofErr w:type="spellEnd"/>
      <w:r w:rsidRPr="00C75000">
        <w:rPr>
          <w:rFonts w:ascii="Candara" w:hAnsi="Candara"/>
        </w:rPr>
        <w:t xml:space="preserve">. 2009. Thermal Conductivity of ground </w:t>
      </w:r>
      <w:proofErr w:type="spellStart"/>
      <w:r w:rsidRPr="00C75000">
        <w:rPr>
          <w:rFonts w:ascii="Candara" w:hAnsi="Candara"/>
        </w:rPr>
        <w:t>sheanut</w:t>
      </w:r>
      <w:proofErr w:type="spellEnd"/>
      <w:r w:rsidRPr="00C75000">
        <w:rPr>
          <w:rFonts w:ascii="Candara" w:hAnsi="Candara"/>
        </w:rPr>
        <w:t xml:space="preserve"> kernel. </w:t>
      </w:r>
      <w:r w:rsidRPr="00C75000">
        <w:rPr>
          <w:rFonts w:ascii="Candara" w:hAnsi="Candara"/>
          <w:i/>
          <w:color w:val="000000"/>
        </w:rPr>
        <w:t>Proceedings of the Fourth National Conference on Agricultural Engineering</w:t>
      </w:r>
      <w:r w:rsidRPr="00C75000">
        <w:rPr>
          <w:rFonts w:ascii="Candara" w:hAnsi="Candara"/>
          <w:color w:val="000000"/>
        </w:rPr>
        <w:t>, Cape-Coast, 18 – 20 September 2008. pp.  182 – 188.</w:t>
      </w:r>
    </w:p>
    <w:p w14:paraId="6CEFFAD3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>,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 and C. </w:t>
      </w:r>
      <w:proofErr w:type="spellStart"/>
      <w:r w:rsidRPr="00C75000">
        <w:rPr>
          <w:rFonts w:ascii="Candara" w:hAnsi="Candara"/>
          <w:color w:val="000000"/>
        </w:rPr>
        <w:t>Egbefome</w:t>
      </w:r>
      <w:proofErr w:type="spellEnd"/>
      <w:r w:rsidRPr="00C75000">
        <w:rPr>
          <w:rFonts w:ascii="Candara" w:hAnsi="Candara"/>
          <w:color w:val="000000"/>
        </w:rPr>
        <w:t xml:space="preserve">. 2009. Kinetics of water sorption by </w:t>
      </w:r>
      <w:proofErr w:type="spellStart"/>
      <w:r w:rsidRPr="00C75000">
        <w:rPr>
          <w:rFonts w:ascii="Candara" w:hAnsi="Candara"/>
          <w:color w:val="000000"/>
        </w:rPr>
        <w:t>egusi</w:t>
      </w:r>
      <w:proofErr w:type="spellEnd"/>
      <w:r w:rsidRPr="00C75000">
        <w:rPr>
          <w:rFonts w:ascii="Candara" w:hAnsi="Candara"/>
          <w:color w:val="000000"/>
        </w:rPr>
        <w:t xml:space="preserve"> melon </w:t>
      </w:r>
      <w:r w:rsidRPr="00C75000">
        <w:rPr>
          <w:rStyle w:val="articletitle1"/>
          <w:rFonts w:ascii="Candara" w:hAnsi="Candara"/>
          <w:bCs/>
          <w:color w:val="000000"/>
        </w:rPr>
        <w:t>(</w:t>
      </w:r>
      <w:proofErr w:type="spellStart"/>
      <w:r w:rsidRPr="00C75000">
        <w:rPr>
          <w:rFonts w:ascii="Candara" w:hAnsi="Candara"/>
          <w:i/>
          <w:lang w:val="en-US"/>
        </w:rPr>
        <w:t>Cucumeropsis</w:t>
      </w:r>
      <w:proofErr w:type="spellEnd"/>
      <w:r w:rsidRPr="00C75000">
        <w:rPr>
          <w:rFonts w:ascii="Candara" w:hAnsi="Candara"/>
          <w:i/>
          <w:lang w:val="en-US"/>
        </w:rPr>
        <w:t xml:space="preserve"> </w:t>
      </w:r>
      <w:proofErr w:type="spellStart"/>
      <w:r w:rsidRPr="00C75000">
        <w:rPr>
          <w:rFonts w:ascii="Candara" w:hAnsi="Candara"/>
          <w:i/>
          <w:lang w:val="en-US"/>
        </w:rPr>
        <w:t>edulis</w:t>
      </w:r>
      <w:proofErr w:type="spellEnd"/>
      <w:r w:rsidRPr="00C75000">
        <w:rPr>
          <w:rFonts w:ascii="Candara" w:hAnsi="Candara"/>
          <w:lang w:val="en-US"/>
        </w:rPr>
        <w:t xml:space="preserve">) </w:t>
      </w:r>
      <w:r w:rsidRPr="00C75000">
        <w:rPr>
          <w:rFonts w:ascii="Candara" w:hAnsi="Candara"/>
          <w:color w:val="000000"/>
        </w:rPr>
        <w:t>seed.</w:t>
      </w:r>
      <w:r w:rsidRPr="00C75000">
        <w:rPr>
          <w:rFonts w:ascii="Candara" w:hAnsi="Candara"/>
          <w:i/>
          <w:color w:val="000000"/>
        </w:rPr>
        <w:t xml:space="preserve"> Proceedings of the Fourth National Conference on Agricultural Engineering</w:t>
      </w:r>
      <w:r w:rsidRPr="00C75000">
        <w:rPr>
          <w:rFonts w:ascii="Candara" w:hAnsi="Candara"/>
          <w:color w:val="000000"/>
        </w:rPr>
        <w:t>, Cape-Coast, 18 – 20 September 2008. pp.  200 – 206.</w:t>
      </w:r>
    </w:p>
    <w:p w14:paraId="4D766C0F" w14:textId="77777777" w:rsidR="00D46193" w:rsidRPr="00C75000" w:rsidRDefault="00D46193" w:rsidP="002071B7">
      <w:pPr>
        <w:numPr>
          <w:ilvl w:val="0"/>
          <w:numId w:val="28"/>
        </w:numPr>
        <w:ind w:left="426"/>
        <w:jc w:val="both"/>
        <w:rPr>
          <w:rFonts w:ascii="Candara" w:hAnsi="Candara"/>
          <w:color w:val="000000"/>
        </w:rPr>
      </w:pPr>
      <w:r w:rsidRPr="00C75000">
        <w:rPr>
          <w:rFonts w:ascii="Candara" w:hAnsi="Candara"/>
          <w:bCs/>
          <w:color w:val="000000"/>
        </w:rPr>
        <w:t>Bart-</w:t>
      </w:r>
      <w:proofErr w:type="spellStart"/>
      <w:r w:rsidRPr="00C75000">
        <w:rPr>
          <w:rFonts w:ascii="Candara" w:hAnsi="Candara"/>
          <w:bCs/>
          <w:color w:val="000000"/>
        </w:rPr>
        <w:t>Plange</w:t>
      </w:r>
      <w:proofErr w:type="spellEnd"/>
      <w:r w:rsidRPr="00C75000">
        <w:rPr>
          <w:rFonts w:ascii="Candara" w:hAnsi="Candara"/>
          <w:bCs/>
          <w:color w:val="000000"/>
        </w:rPr>
        <w:t xml:space="preserve">, </w:t>
      </w:r>
      <w:r w:rsidRPr="00C75000">
        <w:rPr>
          <w:rFonts w:ascii="Candara" w:hAnsi="Candara"/>
          <w:b/>
          <w:bCs/>
          <w:color w:val="000000"/>
        </w:rPr>
        <w:t>A. Addo</w:t>
      </w:r>
      <w:r w:rsidRPr="00C75000">
        <w:rPr>
          <w:rFonts w:ascii="Candara" w:hAnsi="Candara"/>
          <w:bCs/>
          <w:color w:val="000000"/>
        </w:rPr>
        <w:t xml:space="preserve"> and J. O. </w:t>
      </w:r>
      <w:proofErr w:type="spellStart"/>
      <w:r w:rsidRPr="00C75000">
        <w:rPr>
          <w:rFonts w:ascii="Candara" w:hAnsi="Candara"/>
          <w:bCs/>
          <w:color w:val="000000"/>
        </w:rPr>
        <w:t>Akowuah</w:t>
      </w:r>
      <w:proofErr w:type="spellEnd"/>
      <w:r w:rsidRPr="00C75000">
        <w:rPr>
          <w:rFonts w:ascii="Candara" w:hAnsi="Candara"/>
          <w:bCs/>
          <w:color w:val="000000"/>
        </w:rPr>
        <w:t xml:space="preserve">. 2009. </w:t>
      </w:r>
      <w:r w:rsidRPr="00C75000">
        <w:rPr>
          <w:rFonts w:ascii="Candara" w:hAnsi="Candara"/>
          <w:bCs/>
          <w:lang w:val="en-US"/>
        </w:rPr>
        <w:t>Milling quality of two local rice varieties as affected by harvesting time</w:t>
      </w:r>
      <w:r w:rsidRPr="00C75000">
        <w:rPr>
          <w:rFonts w:ascii="Candara" w:hAnsi="Candara"/>
        </w:rPr>
        <w:t xml:space="preserve">. </w:t>
      </w:r>
      <w:r w:rsidRPr="00C75000">
        <w:rPr>
          <w:rFonts w:ascii="Candara" w:hAnsi="Candara"/>
          <w:i/>
          <w:color w:val="000000"/>
        </w:rPr>
        <w:t>Proceedings of the Fourth National Conference on Agricultural Engineering</w:t>
      </w:r>
      <w:r w:rsidRPr="00C75000">
        <w:rPr>
          <w:rFonts w:ascii="Candara" w:hAnsi="Candara"/>
          <w:color w:val="000000"/>
        </w:rPr>
        <w:t>, Cape-Coast, 18 – 20 September 2008. pp.  207 – 212.</w:t>
      </w:r>
    </w:p>
    <w:p w14:paraId="531C5B95" w14:textId="77777777" w:rsidR="00D46193" w:rsidRPr="00C75000" w:rsidRDefault="00D46193" w:rsidP="002071B7">
      <w:pPr>
        <w:numPr>
          <w:ilvl w:val="0"/>
          <w:numId w:val="28"/>
        </w:numPr>
        <w:ind w:left="426"/>
        <w:jc w:val="both"/>
        <w:rPr>
          <w:rFonts w:ascii="Candara" w:hAnsi="Candara"/>
          <w:color w:val="000000"/>
        </w:rPr>
      </w:pPr>
      <w:r w:rsidRPr="00C75000">
        <w:rPr>
          <w:rFonts w:ascii="Candara" w:hAnsi="Candara"/>
          <w:bCs/>
        </w:rPr>
        <w:lastRenderedPageBreak/>
        <w:t xml:space="preserve">F. </w:t>
      </w:r>
      <w:proofErr w:type="spellStart"/>
      <w:r w:rsidRPr="00C75000">
        <w:rPr>
          <w:rFonts w:ascii="Candara" w:hAnsi="Candara"/>
          <w:bCs/>
        </w:rPr>
        <w:t>Kemausuor</w:t>
      </w:r>
      <w:proofErr w:type="spellEnd"/>
      <w:r w:rsidRPr="00C75000">
        <w:rPr>
          <w:rFonts w:ascii="Candara" w:hAnsi="Candara"/>
          <w:bCs/>
        </w:rPr>
        <w:t xml:space="preserve">, </w:t>
      </w:r>
      <w:r w:rsidRPr="00C75000">
        <w:rPr>
          <w:rFonts w:ascii="Candara" w:hAnsi="Candara"/>
          <w:b/>
          <w:bCs/>
        </w:rPr>
        <w:t>A. Addo</w:t>
      </w:r>
      <w:r w:rsidRPr="00C75000">
        <w:rPr>
          <w:rFonts w:ascii="Candara" w:hAnsi="Candara"/>
          <w:bCs/>
        </w:rPr>
        <w:t xml:space="preserve"> and J. O. </w:t>
      </w:r>
      <w:proofErr w:type="spellStart"/>
      <w:r w:rsidRPr="00C75000">
        <w:rPr>
          <w:rFonts w:ascii="Candara" w:hAnsi="Candara"/>
          <w:bCs/>
        </w:rPr>
        <w:t>Akowuah</w:t>
      </w:r>
      <w:proofErr w:type="spellEnd"/>
      <w:r w:rsidRPr="00C75000">
        <w:rPr>
          <w:rFonts w:ascii="Candara" w:hAnsi="Candara"/>
          <w:bCs/>
        </w:rPr>
        <w:t>. 2009. Biofuels production in Ghana: opportunities and challenges.</w:t>
      </w:r>
      <w:r w:rsidRPr="00C75000">
        <w:rPr>
          <w:rFonts w:ascii="Candara" w:hAnsi="Candara"/>
          <w:lang w:val="en-US"/>
        </w:rPr>
        <w:t xml:space="preserve"> </w:t>
      </w:r>
      <w:r w:rsidRPr="00C75000">
        <w:rPr>
          <w:rFonts w:ascii="Candara" w:hAnsi="Candara"/>
          <w:i/>
          <w:color w:val="000000"/>
        </w:rPr>
        <w:t>Proceedings of the Fourth National Conference on Agricultural Engineering</w:t>
      </w:r>
      <w:r w:rsidRPr="00C75000">
        <w:rPr>
          <w:rFonts w:ascii="Candara" w:hAnsi="Candara"/>
          <w:color w:val="000000"/>
        </w:rPr>
        <w:t>, Cape-Coast, 18 – 20 September 2008. pp.  285 – 304.</w:t>
      </w:r>
    </w:p>
    <w:p w14:paraId="01F23EB2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 xml:space="preserve"> and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. 2008. Performance evaluation of two on-farm feed mixers. </w:t>
      </w:r>
      <w:r w:rsidRPr="00C75000">
        <w:rPr>
          <w:rFonts w:ascii="Candara" w:hAnsi="Candara"/>
          <w:i/>
          <w:color w:val="000000"/>
        </w:rPr>
        <w:t>Agricultural Mechanization in Asia, Africa and Latin America</w:t>
      </w:r>
      <w:r w:rsidRPr="00C75000">
        <w:rPr>
          <w:rFonts w:ascii="Candara" w:hAnsi="Candara"/>
        </w:rPr>
        <w:t xml:space="preserve"> </w:t>
      </w:r>
      <w:r w:rsidRPr="00C75000">
        <w:rPr>
          <w:rFonts w:ascii="Candara" w:hAnsi="Candara"/>
          <w:color w:val="000000"/>
        </w:rPr>
        <w:t>39(3): 57 – 60.</w:t>
      </w:r>
    </w:p>
    <w:p w14:paraId="455BE4CB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 xml:space="preserve"> and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. 2007. </w:t>
      </w:r>
      <w:r w:rsidRPr="00C75000">
        <w:rPr>
          <w:rFonts w:ascii="Candara" w:hAnsi="Candara"/>
          <w:color w:val="000000"/>
          <w:lang w:eastAsia="en-GB"/>
        </w:rPr>
        <w:t xml:space="preserve">Safety and health in production agriculture: a review and lessons for Ghana. </w:t>
      </w:r>
      <w:r w:rsidRPr="00C75000">
        <w:rPr>
          <w:rFonts w:ascii="Candara" w:hAnsi="Candara"/>
          <w:i/>
          <w:color w:val="000000"/>
          <w:lang w:val="en-US"/>
        </w:rPr>
        <w:t>African Safety Promotion: A Journal of Injury and Violence Prevention</w:t>
      </w:r>
      <w:r w:rsidRPr="00C75000">
        <w:rPr>
          <w:rFonts w:ascii="Candara" w:hAnsi="Candara"/>
          <w:color w:val="000000"/>
          <w:lang w:val="en-US"/>
        </w:rPr>
        <w:t xml:space="preserve"> 5(1): 66 - 78.</w:t>
      </w:r>
      <w:r w:rsidRPr="00C75000">
        <w:rPr>
          <w:rFonts w:ascii="Candara" w:hAnsi="Candara"/>
        </w:rPr>
        <w:t xml:space="preserve"> </w:t>
      </w:r>
    </w:p>
    <w:p w14:paraId="71650714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b/>
          <w:color w:val="000000"/>
          <w:lang w:val="en-US"/>
        </w:rPr>
        <w:t xml:space="preserve">A. </w:t>
      </w:r>
      <w:r w:rsidRPr="00C75000">
        <w:rPr>
          <w:rFonts w:ascii="Candara" w:hAnsi="Candara"/>
          <w:b/>
          <w:color w:val="000000"/>
          <w:lang w:val="en-US"/>
        </w:rPr>
        <w:t>Addo</w:t>
      </w:r>
      <w:r w:rsidRPr="00C75000">
        <w:rPr>
          <w:rFonts w:ascii="Candara" w:hAnsi="Candara"/>
          <w:color w:val="000000"/>
          <w:lang w:val="en-US"/>
        </w:rPr>
        <w:t xml:space="preserve"> and A. Bart-</w:t>
      </w:r>
      <w:proofErr w:type="spellStart"/>
      <w:r w:rsidRPr="00C75000">
        <w:rPr>
          <w:rFonts w:ascii="Candara" w:hAnsi="Candara"/>
          <w:color w:val="000000"/>
          <w:lang w:val="en-US"/>
        </w:rPr>
        <w:t>Plange</w:t>
      </w:r>
      <w:proofErr w:type="spellEnd"/>
      <w:r w:rsidRPr="00C75000">
        <w:rPr>
          <w:rFonts w:ascii="Candara" w:hAnsi="Candara"/>
          <w:color w:val="000000"/>
          <w:lang w:val="en-US"/>
        </w:rPr>
        <w:t>. 200</w:t>
      </w:r>
      <w:r w:rsidRPr="00C75000">
        <w:rPr>
          <w:rFonts w:ascii="Candara" w:hAnsi="Candara"/>
          <w:b/>
          <w:color w:val="000000"/>
          <w:lang w:val="en-US"/>
        </w:rPr>
        <w:t>7</w:t>
      </w:r>
      <w:r w:rsidRPr="00C75000">
        <w:rPr>
          <w:rFonts w:ascii="Candara" w:hAnsi="Candara"/>
          <w:color w:val="000000"/>
          <w:lang w:val="en-US"/>
        </w:rPr>
        <w:t xml:space="preserve">. </w:t>
      </w:r>
      <w:r w:rsidRPr="00C75000">
        <w:rPr>
          <w:rFonts w:ascii="Candara" w:hAnsi="Candara"/>
          <w:color w:val="000000"/>
          <w:lang w:val="en-CA"/>
        </w:rPr>
        <w:t xml:space="preserve">Simulation of onion dehydration using neural networks. </w:t>
      </w:r>
      <w:r w:rsidRPr="00C75000">
        <w:rPr>
          <w:rFonts w:ascii="Candara" w:hAnsi="Candara"/>
          <w:i/>
          <w:color w:val="000000"/>
          <w:lang w:val="en-CA"/>
        </w:rPr>
        <w:t>Journal</w:t>
      </w:r>
      <w:r w:rsidRPr="00C75000">
        <w:rPr>
          <w:rFonts w:ascii="Candara" w:hAnsi="Candara"/>
          <w:color w:val="000000"/>
          <w:lang w:val="en-CA"/>
        </w:rPr>
        <w:t xml:space="preserve"> </w:t>
      </w:r>
      <w:r w:rsidRPr="00C75000">
        <w:rPr>
          <w:rFonts w:ascii="Candara" w:hAnsi="Candara"/>
          <w:i/>
          <w:color w:val="000000"/>
          <w:lang w:val="en-CA"/>
        </w:rPr>
        <w:t>of Engineering and Technology</w:t>
      </w:r>
      <w:r w:rsidRPr="00C75000">
        <w:rPr>
          <w:rFonts w:ascii="Candara" w:hAnsi="Candara"/>
          <w:color w:val="000000"/>
          <w:lang w:val="en-CA"/>
        </w:rPr>
        <w:t xml:space="preserve"> </w:t>
      </w:r>
      <w:r w:rsidRPr="00C75000">
        <w:rPr>
          <w:rFonts w:ascii="Candara" w:hAnsi="Candara"/>
          <w:iCs/>
          <w:color w:val="000000"/>
        </w:rPr>
        <w:t>1: 10-13</w:t>
      </w:r>
      <w:r w:rsidRPr="00C75000">
        <w:rPr>
          <w:rFonts w:ascii="Candara" w:hAnsi="Candara"/>
          <w:color w:val="000000"/>
        </w:rPr>
        <w:t xml:space="preserve">. </w:t>
      </w:r>
    </w:p>
    <w:p w14:paraId="4BCD781C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A. </w:t>
      </w:r>
      <w:r w:rsidRPr="00C75000">
        <w:rPr>
          <w:rFonts w:ascii="Candara" w:hAnsi="Candara"/>
        </w:rPr>
        <w:t>Bart-</w:t>
      </w:r>
      <w:proofErr w:type="spellStart"/>
      <w:r w:rsidRPr="00C75000">
        <w:rPr>
          <w:rFonts w:ascii="Candara" w:hAnsi="Candara"/>
        </w:rPr>
        <w:t>Plange</w:t>
      </w:r>
      <w:proofErr w:type="spellEnd"/>
      <w:r w:rsidRPr="00C75000">
        <w:rPr>
          <w:rFonts w:ascii="Candara" w:hAnsi="Candara"/>
        </w:rPr>
        <w:t xml:space="preserve">, </w:t>
      </w:r>
      <w:r w:rsidRPr="00C75000">
        <w:rPr>
          <w:rFonts w:ascii="Candara" w:hAnsi="Candara"/>
          <w:b/>
        </w:rPr>
        <w:t>A. Addo</w:t>
      </w:r>
      <w:r w:rsidRPr="00C75000">
        <w:rPr>
          <w:rFonts w:ascii="Candara" w:hAnsi="Candara"/>
        </w:rPr>
        <w:t xml:space="preserve">, J. </w:t>
      </w:r>
      <w:proofErr w:type="spellStart"/>
      <w:r w:rsidRPr="00C75000">
        <w:rPr>
          <w:rFonts w:ascii="Candara" w:hAnsi="Candara"/>
        </w:rPr>
        <w:t>Aveyire</w:t>
      </w:r>
      <w:proofErr w:type="spellEnd"/>
      <w:r w:rsidRPr="00C75000">
        <w:rPr>
          <w:rFonts w:ascii="Candara" w:hAnsi="Candara"/>
        </w:rPr>
        <w:t xml:space="preserve"> and E. Tutu. 2007. Friction coefficient of maize, cowpea and groundnuts on different structural surfaces. </w:t>
      </w:r>
      <w:r w:rsidRPr="00C75000">
        <w:rPr>
          <w:rFonts w:ascii="Candara" w:hAnsi="Candara"/>
          <w:i/>
          <w:color w:val="000000"/>
        </w:rPr>
        <w:t xml:space="preserve">Journal of Science and Technology </w:t>
      </w:r>
      <w:r w:rsidRPr="00C75000">
        <w:rPr>
          <w:rFonts w:ascii="Candara" w:hAnsi="Candara"/>
          <w:color w:val="000000"/>
        </w:rPr>
        <w:t>27(1): 142 -149</w:t>
      </w:r>
      <w:r w:rsidRPr="00C75000">
        <w:rPr>
          <w:rFonts w:ascii="Candara" w:hAnsi="Candara"/>
          <w:i/>
          <w:color w:val="000000"/>
        </w:rPr>
        <w:t>.</w:t>
      </w:r>
    </w:p>
    <w:p w14:paraId="2485AF1A" w14:textId="77777777" w:rsidR="00D46193" w:rsidRPr="00C75000" w:rsidRDefault="00D46193" w:rsidP="002071B7">
      <w:pPr>
        <w:numPr>
          <w:ilvl w:val="0"/>
          <w:numId w:val="28"/>
        </w:numPr>
        <w:ind w:left="426"/>
        <w:jc w:val="both"/>
        <w:rPr>
          <w:rFonts w:ascii="Candara" w:hAnsi="Candara"/>
          <w:lang w:val="en-CA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 xml:space="preserve"> and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. 2007. </w:t>
      </w:r>
      <w:r w:rsidRPr="00C75000">
        <w:rPr>
          <w:rFonts w:ascii="Candara" w:hAnsi="Candara"/>
        </w:rPr>
        <w:t xml:space="preserve">Assessment of physical quality of imported milled rice in the Ghanaian retail market. </w:t>
      </w:r>
      <w:r w:rsidRPr="00C75000">
        <w:rPr>
          <w:rFonts w:ascii="Candara" w:hAnsi="Candara"/>
          <w:i/>
          <w:color w:val="000000"/>
        </w:rPr>
        <w:t xml:space="preserve">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11 – 14 November, 2007. pp.  62 – 67.</w:t>
      </w:r>
    </w:p>
    <w:p w14:paraId="379B459F" w14:textId="77777777" w:rsidR="00D46193" w:rsidRPr="00C75000" w:rsidRDefault="00D46193" w:rsidP="002071B7">
      <w:pPr>
        <w:numPr>
          <w:ilvl w:val="0"/>
          <w:numId w:val="28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 xml:space="preserve"> and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. 2007. </w:t>
      </w:r>
      <w:r w:rsidRPr="00C75000">
        <w:rPr>
          <w:rFonts w:ascii="Candara" w:hAnsi="Candara"/>
        </w:rPr>
        <w:t xml:space="preserve">Health effects of </w:t>
      </w:r>
      <w:proofErr w:type="spellStart"/>
      <w:r w:rsidRPr="00C75000">
        <w:rPr>
          <w:rFonts w:ascii="Candara" w:hAnsi="Candara"/>
        </w:rPr>
        <w:t>aflatoxins</w:t>
      </w:r>
      <w:proofErr w:type="spellEnd"/>
      <w:r w:rsidRPr="00C75000">
        <w:rPr>
          <w:rFonts w:ascii="Candara" w:hAnsi="Candara"/>
        </w:rPr>
        <w:t xml:space="preserve"> in maize: an overview of causes and their control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11 – 14 November, 2007. pp.  132 – 143.</w:t>
      </w:r>
    </w:p>
    <w:p w14:paraId="5ACAC20C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A. </w:t>
      </w:r>
      <w:r w:rsidRPr="00C75000">
        <w:rPr>
          <w:rFonts w:ascii="Candara" w:hAnsi="Candara"/>
          <w:color w:val="000000"/>
        </w:rPr>
        <w:t>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>,</w:t>
      </w:r>
      <w:r w:rsidRPr="00C75000">
        <w:rPr>
          <w:rFonts w:ascii="Candara" w:hAnsi="Candara"/>
          <w:b/>
          <w:color w:val="000000"/>
        </w:rPr>
        <w:t xml:space="preserve"> A. Addo</w:t>
      </w:r>
      <w:r w:rsidRPr="00C75000">
        <w:rPr>
          <w:rFonts w:ascii="Candara" w:hAnsi="Candara"/>
          <w:color w:val="000000"/>
        </w:rPr>
        <w:t xml:space="preserve"> and F. </w:t>
      </w:r>
      <w:proofErr w:type="spellStart"/>
      <w:r w:rsidRPr="00C75000">
        <w:rPr>
          <w:rFonts w:ascii="Candara" w:hAnsi="Candara"/>
          <w:color w:val="000000"/>
        </w:rPr>
        <w:t>Kemausuor</w:t>
      </w:r>
      <w:proofErr w:type="spellEnd"/>
      <w:r w:rsidRPr="00C75000">
        <w:rPr>
          <w:rFonts w:ascii="Candara" w:hAnsi="Candara"/>
          <w:color w:val="000000"/>
        </w:rPr>
        <w:t>. 2007. Setback distances and odour impact from intensive poultry production units on residential facilities in Kumasi and its environs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11 – 14 November, 2007. pp.  169 – 182.</w:t>
      </w:r>
    </w:p>
    <w:p w14:paraId="2F8325AB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 w:rsidRPr="00C75000">
        <w:rPr>
          <w:rFonts w:ascii="Candara" w:hAnsi="Candara"/>
          <w:color w:val="000000"/>
        </w:rPr>
        <w:t xml:space="preserve">F. </w:t>
      </w:r>
      <w:proofErr w:type="spellStart"/>
      <w:r w:rsidRPr="00C75000">
        <w:rPr>
          <w:rFonts w:ascii="Candara" w:hAnsi="Candara"/>
          <w:color w:val="000000"/>
        </w:rPr>
        <w:t>Kemausuor</w:t>
      </w:r>
      <w:proofErr w:type="spellEnd"/>
      <w:r w:rsidRPr="00C75000">
        <w:rPr>
          <w:rFonts w:ascii="Candara" w:hAnsi="Candara"/>
          <w:color w:val="000000"/>
        </w:rPr>
        <w:t>,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b/>
          <w:color w:val="000000"/>
        </w:rPr>
        <w:t xml:space="preserve"> </w:t>
      </w:r>
      <w:r w:rsidRPr="00C75000">
        <w:rPr>
          <w:rFonts w:ascii="Candara" w:hAnsi="Candara"/>
          <w:color w:val="000000"/>
        </w:rPr>
        <w:t>and</w:t>
      </w:r>
      <w:r w:rsidRPr="00C75000">
        <w:rPr>
          <w:rFonts w:ascii="Candara" w:hAnsi="Candara"/>
          <w:b/>
          <w:color w:val="000000"/>
        </w:rPr>
        <w:t xml:space="preserve"> A. Addo</w:t>
      </w:r>
      <w:r w:rsidRPr="00C75000">
        <w:rPr>
          <w:rFonts w:ascii="Candara" w:hAnsi="Candara"/>
          <w:color w:val="000000"/>
        </w:rPr>
        <w:t>. 2007. Design of appropriate housing facility for guinea fowls in Ghana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11 – 14 November, 2007. pp.  169 – 182.</w:t>
      </w:r>
    </w:p>
    <w:p w14:paraId="5548ECC2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 w:rsidRPr="00C75000">
        <w:rPr>
          <w:rFonts w:ascii="Candara" w:hAnsi="Candara"/>
        </w:rPr>
        <w:t xml:space="preserve">L. </w:t>
      </w:r>
      <w:proofErr w:type="spellStart"/>
      <w:r w:rsidRPr="00C75000">
        <w:rPr>
          <w:rFonts w:ascii="Candara" w:hAnsi="Candara"/>
        </w:rPr>
        <w:t>Darkwah</w:t>
      </w:r>
      <w:proofErr w:type="spellEnd"/>
      <w:r w:rsidRPr="00C75000">
        <w:rPr>
          <w:rFonts w:ascii="Candara" w:hAnsi="Candara"/>
        </w:rPr>
        <w:t xml:space="preserve">, A. Brew-Hammond, E. </w:t>
      </w:r>
      <w:proofErr w:type="spellStart"/>
      <w:r w:rsidRPr="00C75000">
        <w:rPr>
          <w:rFonts w:ascii="Candara" w:hAnsi="Candara"/>
        </w:rPr>
        <w:t>Ramde</w:t>
      </w:r>
      <w:proofErr w:type="spellEnd"/>
      <w:r w:rsidRPr="00C75000">
        <w:rPr>
          <w:rFonts w:ascii="Candara" w:hAnsi="Candara"/>
        </w:rPr>
        <w:t xml:space="preserve">, F. </w:t>
      </w:r>
      <w:proofErr w:type="spellStart"/>
      <w:r w:rsidRPr="00C75000">
        <w:rPr>
          <w:rFonts w:ascii="Candara" w:hAnsi="Candara"/>
        </w:rPr>
        <w:t>Kemausuor</w:t>
      </w:r>
      <w:proofErr w:type="spellEnd"/>
      <w:r w:rsidRPr="00C75000">
        <w:rPr>
          <w:rFonts w:ascii="Candara" w:hAnsi="Candara"/>
        </w:rPr>
        <w:t xml:space="preserve"> and </w:t>
      </w:r>
      <w:r w:rsidRPr="00C75000">
        <w:rPr>
          <w:rFonts w:ascii="Candara" w:hAnsi="Candara"/>
          <w:b/>
        </w:rPr>
        <w:t>A. Addo</w:t>
      </w:r>
      <w:r w:rsidRPr="00C75000">
        <w:rPr>
          <w:rFonts w:ascii="Candara" w:hAnsi="Candara"/>
        </w:rPr>
        <w:t xml:space="preserve">. 2007.  </w:t>
      </w:r>
      <w:r w:rsidRPr="00C75000">
        <w:rPr>
          <w:rFonts w:ascii="Candara" w:hAnsi="Candara"/>
          <w:i/>
        </w:rPr>
        <w:t>Biofuels Industry Development in Africa.</w:t>
      </w:r>
      <w:r w:rsidRPr="00C75000">
        <w:rPr>
          <w:rFonts w:ascii="Candara" w:hAnsi="Candara"/>
        </w:rPr>
        <w:t xml:space="preserve"> Background Paper prepared for AU/Brazil/UNIDO First High Level Seminar on Biofuels in Africa, 30 July – 1 August 2007, Addis Ababa, Ethiopia.</w:t>
      </w:r>
    </w:p>
    <w:p w14:paraId="69AFADEF" w14:textId="77777777" w:rsidR="00D46193" w:rsidRPr="00C75000" w:rsidRDefault="00D46193" w:rsidP="002071B7">
      <w:pPr>
        <w:numPr>
          <w:ilvl w:val="0"/>
          <w:numId w:val="28"/>
        </w:numPr>
        <w:ind w:left="426"/>
        <w:contextualSpacing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A. </w:t>
      </w:r>
      <w:r w:rsidRPr="00C75000">
        <w:rPr>
          <w:rFonts w:ascii="Candara" w:hAnsi="Candara"/>
          <w:bCs/>
        </w:rPr>
        <w:t>Bart-</w:t>
      </w:r>
      <w:proofErr w:type="spellStart"/>
      <w:r w:rsidRPr="00C75000">
        <w:rPr>
          <w:rFonts w:ascii="Candara" w:hAnsi="Candara"/>
          <w:bCs/>
        </w:rPr>
        <w:t>Plange</w:t>
      </w:r>
      <w:proofErr w:type="spellEnd"/>
      <w:r w:rsidRPr="00C75000">
        <w:rPr>
          <w:rFonts w:ascii="Candara" w:hAnsi="Candara"/>
          <w:bCs/>
        </w:rPr>
        <w:t xml:space="preserve">, </w:t>
      </w:r>
      <w:r w:rsidRPr="00C75000">
        <w:rPr>
          <w:rFonts w:ascii="Candara" w:hAnsi="Candara"/>
          <w:b/>
          <w:bCs/>
        </w:rPr>
        <w:t>A. Addo</w:t>
      </w:r>
      <w:r w:rsidRPr="00C75000">
        <w:rPr>
          <w:rFonts w:ascii="Candara" w:hAnsi="Candara"/>
          <w:bCs/>
        </w:rPr>
        <w:t xml:space="preserve">, N. </w:t>
      </w:r>
      <w:proofErr w:type="spellStart"/>
      <w:r w:rsidRPr="00C75000">
        <w:rPr>
          <w:rFonts w:ascii="Candara" w:hAnsi="Candara"/>
          <w:bCs/>
        </w:rPr>
        <w:t>Kyei-Baffour</w:t>
      </w:r>
      <w:proofErr w:type="spellEnd"/>
      <w:r w:rsidRPr="00C75000">
        <w:rPr>
          <w:rFonts w:ascii="Candara" w:hAnsi="Candara"/>
          <w:bCs/>
        </w:rPr>
        <w:t>. 2007.</w:t>
      </w:r>
      <w:r w:rsidRPr="00C75000">
        <w:rPr>
          <w:rFonts w:ascii="Candara" w:hAnsi="Candara"/>
          <w:bCs/>
          <w:i/>
        </w:rPr>
        <w:t xml:space="preserve"> </w:t>
      </w:r>
      <w:r w:rsidRPr="00C75000">
        <w:rPr>
          <w:rFonts w:ascii="Candara" w:hAnsi="Candara"/>
          <w:bCs/>
        </w:rPr>
        <w:t xml:space="preserve">Poultry waste disposal practices in the Kumasi Metropolis. Book of Abstract and Presentation of the </w:t>
      </w:r>
      <w:r w:rsidRPr="00C75000">
        <w:rPr>
          <w:rFonts w:ascii="Candara" w:hAnsi="Candara"/>
          <w:bCs/>
          <w:i/>
        </w:rPr>
        <w:t>First International Conference on Environment Research, Technology and Policy</w:t>
      </w:r>
      <w:r w:rsidRPr="00C75000">
        <w:rPr>
          <w:rFonts w:ascii="Candara" w:hAnsi="Candara"/>
          <w:bCs/>
        </w:rPr>
        <w:t>, July 17 – 19. La Palm Beach Hotel, Accra. pp. 18 - 19.</w:t>
      </w:r>
    </w:p>
    <w:p w14:paraId="13B09367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>,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 and E. Tutu. 2007</w:t>
      </w:r>
      <w:r w:rsidRPr="00C75000">
        <w:rPr>
          <w:rStyle w:val="Strong"/>
          <w:rFonts w:ascii="Candara" w:hAnsi="Candara"/>
          <w:color w:val="000000"/>
        </w:rPr>
        <w:t xml:space="preserve">. </w:t>
      </w:r>
      <w:r w:rsidRPr="00A404B6">
        <w:rPr>
          <w:rStyle w:val="Strong"/>
          <w:rFonts w:ascii="Candara" w:hAnsi="Candara"/>
          <w:b w:val="0"/>
          <w:color w:val="000000"/>
        </w:rPr>
        <w:t>A review of appropriate technological innovations in enhancing marketing of agricultural crops</w:t>
      </w:r>
      <w:r w:rsidRPr="00C75000">
        <w:rPr>
          <w:rStyle w:val="Strong"/>
          <w:rFonts w:ascii="Candara" w:hAnsi="Candara"/>
          <w:color w:val="000000"/>
        </w:rPr>
        <w:t xml:space="preserve">.  </w:t>
      </w:r>
      <w:r w:rsidRPr="00C75000">
        <w:rPr>
          <w:rFonts w:ascii="Candara" w:hAnsi="Candara"/>
          <w:i/>
          <w:color w:val="000000"/>
        </w:rPr>
        <w:t xml:space="preserve">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25 – 27 September, 2006. pp.  37 – 48.</w:t>
      </w:r>
    </w:p>
    <w:p w14:paraId="78138745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lang w:val="en-CA"/>
        </w:rPr>
      </w:pPr>
      <w:r>
        <w:rPr>
          <w:rFonts w:ascii="Candara" w:hAnsi="Candara"/>
          <w:b/>
          <w:color w:val="000000"/>
        </w:rPr>
        <w:t xml:space="preserve">A. </w:t>
      </w:r>
      <w:r w:rsidRPr="00C75000">
        <w:rPr>
          <w:rFonts w:ascii="Candara" w:hAnsi="Candara"/>
          <w:b/>
          <w:color w:val="000000"/>
        </w:rPr>
        <w:t>Addo</w:t>
      </w:r>
      <w:r w:rsidRPr="00C75000">
        <w:rPr>
          <w:rFonts w:ascii="Candara" w:hAnsi="Candara"/>
          <w:color w:val="000000"/>
        </w:rPr>
        <w:t xml:space="preserve"> and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>. 2007. Assessment of feed uniformity during on-farm preparation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25 – 27 September, 2006. pp.  219 – 224.</w:t>
      </w:r>
    </w:p>
    <w:p w14:paraId="20394C64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A. </w:t>
      </w:r>
      <w:r w:rsidRPr="00C75000">
        <w:rPr>
          <w:rFonts w:ascii="Candara" w:hAnsi="Candara"/>
          <w:color w:val="000000"/>
        </w:rPr>
        <w:t>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b/>
          <w:color w:val="000000"/>
        </w:rPr>
        <w:t xml:space="preserve"> </w:t>
      </w:r>
      <w:r w:rsidRPr="00C75000">
        <w:rPr>
          <w:rFonts w:ascii="Candara" w:hAnsi="Candara"/>
          <w:color w:val="000000"/>
        </w:rPr>
        <w:t>and</w:t>
      </w:r>
      <w:r w:rsidRPr="00C75000">
        <w:rPr>
          <w:rFonts w:ascii="Candara" w:hAnsi="Candara"/>
          <w:b/>
          <w:color w:val="000000"/>
        </w:rPr>
        <w:t xml:space="preserve"> A. Addo</w:t>
      </w:r>
      <w:r w:rsidRPr="00C75000">
        <w:rPr>
          <w:rFonts w:ascii="Candara" w:hAnsi="Candara"/>
          <w:color w:val="000000"/>
        </w:rPr>
        <w:t>. 2007. Design, construction and evaluation of hygienic milking stand for small-holder dairy production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25 – 27 September, 2006. pp.  112 – 120.</w:t>
      </w:r>
    </w:p>
    <w:p w14:paraId="51346893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 w:rsidRPr="00C75000">
        <w:rPr>
          <w:rFonts w:ascii="Candara" w:hAnsi="Candara"/>
          <w:color w:val="000000"/>
        </w:rPr>
        <w:t xml:space="preserve">K. A. </w:t>
      </w:r>
      <w:proofErr w:type="spellStart"/>
      <w:r w:rsidRPr="00C75000">
        <w:rPr>
          <w:rFonts w:ascii="Candara" w:hAnsi="Candara"/>
          <w:color w:val="000000"/>
        </w:rPr>
        <w:t>Dzisi</w:t>
      </w:r>
      <w:proofErr w:type="spellEnd"/>
      <w:r w:rsidRPr="00C75000">
        <w:rPr>
          <w:rFonts w:ascii="Candara" w:hAnsi="Candara"/>
          <w:color w:val="000000"/>
        </w:rPr>
        <w:t>,</w:t>
      </w:r>
      <w:r w:rsidRPr="00C75000">
        <w:rPr>
          <w:rFonts w:ascii="Candara" w:hAnsi="Candara"/>
          <w:b/>
          <w:color w:val="000000"/>
        </w:rPr>
        <w:t xml:space="preserve"> A. Addo</w:t>
      </w:r>
      <w:r w:rsidRPr="00C75000">
        <w:rPr>
          <w:rFonts w:ascii="Candara" w:hAnsi="Candara"/>
          <w:color w:val="000000"/>
        </w:rPr>
        <w:t xml:space="preserve"> and A. Bart-</w:t>
      </w:r>
      <w:proofErr w:type="spellStart"/>
      <w:r w:rsidRPr="00C75000">
        <w:rPr>
          <w:rFonts w:ascii="Candara" w:hAnsi="Candara"/>
          <w:color w:val="000000"/>
        </w:rPr>
        <w:t>Plange</w:t>
      </w:r>
      <w:proofErr w:type="spellEnd"/>
      <w:r w:rsidRPr="00C75000">
        <w:rPr>
          <w:rFonts w:ascii="Candara" w:hAnsi="Candara"/>
          <w:color w:val="000000"/>
        </w:rPr>
        <w:t xml:space="preserve">. 2007. Strategies for the development of good maize processing, handling and storage systems in Ghana. </w:t>
      </w:r>
      <w:r w:rsidRPr="00C75000">
        <w:rPr>
          <w:rFonts w:ascii="Candara" w:hAnsi="Candara"/>
          <w:i/>
          <w:color w:val="000000"/>
        </w:rPr>
        <w:t xml:space="preserve">Proceedings of the </w:t>
      </w:r>
      <w:proofErr w:type="spellStart"/>
      <w:r w:rsidRPr="00C75000">
        <w:rPr>
          <w:rFonts w:ascii="Candara" w:hAnsi="Candara"/>
          <w:i/>
          <w:color w:val="000000"/>
        </w:rPr>
        <w:t>Sunyani</w:t>
      </w:r>
      <w:proofErr w:type="spellEnd"/>
      <w:r w:rsidRPr="00C75000">
        <w:rPr>
          <w:rFonts w:ascii="Candara" w:hAnsi="Candara"/>
          <w:i/>
          <w:color w:val="000000"/>
        </w:rPr>
        <w:t xml:space="preserve"> Polytechnic Lecture Series II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25 – 27 September, 2006. pp.  225 – 233.</w:t>
      </w:r>
    </w:p>
    <w:p w14:paraId="629CBDD8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lang w:val="en-CA"/>
        </w:rPr>
      </w:pPr>
      <w:r>
        <w:rPr>
          <w:rFonts w:ascii="Candara" w:hAnsi="Candara"/>
          <w:b/>
          <w:lang w:val="en-US"/>
        </w:rPr>
        <w:lastRenderedPageBreak/>
        <w:t xml:space="preserve"> A. </w:t>
      </w:r>
      <w:r w:rsidRPr="00C75000">
        <w:rPr>
          <w:rFonts w:ascii="Candara" w:hAnsi="Candara"/>
          <w:b/>
          <w:lang w:val="en-US"/>
        </w:rPr>
        <w:t>Addo</w:t>
      </w:r>
      <w:r w:rsidRPr="00C75000">
        <w:rPr>
          <w:rFonts w:ascii="Candara" w:hAnsi="Candara"/>
          <w:lang w:val="en-US"/>
        </w:rPr>
        <w:t xml:space="preserve"> and A. Bart-</w:t>
      </w:r>
      <w:proofErr w:type="spellStart"/>
      <w:r w:rsidRPr="00C75000">
        <w:rPr>
          <w:rFonts w:ascii="Candara" w:hAnsi="Candara"/>
          <w:lang w:val="en-US"/>
        </w:rPr>
        <w:t>Plange</w:t>
      </w:r>
      <w:proofErr w:type="spellEnd"/>
      <w:r w:rsidRPr="00C75000">
        <w:rPr>
          <w:rFonts w:ascii="Candara" w:hAnsi="Candara"/>
          <w:lang w:val="en-US"/>
        </w:rPr>
        <w:t xml:space="preserve">. 2007. Appraisal and maintenance of a grain elevator complex at </w:t>
      </w:r>
      <w:proofErr w:type="spellStart"/>
      <w:r w:rsidRPr="00C75000">
        <w:rPr>
          <w:rFonts w:ascii="Candara" w:hAnsi="Candara"/>
          <w:lang w:val="en-US"/>
        </w:rPr>
        <w:t>Ejura</w:t>
      </w:r>
      <w:proofErr w:type="spellEnd"/>
      <w:r w:rsidRPr="00C75000">
        <w:rPr>
          <w:rFonts w:ascii="Candara" w:hAnsi="Candara"/>
          <w:lang w:val="en-US"/>
        </w:rPr>
        <w:t xml:space="preserve"> Farms, Ashanti Region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Third Ghana Society of Agricultural Engineering National Conference</w:t>
      </w:r>
      <w:r w:rsidRPr="00C75000">
        <w:rPr>
          <w:rFonts w:ascii="Candara" w:hAnsi="Candara"/>
          <w:color w:val="000000"/>
        </w:rPr>
        <w:t>, Kumasi, 1 – 4 August, 2006. pp.  2 – 8.</w:t>
      </w:r>
    </w:p>
    <w:p w14:paraId="322BFDA2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 w:rsidRPr="00C75000">
        <w:rPr>
          <w:rFonts w:ascii="Candara" w:hAnsi="Candara"/>
          <w:lang w:val="en-US"/>
        </w:rPr>
        <w:t xml:space="preserve">J. O. </w:t>
      </w:r>
      <w:proofErr w:type="spellStart"/>
      <w:r w:rsidRPr="00C75000">
        <w:rPr>
          <w:rFonts w:ascii="Candara" w:hAnsi="Candara"/>
          <w:lang w:val="en-US"/>
        </w:rPr>
        <w:t>Akowuah</w:t>
      </w:r>
      <w:proofErr w:type="spellEnd"/>
      <w:r w:rsidRPr="00C75000">
        <w:rPr>
          <w:rFonts w:ascii="Candara" w:hAnsi="Candara"/>
          <w:lang w:val="en-US"/>
        </w:rPr>
        <w:t xml:space="preserve">, K. A. </w:t>
      </w:r>
      <w:proofErr w:type="spellStart"/>
      <w:r w:rsidRPr="00C75000">
        <w:rPr>
          <w:rFonts w:ascii="Candara" w:hAnsi="Candara"/>
          <w:lang w:val="en-US"/>
        </w:rPr>
        <w:t>Dzisi</w:t>
      </w:r>
      <w:proofErr w:type="spellEnd"/>
      <w:r w:rsidRPr="00C75000">
        <w:rPr>
          <w:rFonts w:ascii="Candara" w:hAnsi="Candara"/>
          <w:lang w:val="en-US"/>
        </w:rPr>
        <w:t xml:space="preserve">, </w:t>
      </w:r>
      <w:r w:rsidRPr="00C75000">
        <w:rPr>
          <w:rFonts w:ascii="Candara" w:hAnsi="Candara"/>
          <w:b/>
          <w:lang w:val="en-US"/>
        </w:rPr>
        <w:t>A. Addo</w:t>
      </w:r>
      <w:r w:rsidRPr="00C75000">
        <w:rPr>
          <w:rFonts w:ascii="Candara" w:hAnsi="Candara"/>
          <w:lang w:val="en-US"/>
        </w:rPr>
        <w:t xml:space="preserve">, J. </w:t>
      </w:r>
      <w:proofErr w:type="spellStart"/>
      <w:r w:rsidRPr="00C75000">
        <w:rPr>
          <w:rFonts w:ascii="Candara" w:hAnsi="Candara"/>
          <w:lang w:val="en-US"/>
        </w:rPr>
        <w:t>Aveyire</w:t>
      </w:r>
      <w:proofErr w:type="spellEnd"/>
      <w:r w:rsidRPr="00C75000">
        <w:rPr>
          <w:rFonts w:ascii="Candara" w:hAnsi="Candara"/>
          <w:lang w:val="en-US"/>
        </w:rPr>
        <w:t xml:space="preserve"> and P. A. </w:t>
      </w:r>
      <w:proofErr w:type="spellStart"/>
      <w:r w:rsidRPr="00C75000">
        <w:rPr>
          <w:rFonts w:ascii="Candara" w:hAnsi="Candara"/>
          <w:lang w:val="en-US"/>
        </w:rPr>
        <w:t>Larbi</w:t>
      </w:r>
      <w:proofErr w:type="spellEnd"/>
      <w:r w:rsidRPr="00C75000">
        <w:rPr>
          <w:rFonts w:ascii="Candara" w:hAnsi="Candara"/>
          <w:lang w:val="en-US"/>
        </w:rPr>
        <w:t>. 2007. Modification of a large-scale palm fruit cage for local manufacture.</w:t>
      </w:r>
      <w:r w:rsidRPr="00C75000">
        <w:rPr>
          <w:rFonts w:ascii="Candara" w:hAnsi="Candara"/>
          <w:i/>
          <w:color w:val="000000"/>
        </w:rPr>
        <w:t xml:space="preserve"> Proceedings of the Third Ghana Society of Agricultural Engineering National Conference</w:t>
      </w:r>
      <w:r w:rsidRPr="00C75000">
        <w:rPr>
          <w:rFonts w:ascii="Candara" w:hAnsi="Candara"/>
          <w:color w:val="000000"/>
        </w:rPr>
        <w:t>, Kumasi, 1 – 4 August, 2006. pp.  26 – 39.</w:t>
      </w:r>
    </w:p>
    <w:p w14:paraId="5CADF47C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</w:rPr>
      </w:pPr>
      <w:r>
        <w:rPr>
          <w:rFonts w:ascii="Candara" w:hAnsi="Candara"/>
          <w:b/>
          <w:lang w:val="en-US"/>
        </w:rPr>
        <w:t xml:space="preserve">A. </w:t>
      </w:r>
      <w:r w:rsidRPr="00C75000">
        <w:rPr>
          <w:rFonts w:ascii="Candara" w:hAnsi="Candara"/>
          <w:b/>
          <w:lang w:val="en-US"/>
        </w:rPr>
        <w:t>Addo</w:t>
      </w:r>
      <w:r w:rsidRPr="00C75000">
        <w:rPr>
          <w:rFonts w:ascii="Candara" w:hAnsi="Candara"/>
          <w:lang w:val="en-US"/>
        </w:rPr>
        <w:t xml:space="preserve"> and A. Bart-</w:t>
      </w:r>
      <w:proofErr w:type="spellStart"/>
      <w:r w:rsidRPr="00C75000">
        <w:rPr>
          <w:rFonts w:ascii="Candara" w:hAnsi="Candara"/>
          <w:lang w:val="en-US"/>
        </w:rPr>
        <w:t>Plange</w:t>
      </w:r>
      <w:proofErr w:type="spellEnd"/>
      <w:r w:rsidRPr="00C75000">
        <w:rPr>
          <w:rFonts w:ascii="Candara" w:hAnsi="Candara"/>
          <w:lang w:val="en-US"/>
        </w:rPr>
        <w:t xml:space="preserve">. 2007. </w:t>
      </w:r>
      <w:r w:rsidRPr="00C75000">
        <w:rPr>
          <w:rFonts w:ascii="Candara" w:hAnsi="Candara"/>
          <w:lang w:val="en-CA"/>
        </w:rPr>
        <w:t>Prediction of onion drying using neural network.</w:t>
      </w:r>
      <w:r w:rsidRPr="00C75000">
        <w:rPr>
          <w:rFonts w:ascii="Candara" w:hAnsi="Candara"/>
          <w:i/>
          <w:color w:val="000000"/>
        </w:rPr>
        <w:t xml:space="preserve"> Proceedings of the Third Ghana Society of Agricultural Engineering National Conference</w:t>
      </w:r>
      <w:r w:rsidRPr="00C75000">
        <w:rPr>
          <w:rFonts w:ascii="Candara" w:hAnsi="Candara"/>
          <w:color w:val="000000"/>
        </w:rPr>
        <w:t>, Kumasi, 1 – 4 August, 2006. pp.  112 – 116.</w:t>
      </w:r>
    </w:p>
    <w:p w14:paraId="18892193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lang w:val="en-CA"/>
        </w:rPr>
      </w:pPr>
      <w:r>
        <w:rPr>
          <w:rFonts w:ascii="Candara" w:hAnsi="Candara"/>
          <w:lang w:val="en-US"/>
        </w:rPr>
        <w:t xml:space="preserve">A. </w:t>
      </w:r>
      <w:r w:rsidRPr="00C75000">
        <w:rPr>
          <w:rFonts w:ascii="Candara" w:hAnsi="Candara"/>
          <w:lang w:val="en-US"/>
        </w:rPr>
        <w:t>Bart-</w:t>
      </w:r>
      <w:proofErr w:type="spellStart"/>
      <w:r w:rsidRPr="00C75000">
        <w:rPr>
          <w:rFonts w:ascii="Candara" w:hAnsi="Candara"/>
          <w:lang w:val="en-US"/>
        </w:rPr>
        <w:t>Plange</w:t>
      </w:r>
      <w:proofErr w:type="spellEnd"/>
      <w:r w:rsidRPr="00C75000">
        <w:rPr>
          <w:rFonts w:ascii="Candara" w:hAnsi="Candara"/>
          <w:lang w:val="en-US"/>
        </w:rPr>
        <w:t xml:space="preserve"> and </w:t>
      </w:r>
      <w:r w:rsidRPr="00C75000">
        <w:rPr>
          <w:rFonts w:ascii="Candara" w:hAnsi="Candara"/>
          <w:b/>
          <w:lang w:val="en-US"/>
        </w:rPr>
        <w:t>A. Addo</w:t>
      </w:r>
      <w:r w:rsidRPr="00C75000">
        <w:rPr>
          <w:rFonts w:ascii="Candara" w:hAnsi="Candara"/>
          <w:lang w:val="en-US"/>
        </w:rPr>
        <w:t>. 2007. Thermal conductivity of two different varieties of cassava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Third Ghana Society of Agricultural Engineering National Conference</w:t>
      </w:r>
      <w:r w:rsidRPr="00C75000">
        <w:rPr>
          <w:rFonts w:ascii="Candara" w:hAnsi="Candara"/>
          <w:color w:val="000000"/>
        </w:rPr>
        <w:t>, Kumasi, 1 – 4 August, 2006. pp.  125 – 135.</w:t>
      </w:r>
    </w:p>
    <w:p w14:paraId="5FD9C6CA" w14:textId="77777777" w:rsidR="00D46193" w:rsidRPr="00C75000" w:rsidRDefault="00D46193" w:rsidP="002071B7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ndara" w:hAnsi="Candara"/>
          <w:lang w:val="en-CA"/>
        </w:rPr>
      </w:pPr>
      <w:r>
        <w:rPr>
          <w:rFonts w:ascii="Candara" w:hAnsi="Candara"/>
          <w:lang w:val="en-US"/>
        </w:rPr>
        <w:t xml:space="preserve">A. </w:t>
      </w:r>
      <w:r w:rsidRPr="00C75000">
        <w:rPr>
          <w:rFonts w:ascii="Candara" w:hAnsi="Candara"/>
          <w:lang w:val="en-US"/>
        </w:rPr>
        <w:t>Bart-</w:t>
      </w:r>
      <w:proofErr w:type="spellStart"/>
      <w:r w:rsidRPr="00C75000">
        <w:rPr>
          <w:rFonts w:ascii="Candara" w:hAnsi="Candara"/>
          <w:lang w:val="en-US"/>
        </w:rPr>
        <w:t>Plange</w:t>
      </w:r>
      <w:proofErr w:type="spellEnd"/>
      <w:r w:rsidRPr="00C75000">
        <w:rPr>
          <w:rFonts w:ascii="Candara" w:hAnsi="Candara"/>
          <w:lang w:val="en-US"/>
        </w:rPr>
        <w:t xml:space="preserve"> and </w:t>
      </w:r>
      <w:r w:rsidRPr="00C75000">
        <w:rPr>
          <w:rFonts w:ascii="Candara" w:hAnsi="Candara"/>
          <w:b/>
          <w:lang w:val="en-US"/>
        </w:rPr>
        <w:t>A. Addo</w:t>
      </w:r>
      <w:r w:rsidRPr="00C75000">
        <w:rPr>
          <w:rFonts w:ascii="Candara" w:hAnsi="Candara"/>
          <w:lang w:val="en-US"/>
        </w:rPr>
        <w:t xml:space="preserve">, F. W. </w:t>
      </w:r>
      <w:proofErr w:type="spellStart"/>
      <w:r w:rsidRPr="00C75000">
        <w:rPr>
          <w:rFonts w:ascii="Candara" w:hAnsi="Candara"/>
          <w:lang w:val="en-US"/>
        </w:rPr>
        <w:t>Owusu</w:t>
      </w:r>
      <w:proofErr w:type="spellEnd"/>
      <w:r w:rsidRPr="00C75000">
        <w:rPr>
          <w:rFonts w:ascii="Candara" w:hAnsi="Candara"/>
          <w:lang w:val="en-US"/>
        </w:rPr>
        <w:t xml:space="preserve"> and R. A. </w:t>
      </w:r>
      <w:proofErr w:type="spellStart"/>
      <w:r w:rsidRPr="00C75000">
        <w:rPr>
          <w:rFonts w:ascii="Candara" w:hAnsi="Candara"/>
          <w:lang w:val="en-US"/>
        </w:rPr>
        <w:t>Owusu</w:t>
      </w:r>
      <w:proofErr w:type="spellEnd"/>
      <w:r w:rsidRPr="00C75000">
        <w:rPr>
          <w:rFonts w:ascii="Candara" w:hAnsi="Candara"/>
          <w:lang w:val="en-US"/>
        </w:rPr>
        <w:t xml:space="preserve">. 2007. Strength characteristics of wood species locally available to farmers in the </w:t>
      </w:r>
      <w:proofErr w:type="spellStart"/>
      <w:r w:rsidRPr="00C75000">
        <w:rPr>
          <w:rFonts w:ascii="Candara" w:hAnsi="Candara"/>
          <w:lang w:val="en-US"/>
        </w:rPr>
        <w:t>Ejura-Sekyedumase</w:t>
      </w:r>
      <w:proofErr w:type="spellEnd"/>
      <w:r w:rsidRPr="00C75000">
        <w:rPr>
          <w:rFonts w:ascii="Candara" w:hAnsi="Candara"/>
          <w:lang w:val="en-US"/>
        </w:rPr>
        <w:t xml:space="preserve"> District</w:t>
      </w:r>
      <w:r w:rsidRPr="00C75000">
        <w:rPr>
          <w:rFonts w:ascii="Candara" w:hAnsi="Candara"/>
          <w:lang w:val="en-CA"/>
        </w:rPr>
        <w:t>.</w:t>
      </w:r>
      <w:r w:rsidRPr="00C75000">
        <w:rPr>
          <w:rFonts w:ascii="Candara" w:hAnsi="Candara"/>
          <w:i/>
          <w:color w:val="000000"/>
        </w:rPr>
        <w:t xml:space="preserve"> Proceedings of the Third Ghana Society of Agricultural Engineering National Conference</w:t>
      </w:r>
      <w:r w:rsidRPr="00C75000">
        <w:rPr>
          <w:rFonts w:ascii="Candara" w:hAnsi="Candara"/>
          <w:color w:val="000000"/>
        </w:rPr>
        <w:t>, Kumasi, 1 – 4 August, 2006. pp.  214 – 224.</w:t>
      </w:r>
    </w:p>
    <w:p w14:paraId="40AC0AAD" w14:textId="77777777" w:rsidR="00D46193" w:rsidRPr="00A404B6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 xml:space="preserve">A. </w:t>
      </w:r>
      <w:r w:rsidRPr="00C75000">
        <w:rPr>
          <w:rFonts w:ascii="Candara" w:hAnsi="Candara"/>
          <w:lang w:val="en-US"/>
        </w:rPr>
        <w:t>Bart-</w:t>
      </w:r>
      <w:proofErr w:type="spellStart"/>
      <w:r w:rsidRPr="00C75000">
        <w:rPr>
          <w:rFonts w:ascii="Candara" w:hAnsi="Candara"/>
          <w:lang w:val="en-US"/>
        </w:rPr>
        <w:t>Plange</w:t>
      </w:r>
      <w:proofErr w:type="spellEnd"/>
      <w:r w:rsidRPr="00C75000">
        <w:rPr>
          <w:rFonts w:ascii="Candara" w:hAnsi="Candara"/>
          <w:lang w:val="en-US"/>
        </w:rPr>
        <w:t xml:space="preserve">, </w:t>
      </w:r>
      <w:r w:rsidRPr="00C75000">
        <w:rPr>
          <w:rFonts w:ascii="Candara" w:hAnsi="Candara"/>
          <w:b/>
          <w:lang w:val="en-US"/>
        </w:rPr>
        <w:t xml:space="preserve">A. Addo </w:t>
      </w:r>
      <w:r w:rsidRPr="00C75000">
        <w:rPr>
          <w:rFonts w:ascii="Candara" w:hAnsi="Candara"/>
          <w:lang w:val="en-US"/>
        </w:rPr>
        <w:t xml:space="preserve">and E. Tutu. 2006. </w:t>
      </w:r>
      <w:r w:rsidRPr="00C75000">
        <w:rPr>
          <w:rStyle w:val="Strong"/>
          <w:rFonts w:ascii="Candara" w:hAnsi="Candara"/>
          <w:b w:val="0"/>
        </w:rPr>
        <w:t>Friction coefficient of maize, cowpea and groundnuts on different structural surfaces</w:t>
      </w:r>
      <w:r w:rsidRPr="00C75000">
        <w:rPr>
          <w:rFonts w:ascii="Candara" w:hAnsi="Candara"/>
          <w:b/>
          <w:lang w:val="en-CA"/>
        </w:rPr>
        <w:t>.</w:t>
      </w:r>
      <w:r w:rsidRPr="00C75000">
        <w:rPr>
          <w:rFonts w:ascii="Candara" w:hAnsi="Candara"/>
          <w:b/>
          <w:i/>
          <w:color w:val="000000"/>
        </w:rPr>
        <w:t xml:space="preserve"> </w:t>
      </w:r>
      <w:r w:rsidRPr="00C75000">
        <w:rPr>
          <w:rFonts w:ascii="Candara" w:hAnsi="Candara"/>
          <w:i/>
          <w:color w:val="000000"/>
        </w:rPr>
        <w:t>Proceedings of the Fifth College of Engineering Research Retreat</w:t>
      </w:r>
      <w:r w:rsidRPr="00C75000">
        <w:rPr>
          <w:rFonts w:ascii="Candara" w:hAnsi="Candara"/>
          <w:color w:val="000000"/>
        </w:rPr>
        <w:t xml:space="preserve">, </w:t>
      </w:r>
      <w:proofErr w:type="spellStart"/>
      <w:r w:rsidRPr="00C75000">
        <w:rPr>
          <w:rFonts w:ascii="Candara" w:hAnsi="Candara"/>
          <w:color w:val="000000"/>
        </w:rPr>
        <w:t>Sunyani</w:t>
      </w:r>
      <w:proofErr w:type="spellEnd"/>
      <w:r w:rsidRPr="00C75000">
        <w:rPr>
          <w:rFonts w:ascii="Candara" w:hAnsi="Candara"/>
          <w:color w:val="000000"/>
        </w:rPr>
        <w:t>, 25 – 28 July 2006. pp. 100-108.</w:t>
      </w:r>
      <w:r w:rsidRPr="00A404B6">
        <w:rPr>
          <w:rFonts w:ascii="Candara" w:hAnsi="Candara"/>
          <w:b/>
          <w:lang w:val="en-US"/>
        </w:rPr>
        <w:t xml:space="preserve"> </w:t>
      </w:r>
    </w:p>
    <w:p w14:paraId="232259C7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  <w:b/>
          <w:lang w:val="en-US"/>
        </w:rPr>
        <w:t xml:space="preserve">A. </w:t>
      </w:r>
      <w:r w:rsidRPr="00C75000">
        <w:rPr>
          <w:rFonts w:ascii="Candara" w:hAnsi="Candara"/>
          <w:b/>
          <w:lang w:val="en-US"/>
        </w:rPr>
        <w:t>Addo</w:t>
      </w:r>
      <w:r w:rsidRPr="00C75000">
        <w:rPr>
          <w:rFonts w:ascii="Candara" w:hAnsi="Candara"/>
          <w:lang w:val="en-US"/>
        </w:rPr>
        <w:t>, A. Bart-</w:t>
      </w:r>
      <w:proofErr w:type="spellStart"/>
      <w:r w:rsidRPr="00C75000">
        <w:rPr>
          <w:rFonts w:ascii="Candara" w:hAnsi="Candara"/>
          <w:lang w:val="en-US"/>
        </w:rPr>
        <w:t>Plange</w:t>
      </w:r>
      <w:proofErr w:type="spellEnd"/>
      <w:r w:rsidRPr="00C75000">
        <w:rPr>
          <w:rFonts w:ascii="Candara" w:hAnsi="Candara"/>
          <w:lang w:val="en-US"/>
        </w:rPr>
        <w:t xml:space="preserve"> and J. </w:t>
      </w:r>
      <w:proofErr w:type="spellStart"/>
      <w:r w:rsidRPr="00C75000">
        <w:rPr>
          <w:rFonts w:ascii="Candara" w:hAnsi="Candara"/>
          <w:lang w:val="en-US"/>
        </w:rPr>
        <w:t>Aveyire</w:t>
      </w:r>
      <w:proofErr w:type="spellEnd"/>
      <w:r w:rsidRPr="00C75000">
        <w:rPr>
          <w:rFonts w:ascii="Candara" w:hAnsi="Candara"/>
          <w:lang w:val="en-US"/>
        </w:rPr>
        <w:t>. 200</w:t>
      </w:r>
      <w:r w:rsidRPr="00C75000">
        <w:rPr>
          <w:rFonts w:ascii="Candara" w:hAnsi="Candara"/>
          <w:color w:val="000000"/>
          <w:lang w:val="en-US"/>
        </w:rPr>
        <w:t>6</w:t>
      </w:r>
      <w:r w:rsidRPr="00C75000">
        <w:rPr>
          <w:rFonts w:ascii="Candara" w:hAnsi="Candara"/>
          <w:lang w:val="en-US"/>
        </w:rPr>
        <w:t xml:space="preserve">. Appraisal and maintenance of the grain elevator complex at </w:t>
      </w:r>
      <w:proofErr w:type="spellStart"/>
      <w:r w:rsidRPr="00C75000">
        <w:rPr>
          <w:rFonts w:ascii="Candara" w:hAnsi="Candara"/>
          <w:lang w:val="en-US"/>
        </w:rPr>
        <w:t>Ejura</w:t>
      </w:r>
      <w:proofErr w:type="spellEnd"/>
      <w:r w:rsidRPr="00C75000">
        <w:rPr>
          <w:rFonts w:ascii="Candara" w:hAnsi="Candara"/>
          <w:lang w:val="en-US"/>
        </w:rPr>
        <w:t xml:space="preserve"> Farms, Ashanti Region</w:t>
      </w:r>
      <w:r w:rsidRPr="00C75000">
        <w:rPr>
          <w:rFonts w:ascii="Candara" w:hAnsi="Candara"/>
          <w:lang w:val="en-CA"/>
        </w:rPr>
        <w:t xml:space="preserve">. </w:t>
      </w:r>
      <w:r w:rsidRPr="00C75000">
        <w:rPr>
          <w:rFonts w:ascii="Candara" w:hAnsi="Candara"/>
          <w:i/>
          <w:lang w:val="en-CA"/>
        </w:rPr>
        <w:t>Journal of the Ghana Institution of Engineers</w:t>
      </w:r>
      <w:r w:rsidRPr="00C75000">
        <w:rPr>
          <w:rFonts w:ascii="Candara" w:hAnsi="Candara"/>
          <w:lang w:val="en-CA"/>
        </w:rPr>
        <w:t xml:space="preserve"> </w:t>
      </w:r>
      <w:r w:rsidRPr="00C75000">
        <w:rPr>
          <w:rFonts w:ascii="Candara" w:hAnsi="Candara"/>
          <w:iCs/>
          <w:color w:val="000000"/>
        </w:rPr>
        <w:t>4(2): 27-34</w:t>
      </w:r>
      <w:r w:rsidRPr="00C75000">
        <w:rPr>
          <w:rFonts w:ascii="Candara" w:hAnsi="Candara"/>
          <w:color w:val="000000"/>
        </w:rPr>
        <w:t xml:space="preserve">. </w:t>
      </w:r>
    </w:p>
    <w:p w14:paraId="77DAF358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  <w:b/>
          <w:lang w:val="en-US"/>
        </w:rPr>
        <w:t xml:space="preserve">A. </w:t>
      </w:r>
      <w:r w:rsidRPr="00C75000">
        <w:rPr>
          <w:rFonts w:ascii="Candara" w:hAnsi="Candara"/>
          <w:b/>
          <w:lang w:val="en-US"/>
        </w:rPr>
        <w:t>Addo</w:t>
      </w:r>
      <w:r w:rsidRPr="00C75000">
        <w:rPr>
          <w:rFonts w:ascii="Candara" w:hAnsi="Candara"/>
          <w:lang w:val="en-US"/>
        </w:rPr>
        <w:t>, A. Bart-</w:t>
      </w:r>
      <w:proofErr w:type="spellStart"/>
      <w:r w:rsidRPr="00C75000">
        <w:rPr>
          <w:rFonts w:ascii="Candara" w:hAnsi="Candara"/>
          <w:lang w:val="en-US"/>
        </w:rPr>
        <w:t>Plange</w:t>
      </w:r>
      <w:proofErr w:type="spellEnd"/>
      <w:r w:rsidRPr="00C75000">
        <w:rPr>
          <w:rFonts w:ascii="Candara" w:hAnsi="Candara"/>
          <w:lang w:val="en-US"/>
        </w:rPr>
        <w:t xml:space="preserve"> and K. </w:t>
      </w:r>
      <w:proofErr w:type="spellStart"/>
      <w:r w:rsidRPr="00C75000">
        <w:rPr>
          <w:rFonts w:ascii="Candara" w:hAnsi="Candara"/>
          <w:lang w:val="en-US"/>
        </w:rPr>
        <w:t>Dzisi</w:t>
      </w:r>
      <w:proofErr w:type="spellEnd"/>
      <w:r w:rsidRPr="00C75000">
        <w:rPr>
          <w:rFonts w:ascii="Candara" w:hAnsi="Candara"/>
          <w:lang w:val="en-US"/>
        </w:rPr>
        <w:t xml:space="preserve">. 2006. Water absorption characteristics of </w:t>
      </w:r>
      <w:proofErr w:type="spellStart"/>
      <w:r w:rsidRPr="00C75000">
        <w:rPr>
          <w:rFonts w:ascii="Candara" w:hAnsi="Candara"/>
          <w:i/>
          <w:lang w:val="en-US"/>
        </w:rPr>
        <w:t>Obatanpa</w:t>
      </w:r>
      <w:proofErr w:type="spellEnd"/>
      <w:r w:rsidRPr="00C75000">
        <w:rPr>
          <w:rFonts w:ascii="Candara" w:hAnsi="Candara"/>
          <w:lang w:val="en-US"/>
        </w:rPr>
        <w:t xml:space="preserve"> and </w:t>
      </w:r>
      <w:proofErr w:type="spellStart"/>
      <w:r w:rsidRPr="00C75000">
        <w:rPr>
          <w:rFonts w:ascii="Candara" w:hAnsi="Candara"/>
          <w:i/>
          <w:lang w:val="en-US"/>
        </w:rPr>
        <w:t>Mamaba</w:t>
      </w:r>
      <w:proofErr w:type="spellEnd"/>
      <w:r w:rsidRPr="00C75000">
        <w:rPr>
          <w:rFonts w:ascii="Candara" w:hAnsi="Candara"/>
          <w:lang w:val="en-US"/>
        </w:rPr>
        <w:t xml:space="preserve"> hybrids of maize (</w:t>
      </w:r>
      <w:proofErr w:type="spellStart"/>
      <w:r w:rsidRPr="00C75000">
        <w:rPr>
          <w:rFonts w:ascii="Candara" w:hAnsi="Candara"/>
          <w:i/>
          <w:lang w:val="en-US"/>
        </w:rPr>
        <w:t>Zea</w:t>
      </w:r>
      <w:proofErr w:type="spellEnd"/>
      <w:r w:rsidRPr="00C75000">
        <w:rPr>
          <w:rFonts w:ascii="Candara" w:hAnsi="Candara"/>
          <w:i/>
          <w:lang w:val="en-US"/>
        </w:rPr>
        <w:t xml:space="preserve"> mays</w:t>
      </w:r>
      <w:r w:rsidRPr="00C75000">
        <w:rPr>
          <w:rFonts w:ascii="Candara" w:hAnsi="Candara"/>
          <w:lang w:val="en-US"/>
        </w:rPr>
        <w:t>).</w:t>
      </w:r>
      <w:r w:rsidRPr="00C75000">
        <w:rPr>
          <w:rFonts w:ascii="Candara" w:hAnsi="Candara"/>
        </w:rPr>
        <w:t xml:space="preserve"> </w:t>
      </w:r>
      <w:r w:rsidRPr="00C75000">
        <w:rPr>
          <w:rFonts w:ascii="Candara" w:hAnsi="Candara"/>
          <w:i/>
          <w:color w:val="000000"/>
        </w:rPr>
        <w:t xml:space="preserve">International Journal of Food Engineering. </w:t>
      </w:r>
      <w:r w:rsidRPr="00C75000">
        <w:rPr>
          <w:rFonts w:ascii="Candara" w:hAnsi="Candara"/>
          <w:color w:val="000000"/>
        </w:rPr>
        <w:t xml:space="preserve">http://www.bepress.com/ijfe/vol2/iss3/art7. </w:t>
      </w:r>
    </w:p>
    <w:p w14:paraId="25B65ED2" w14:textId="77777777" w:rsidR="00D46193" w:rsidRPr="00C75000" w:rsidRDefault="00D46193" w:rsidP="002071B7">
      <w:pPr>
        <w:widowControl w:val="0"/>
        <w:numPr>
          <w:ilvl w:val="0"/>
          <w:numId w:val="28"/>
        </w:numPr>
        <w:ind w:left="426"/>
        <w:jc w:val="both"/>
        <w:rPr>
          <w:rFonts w:ascii="Candara" w:hAnsi="Candara"/>
          <w:iCs/>
          <w:color w:val="000000"/>
        </w:rPr>
      </w:pPr>
      <w:r>
        <w:rPr>
          <w:rFonts w:ascii="Candara" w:hAnsi="Candara"/>
          <w:iCs/>
          <w:color w:val="000000"/>
        </w:rPr>
        <w:t xml:space="preserve">A.  </w:t>
      </w:r>
      <w:r w:rsidRPr="00C75000">
        <w:rPr>
          <w:rFonts w:ascii="Candara" w:hAnsi="Candara"/>
          <w:iCs/>
          <w:color w:val="000000"/>
        </w:rPr>
        <w:t>Bart-</w:t>
      </w:r>
      <w:proofErr w:type="spellStart"/>
      <w:r w:rsidRPr="00C75000">
        <w:rPr>
          <w:rFonts w:ascii="Candara" w:hAnsi="Candara"/>
          <w:iCs/>
          <w:color w:val="000000"/>
        </w:rPr>
        <w:t>Plange</w:t>
      </w:r>
      <w:proofErr w:type="spellEnd"/>
      <w:r w:rsidRPr="00C75000">
        <w:rPr>
          <w:rFonts w:ascii="Candara" w:hAnsi="Candara"/>
          <w:i/>
          <w:iCs/>
          <w:color w:val="000000"/>
        </w:rPr>
        <w:t xml:space="preserve">, </w:t>
      </w:r>
      <w:r w:rsidRPr="00C75000">
        <w:rPr>
          <w:rFonts w:ascii="Candara" w:hAnsi="Candara"/>
          <w:b/>
          <w:iCs/>
          <w:color w:val="000000"/>
        </w:rPr>
        <w:t>A. Addo</w:t>
      </w:r>
      <w:r w:rsidRPr="00C75000">
        <w:rPr>
          <w:rFonts w:ascii="Candara" w:hAnsi="Candara"/>
          <w:iCs/>
          <w:color w:val="000000"/>
        </w:rPr>
        <w:t xml:space="preserve"> and K, </w:t>
      </w:r>
      <w:proofErr w:type="spellStart"/>
      <w:r w:rsidRPr="00C75000">
        <w:rPr>
          <w:rFonts w:ascii="Candara" w:hAnsi="Candara"/>
          <w:iCs/>
          <w:color w:val="000000"/>
        </w:rPr>
        <w:t>Dzisi</w:t>
      </w:r>
      <w:proofErr w:type="spellEnd"/>
      <w:r w:rsidRPr="00C75000">
        <w:rPr>
          <w:rFonts w:ascii="Candara" w:hAnsi="Candara"/>
          <w:iCs/>
          <w:color w:val="000000"/>
        </w:rPr>
        <w:t xml:space="preserve">. </w:t>
      </w:r>
      <w:r w:rsidRPr="00C75000">
        <w:rPr>
          <w:rFonts w:ascii="Candara" w:hAnsi="Candara"/>
          <w:color w:val="000000"/>
        </w:rPr>
        <w:t>2006</w:t>
      </w:r>
      <w:r w:rsidRPr="00C75000">
        <w:rPr>
          <w:rFonts w:ascii="Candara" w:hAnsi="Candara"/>
          <w:iCs/>
          <w:color w:val="000000"/>
        </w:rPr>
        <w:t>. Effects of drying and rewetting on some dimensional and mass properties of “</w:t>
      </w:r>
      <w:proofErr w:type="spellStart"/>
      <w:r w:rsidRPr="00C75000">
        <w:rPr>
          <w:rFonts w:ascii="Candara" w:hAnsi="Candara"/>
          <w:iCs/>
          <w:color w:val="000000"/>
        </w:rPr>
        <w:t>Dorke</w:t>
      </w:r>
      <w:proofErr w:type="spellEnd"/>
      <w:r w:rsidRPr="00C75000">
        <w:rPr>
          <w:rFonts w:ascii="Candara" w:hAnsi="Candara"/>
          <w:iCs/>
          <w:color w:val="000000"/>
        </w:rPr>
        <w:t xml:space="preserve">” maize variety. </w:t>
      </w:r>
      <w:r w:rsidRPr="00C75000">
        <w:rPr>
          <w:rFonts w:ascii="Candara" w:hAnsi="Candara"/>
          <w:i/>
          <w:iCs/>
          <w:color w:val="000000"/>
        </w:rPr>
        <w:t xml:space="preserve">Journal of Ghana Science Association </w:t>
      </w:r>
      <w:r w:rsidRPr="00C75000">
        <w:rPr>
          <w:rFonts w:ascii="Candara" w:hAnsi="Candara"/>
          <w:iCs/>
          <w:color w:val="000000"/>
        </w:rPr>
        <w:t xml:space="preserve">8(1): 89-96. </w:t>
      </w:r>
    </w:p>
    <w:p w14:paraId="02937378" w14:textId="77777777" w:rsidR="0059142A" w:rsidRDefault="0059142A" w:rsidP="002071B7">
      <w:pPr>
        <w:widowControl w:val="0"/>
        <w:ind w:left="426"/>
        <w:rPr>
          <w:rFonts w:ascii="Tahoma" w:hAnsi="Tahoma" w:cs="Arial"/>
          <w:bCs/>
          <w:sz w:val="20"/>
          <w:shd w:val="clear" w:color="auto" w:fill="FFFFFF"/>
        </w:rPr>
      </w:pPr>
    </w:p>
    <w:p w14:paraId="15CC95B8" w14:textId="77777777" w:rsidR="008D12DE" w:rsidRPr="00365F3D" w:rsidRDefault="008D12DE" w:rsidP="008D12DE">
      <w:pPr>
        <w:pStyle w:val="PlainText"/>
        <w:tabs>
          <w:tab w:val="left" w:pos="2700"/>
        </w:tabs>
        <w:jc w:val="both"/>
        <w:rPr>
          <w:rFonts w:ascii="Candara" w:eastAsia="MS Mincho" w:hAnsi="Candara" w:cs="Times New Roman"/>
          <w:b/>
          <w:sz w:val="24"/>
          <w:szCs w:val="24"/>
          <w:u w:val="single"/>
        </w:rPr>
      </w:pPr>
      <w:r w:rsidRPr="00365F3D">
        <w:rPr>
          <w:rFonts w:ascii="Candara" w:eastAsia="MS Mincho" w:hAnsi="Candara" w:cs="Times New Roman"/>
          <w:b/>
          <w:sz w:val="24"/>
          <w:szCs w:val="24"/>
          <w:u w:val="single"/>
        </w:rPr>
        <w:t>Technical Manuals/Reports</w:t>
      </w:r>
    </w:p>
    <w:p w14:paraId="64987FF8" w14:textId="77777777" w:rsidR="008D12DE" w:rsidRPr="00365F3D" w:rsidRDefault="008D12DE" w:rsidP="008D12DE">
      <w:pPr>
        <w:pStyle w:val="ListParagraph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Candara" w:hAnsi="Candara"/>
          <w:i/>
          <w:sz w:val="24"/>
          <w:szCs w:val="24"/>
        </w:rPr>
      </w:pPr>
      <w:r w:rsidRPr="0043313C">
        <w:rPr>
          <w:rFonts w:ascii="Candara" w:hAnsi="Candara"/>
          <w:b/>
          <w:sz w:val="24"/>
          <w:szCs w:val="24"/>
        </w:rPr>
        <w:t>A. Addo</w:t>
      </w:r>
      <w:r w:rsidRPr="00365F3D">
        <w:rPr>
          <w:rFonts w:ascii="Candara" w:hAnsi="Candara"/>
          <w:sz w:val="24"/>
          <w:szCs w:val="24"/>
        </w:rPr>
        <w:t xml:space="preserve">, K. </w:t>
      </w:r>
      <w:proofErr w:type="spellStart"/>
      <w:r w:rsidRPr="00365F3D">
        <w:rPr>
          <w:rFonts w:ascii="Candara" w:hAnsi="Candara"/>
          <w:sz w:val="24"/>
          <w:szCs w:val="24"/>
        </w:rPr>
        <w:t>Agyarko</w:t>
      </w:r>
      <w:proofErr w:type="spellEnd"/>
      <w:r w:rsidRPr="00365F3D">
        <w:rPr>
          <w:rFonts w:ascii="Candara" w:hAnsi="Candara"/>
          <w:sz w:val="24"/>
          <w:szCs w:val="24"/>
        </w:rPr>
        <w:t xml:space="preserve"> and B. </w:t>
      </w:r>
      <w:proofErr w:type="spellStart"/>
      <w:r w:rsidRPr="00365F3D">
        <w:rPr>
          <w:rFonts w:ascii="Candara" w:hAnsi="Candara"/>
          <w:sz w:val="24"/>
          <w:szCs w:val="24"/>
        </w:rPr>
        <w:t>Darko</w:t>
      </w:r>
      <w:proofErr w:type="spellEnd"/>
      <w:r w:rsidRPr="00365F3D">
        <w:rPr>
          <w:rFonts w:ascii="Candara" w:hAnsi="Candara"/>
          <w:sz w:val="24"/>
          <w:szCs w:val="24"/>
        </w:rPr>
        <w:t xml:space="preserve"> </w:t>
      </w:r>
      <w:proofErr w:type="spellStart"/>
      <w:r w:rsidRPr="00365F3D">
        <w:rPr>
          <w:rFonts w:ascii="Candara" w:hAnsi="Candara"/>
          <w:sz w:val="24"/>
          <w:szCs w:val="24"/>
        </w:rPr>
        <w:t>Obiri</w:t>
      </w:r>
      <w:proofErr w:type="spellEnd"/>
      <w:r w:rsidRPr="00365F3D">
        <w:rPr>
          <w:rFonts w:ascii="Candara" w:hAnsi="Candara"/>
          <w:sz w:val="24"/>
          <w:szCs w:val="24"/>
        </w:rPr>
        <w:t xml:space="preserve">. 2018. </w:t>
      </w:r>
      <w:r w:rsidRPr="004F148D">
        <w:rPr>
          <w:rFonts w:ascii="Candara" w:hAnsi="Candara"/>
          <w:sz w:val="24"/>
          <w:szCs w:val="24"/>
        </w:rPr>
        <w:t>Desk Study on Biomass (Sawmill and Oil</w:t>
      </w:r>
      <w:r>
        <w:rPr>
          <w:rFonts w:ascii="Candara" w:hAnsi="Candara"/>
          <w:sz w:val="24"/>
          <w:szCs w:val="24"/>
        </w:rPr>
        <w:t xml:space="preserve"> </w:t>
      </w:r>
      <w:r w:rsidRPr="004F148D">
        <w:rPr>
          <w:rFonts w:ascii="Candara" w:hAnsi="Candara"/>
          <w:sz w:val="24"/>
          <w:szCs w:val="24"/>
        </w:rPr>
        <w:t>mill Residue) Combustion for Electricity and Heat Generation.</w:t>
      </w:r>
      <w:r w:rsidRPr="00365F3D">
        <w:rPr>
          <w:rFonts w:ascii="Candara" w:hAnsi="Candara"/>
          <w:b/>
          <w:sz w:val="24"/>
          <w:szCs w:val="24"/>
        </w:rPr>
        <w:t xml:space="preserve"> </w:t>
      </w:r>
      <w:r w:rsidRPr="00365F3D">
        <w:rPr>
          <w:rFonts w:ascii="Candara" w:hAnsi="Candara"/>
          <w:i/>
          <w:sz w:val="24"/>
          <w:szCs w:val="24"/>
        </w:rPr>
        <w:t>Report submitted to</w:t>
      </w:r>
      <w:r w:rsidRPr="00365F3D">
        <w:rPr>
          <w:rFonts w:ascii="Candara" w:hAnsi="Candara"/>
          <w:b/>
          <w:i/>
          <w:sz w:val="24"/>
          <w:szCs w:val="24"/>
        </w:rPr>
        <w:t xml:space="preserve"> t</w:t>
      </w:r>
      <w:r w:rsidRPr="00365F3D">
        <w:rPr>
          <w:rFonts w:ascii="Candara" w:hAnsi="Candara"/>
          <w:i/>
          <w:sz w:val="24"/>
          <w:szCs w:val="24"/>
        </w:rPr>
        <w:t xml:space="preserve">he </w:t>
      </w:r>
      <w:r>
        <w:rPr>
          <w:rFonts w:ascii="Candara" w:hAnsi="Candara"/>
          <w:i/>
          <w:sz w:val="24"/>
          <w:szCs w:val="24"/>
        </w:rPr>
        <w:t>Council for Scientific and Industrial Research.</w:t>
      </w:r>
    </w:p>
    <w:p w14:paraId="49723BEA" w14:textId="77777777" w:rsidR="008D12DE" w:rsidRPr="00365F3D" w:rsidRDefault="008D12DE" w:rsidP="008D12DE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360"/>
        <w:contextualSpacing/>
        <w:jc w:val="both"/>
        <w:textAlignment w:val="auto"/>
        <w:rPr>
          <w:rFonts w:ascii="Candara" w:hAnsi="Candara"/>
          <w:sz w:val="24"/>
          <w:szCs w:val="24"/>
        </w:rPr>
      </w:pPr>
      <w:r w:rsidRPr="00365F3D">
        <w:rPr>
          <w:rFonts w:ascii="Candara" w:hAnsi="Candara"/>
          <w:sz w:val="24"/>
          <w:szCs w:val="24"/>
        </w:rPr>
        <w:t xml:space="preserve">E. W. </w:t>
      </w:r>
      <w:proofErr w:type="spellStart"/>
      <w:r w:rsidRPr="00365F3D">
        <w:rPr>
          <w:rFonts w:ascii="Candara" w:hAnsi="Candara"/>
          <w:sz w:val="24"/>
          <w:szCs w:val="24"/>
        </w:rPr>
        <w:t>Ramde</w:t>
      </w:r>
      <w:proofErr w:type="spellEnd"/>
      <w:r w:rsidRPr="00365F3D">
        <w:rPr>
          <w:rFonts w:ascii="Candara" w:hAnsi="Candara"/>
          <w:sz w:val="24"/>
          <w:szCs w:val="24"/>
        </w:rPr>
        <w:t xml:space="preserve">, </w:t>
      </w:r>
      <w:r w:rsidRPr="0043313C">
        <w:rPr>
          <w:rFonts w:ascii="Candara" w:hAnsi="Candara"/>
          <w:b/>
          <w:sz w:val="24"/>
          <w:szCs w:val="24"/>
        </w:rPr>
        <w:t>A. Addo</w:t>
      </w:r>
      <w:r w:rsidRPr="00365F3D">
        <w:rPr>
          <w:rFonts w:ascii="Candara" w:hAnsi="Candara"/>
          <w:sz w:val="24"/>
          <w:szCs w:val="24"/>
        </w:rPr>
        <w:t xml:space="preserve">, A. Edwin  D. A. </w:t>
      </w:r>
      <w:proofErr w:type="spellStart"/>
      <w:r w:rsidRPr="00365F3D">
        <w:rPr>
          <w:rFonts w:ascii="Candara" w:hAnsi="Candara"/>
          <w:sz w:val="24"/>
          <w:szCs w:val="24"/>
        </w:rPr>
        <w:t>Quansah</w:t>
      </w:r>
      <w:proofErr w:type="spellEnd"/>
      <w:r w:rsidRPr="00365F3D">
        <w:rPr>
          <w:rFonts w:ascii="Candara" w:hAnsi="Candara"/>
          <w:sz w:val="24"/>
          <w:szCs w:val="24"/>
        </w:rPr>
        <w:t xml:space="preserve">, E. O. </w:t>
      </w:r>
      <w:proofErr w:type="spellStart"/>
      <w:r w:rsidRPr="00365F3D">
        <w:rPr>
          <w:rFonts w:ascii="Candara" w:hAnsi="Candara"/>
          <w:sz w:val="24"/>
          <w:szCs w:val="24"/>
        </w:rPr>
        <w:t>Essandoh</w:t>
      </w:r>
      <w:proofErr w:type="spellEnd"/>
      <w:r w:rsidRPr="00365F3D">
        <w:rPr>
          <w:rFonts w:ascii="Candara" w:hAnsi="Candara"/>
          <w:sz w:val="24"/>
          <w:szCs w:val="24"/>
        </w:rPr>
        <w:t xml:space="preserve">, E. Y. </w:t>
      </w:r>
      <w:proofErr w:type="spellStart"/>
      <w:r w:rsidRPr="00365F3D">
        <w:rPr>
          <w:rFonts w:ascii="Candara" w:hAnsi="Candara"/>
          <w:sz w:val="24"/>
          <w:szCs w:val="24"/>
        </w:rPr>
        <w:t>Osei</w:t>
      </w:r>
      <w:proofErr w:type="spellEnd"/>
      <w:r w:rsidRPr="00365F3D">
        <w:rPr>
          <w:rFonts w:ascii="Candara" w:hAnsi="Candara"/>
          <w:sz w:val="24"/>
          <w:szCs w:val="24"/>
        </w:rPr>
        <w:t xml:space="preserve">, D. O. </w:t>
      </w:r>
      <w:proofErr w:type="spellStart"/>
      <w:r w:rsidRPr="00365F3D">
        <w:rPr>
          <w:rFonts w:ascii="Candara" w:hAnsi="Candara"/>
          <w:sz w:val="24"/>
          <w:szCs w:val="24"/>
        </w:rPr>
        <w:t>Nyarko</w:t>
      </w:r>
      <w:proofErr w:type="spellEnd"/>
      <w:r w:rsidRPr="00365F3D">
        <w:rPr>
          <w:rFonts w:ascii="Candara" w:hAnsi="Candara"/>
          <w:sz w:val="24"/>
          <w:szCs w:val="24"/>
        </w:rPr>
        <w:t xml:space="preserve"> and E. </w:t>
      </w:r>
      <w:proofErr w:type="spellStart"/>
      <w:r w:rsidRPr="00365F3D">
        <w:rPr>
          <w:rFonts w:ascii="Candara" w:hAnsi="Candara"/>
          <w:sz w:val="24"/>
          <w:szCs w:val="24"/>
        </w:rPr>
        <w:t>Owusu-Kusi</w:t>
      </w:r>
      <w:proofErr w:type="spellEnd"/>
      <w:r w:rsidRPr="00365F3D">
        <w:rPr>
          <w:rFonts w:ascii="Candara" w:hAnsi="Candara"/>
          <w:sz w:val="24"/>
          <w:szCs w:val="24"/>
        </w:rPr>
        <w:t xml:space="preserve">. </w:t>
      </w:r>
      <w:r w:rsidRPr="00365F3D">
        <w:rPr>
          <w:rFonts w:ascii="Candara" w:hAnsi="Candara"/>
          <w:bCs/>
          <w:sz w:val="24"/>
          <w:szCs w:val="24"/>
        </w:rPr>
        <w:t xml:space="preserve">2015. Technical Guide for the Design, Installation, Operation, and Maintenance of Grid Connected Small Wind Farm in Africa. </w:t>
      </w:r>
      <w:r w:rsidRPr="00365F3D">
        <w:rPr>
          <w:rFonts w:ascii="Candara" w:hAnsi="Candara"/>
          <w:bCs/>
          <w:i/>
          <w:sz w:val="24"/>
          <w:szCs w:val="24"/>
        </w:rPr>
        <w:t>Report</w:t>
      </w:r>
      <w:r>
        <w:rPr>
          <w:rFonts w:ascii="Candara" w:hAnsi="Candara"/>
          <w:bCs/>
          <w:i/>
          <w:sz w:val="24"/>
          <w:szCs w:val="24"/>
        </w:rPr>
        <w:t xml:space="preserve"> </w:t>
      </w:r>
      <w:r w:rsidRPr="00365F3D">
        <w:rPr>
          <w:rFonts w:ascii="Candara" w:hAnsi="Candara"/>
          <w:bCs/>
          <w:i/>
          <w:sz w:val="24"/>
          <w:szCs w:val="24"/>
        </w:rPr>
        <w:t>submitted</w:t>
      </w:r>
      <w:r>
        <w:rPr>
          <w:rFonts w:ascii="Candara" w:hAnsi="Candara"/>
          <w:bCs/>
          <w:i/>
          <w:sz w:val="24"/>
          <w:szCs w:val="24"/>
        </w:rPr>
        <w:t xml:space="preserve"> by The Brew-Hammond Energy </w:t>
      </w:r>
      <w:proofErr w:type="spellStart"/>
      <w:r>
        <w:rPr>
          <w:rFonts w:ascii="Candara" w:hAnsi="Candara"/>
          <w:bCs/>
          <w:i/>
          <w:sz w:val="24"/>
          <w:szCs w:val="24"/>
        </w:rPr>
        <w:t>Center</w:t>
      </w:r>
      <w:proofErr w:type="spellEnd"/>
      <w:r w:rsidRPr="00365F3D">
        <w:rPr>
          <w:rFonts w:ascii="Candara" w:hAnsi="Candara"/>
          <w:bCs/>
          <w:i/>
          <w:sz w:val="24"/>
          <w:szCs w:val="24"/>
        </w:rPr>
        <w:t xml:space="preserve"> to African Energy Commission of the African Union, Algiers, Algeria.</w:t>
      </w:r>
    </w:p>
    <w:p w14:paraId="3E714C49" w14:textId="77777777" w:rsidR="008D12DE" w:rsidRPr="00365F3D" w:rsidRDefault="008D12DE" w:rsidP="008D12DE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360"/>
        <w:contextualSpacing/>
        <w:jc w:val="both"/>
        <w:textAlignment w:val="auto"/>
        <w:rPr>
          <w:rFonts w:ascii="Candara" w:hAnsi="Candara"/>
          <w:sz w:val="24"/>
          <w:szCs w:val="24"/>
        </w:rPr>
      </w:pPr>
      <w:r w:rsidRPr="00365F3D">
        <w:rPr>
          <w:rFonts w:ascii="Candara" w:hAnsi="Candara"/>
          <w:sz w:val="24"/>
          <w:szCs w:val="24"/>
        </w:rPr>
        <w:t xml:space="preserve">E. W. </w:t>
      </w:r>
      <w:proofErr w:type="spellStart"/>
      <w:r w:rsidRPr="00365F3D">
        <w:rPr>
          <w:rFonts w:ascii="Candara" w:hAnsi="Candara"/>
          <w:sz w:val="24"/>
          <w:szCs w:val="24"/>
        </w:rPr>
        <w:t>Ramde</w:t>
      </w:r>
      <w:proofErr w:type="spellEnd"/>
      <w:r w:rsidRPr="0043313C">
        <w:rPr>
          <w:rFonts w:ascii="Candara" w:hAnsi="Candara"/>
          <w:b/>
          <w:sz w:val="24"/>
          <w:szCs w:val="24"/>
        </w:rPr>
        <w:t>, A. Addo</w:t>
      </w:r>
      <w:r w:rsidRPr="00365F3D">
        <w:rPr>
          <w:rFonts w:ascii="Candara" w:hAnsi="Candara"/>
          <w:sz w:val="24"/>
          <w:szCs w:val="24"/>
        </w:rPr>
        <w:t xml:space="preserve">, A. Edwin,  D. A. </w:t>
      </w:r>
      <w:proofErr w:type="spellStart"/>
      <w:r w:rsidRPr="00365F3D">
        <w:rPr>
          <w:rFonts w:ascii="Candara" w:hAnsi="Candara"/>
          <w:sz w:val="24"/>
          <w:szCs w:val="24"/>
        </w:rPr>
        <w:t>Quansah</w:t>
      </w:r>
      <w:proofErr w:type="spellEnd"/>
      <w:r w:rsidRPr="00365F3D">
        <w:rPr>
          <w:rFonts w:ascii="Candara" w:hAnsi="Candara"/>
          <w:sz w:val="24"/>
          <w:szCs w:val="24"/>
        </w:rPr>
        <w:t xml:space="preserve">, K. </w:t>
      </w:r>
      <w:proofErr w:type="spellStart"/>
      <w:r w:rsidRPr="00365F3D">
        <w:rPr>
          <w:rFonts w:ascii="Candara" w:hAnsi="Candara"/>
          <w:sz w:val="24"/>
          <w:szCs w:val="24"/>
        </w:rPr>
        <w:t>Asumadu-Yeboa</w:t>
      </w:r>
      <w:proofErr w:type="spellEnd"/>
      <w:r w:rsidRPr="00365F3D">
        <w:rPr>
          <w:rFonts w:ascii="Candara" w:hAnsi="Candara"/>
          <w:sz w:val="24"/>
          <w:szCs w:val="24"/>
        </w:rPr>
        <w:t xml:space="preserve">, E. </w:t>
      </w:r>
      <w:proofErr w:type="spellStart"/>
      <w:r w:rsidRPr="00365F3D">
        <w:rPr>
          <w:rFonts w:ascii="Candara" w:hAnsi="Candara"/>
          <w:sz w:val="24"/>
          <w:szCs w:val="24"/>
        </w:rPr>
        <w:t>Quarm</w:t>
      </w:r>
      <w:proofErr w:type="spellEnd"/>
      <w:r w:rsidRPr="00365F3D">
        <w:rPr>
          <w:rFonts w:ascii="Candara" w:hAnsi="Candara"/>
          <w:sz w:val="24"/>
          <w:szCs w:val="24"/>
        </w:rPr>
        <w:t xml:space="preserve"> and F. </w:t>
      </w:r>
      <w:proofErr w:type="spellStart"/>
      <w:r w:rsidRPr="00365F3D">
        <w:rPr>
          <w:rFonts w:ascii="Candara" w:hAnsi="Candara"/>
          <w:sz w:val="24"/>
          <w:szCs w:val="24"/>
        </w:rPr>
        <w:t>Agyapong-Fordjour</w:t>
      </w:r>
      <w:proofErr w:type="spellEnd"/>
      <w:r w:rsidRPr="00365F3D">
        <w:rPr>
          <w:rFonts w:ascii="Candara" w:hAnsi="Candara"/>
          <w:sz w:val="24"/>
          <w:szCs w:val="24"/>
        </w:rPr>
        <w:t xml:space="preserve">. </w:t>
      </w:r>
      <w:r w:rsidRPr="00365F3D">
        <w:rPr>
          <w:rFonts w:ascii="Candara" w:hAnsi="Candara"/>
          <w:bCs/>
          <w:sz w:val="24"/>
          <w:szCs w:val="24"/>
        </w:rPr>
        <w:t xml:space="preserve">2014. Technical Guide for the Design, Installation and Operation of Solar PV-Based Mini-Grid for Rural Electrification in Africa. </w:t>
      </w:r>
      <w:r w:rsidRPr="00365F3D">
        <w:rPr>
          <w:rFonts w:ascii="Candara" w:hAnsi="Candara"/>
          <w:bCs/>
          <w:i/>
          <w:sz w:val="24"/>
          <w:szCs w:val="24"/>
        </w:rPr>
        <w:t xml:space="preserve">Report submitted </w:t>
      </w:r>
      <w:r w:rsidRPr="00E518BF">
        <w:rPr>
          <w:rFonts w:ascii="Candara" w:hAnsi="Candara"/>
          <w:bCs/>
          <w:i/>
          <w:sz w:val="24"/>
          <w:szCs w:val="24"/>
        </w:rPr>
        <w:t xml:space="preserve">by The Brew-Hammond Energy </w:t>
      </w:r>
      <w:proofErr w:type="spellStart"/>
      <w:r w:rsidRPr="00E518BF">
        <w:rPr>
          <w:rFonts w:ascii="Candara" w:hAnsi="Candara"/>
          <w:bCs/>
          <w:i/>
          <w:sz w:val="24"/>
          <w:szCs w:val="24"/>
        </w:rPr>
        <w:t>Center</w:t>
      </w:r>
      <w:proofErr w:type="spellEnd"/>
      <w:r w:rsidRPr="00E518BF">
        <w:rPr>
          <w:rFonts w:ascii="Candara" w:hAnsi="Candara"/>
          <w:bCs/>
          <w:i/>
          <w:sz w:val="24"/>
          <w:szCs w:val="24"/>
        </w:rPr>
        <w:t xml:space="preserve"> </w:t>
      </w:r>
      <w:r w:rsidRPr="00365F3D">
        <w:rPr>
          <w:rFonts w:ascii="Candara" w:hAnsi="Candara"/>
          <w:bCs/>
          <w:i/>
          <w:sz w:val="24"/>
          <w:szCs w:val="24"/>
        </w:rPr>
        <w:t>to African Energy Commission of the African Union, Algiers, Algeria.</w:t>
      </w:r>
    </w:p>
    <w:p w14:paraId="1B8862EA" w14:textId="77777777" w:rsidR="008D12DE" w:rsidRPr="00365F3D" w:rsidRDefault="008D12DE" w:rsidP="008D12DE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360"/>
        <w:contextualSpacing/>
        <w:jc w:val="both"/>
        <w:textAlignment w:val="auto"/>
        <w:rPr>
          <w:rFonts w:ascii="Candara" w:hAnsi="Candara"/>
          <w:sz w:val="24"/>
          <w:szCs w:val="24"/>
        </w:rPr>
      </w:pPr>
      <w:r w:rsidRPr="0043313C">
        <w:rPr>
          <w:rFonts w:ascii="Candara" w:hAnsi="Candara"/>
          <w:b/>
          <w:sz w:val="24"/>
          <w:szCs w:val="24"/>
        </w:rPr>
        <w:t>A. Addo</w:t>
      </w:r>
      <w:r w:rsidRPr="00365F3D">
        <w:rPr>
          <w:rFonts w:ascii="Candara" w:hAnsi="Candara"/>
          <w:sz w:val="24"/>
          <w:szCs w:val="24"/>
        </w:rPr>
        <w:t xml:space="preserve">, P. </w:t>
      </w:r>
      <w:proofErr w:type="spellStart"/>
      <w:r w:rsidRPr="00365F3D">
        <w:rPr>
          <w:rFonts w:ascii="Candara" w:hAnsi="Candara"/>
          <w:sz w:val="24"/>
          <w:szCs w:val="24"/>
        </w:rPr>
        <w:t>Arranz-Piera</w:t>
      </w:r>
      <w:proofErr w:type="spellEnd"/>
      <w:r w:rsidRPr="00365F3D">
        <w:rPr>
          <w:rFonts w:ascii="Candara" w:hAnsi="Candara"/>
          <w:sz w:val="24"/>
          <w:szCs w:val="24"/>
        </w:rPr>
        <w:t xml:space="preserve">, F. X. </w:t>
      </w:r>
      <w:proofErr w:type="spellStart"/>
      <w:r w:rsidRPr="00365F3D">
        <w:rPr>
          <w:rFonts w:ascii="Candara" w:hAnsi="Candara"/>
          <w:sz w:val="24"/>
          <w:szCs w:val="24"/>
        </w:rPr>
        <w:t>Argüello</w:t>
      </w:r>
      <w:proofErr w:type="spellEnd"/>
      <w:r w:rsidRPr="00365F3D">
        <w:rPr>
          <w:rFonts w:ascii="Candara" w:hAnsi="Candara"/>
          <w:sz w:val="24"/>
          <w:szCs w:val="24"/>
        </w:rPr>
        <w:t xml:space="preserve">, F. </w:t>
      </w:r>
      <w:proofErr w:type="spellStart"/>
      <w:r w:rsidRPr="00365F3D">
        <w:rPr>
          <w:rFonts w:ascii="Candara" w:hAnsi="Candara"/>
          <w:sz w:val="24"/>
          <w:szCs w:val="24"/>
        </w:rPr>
        <w:t>Kemausuor</w:t>
      </w:r>
      <w:proofErr w:type="spellEnd"/>
      <w:r w:rsidRPr="00365F3D">
        <w:rPr>
          <w:rFonts w:ascii="Candara" w:hAnsi="Candara"/>
          <w:sz w:val="24"/>
          <w:szCs w:val="24"/>
        </w:rPr>
        <w:t xml:space="preserve"> and J. Ayer. 2014. Agro-Processing and Sawmill Wastes: A Biomass-Based Assessment for Grid Connected Electricity Generation. </w:t>
      </w:r>
      <w:r w:rsidRPr="00365F3D">
        <w:rPr>
          <w:rFonts w:ascii="Candara" w:hAnsi="Candara"/>
          <w:i/>
          <w:sz w:val="24"/>
          <w:szCs w:val="24"/>
        </w:rPr>
        <w:t>Report submitted</w:t>
      </w:r>
      <w:r w:rsidRPr="00E518BF">
        <w:rPr>
          <w:rFonts w:ascii="Candara" w:hAnsi="Candara"/>
          <w:bCs/>
          <w:i/>
          <w:sz w:val="24"/>
          <w:szCs w:val="24"/>
        </w:rPr>
        <w:t xml:space="preserve"> </w:t>
      </w:r>
      <w:r>
        <w:rPr>
          <w:rFonts w:ascii="Candara" w:hAnsi="Candara"/>
          <w:bCs/>
          <w:i/>
          <w:sz w:val="24"/>
          <w:szCs w:val="24"/>
        </w:rPr>
        <w:t xml:space="preserve">by The Brew-Hammond Energy </w:t>
      </w:r>
      <w:proofErr w:type="spellStart"/>
      <w:r>
        <w:rPr>
          <w:rFonts w:ascii="Candara" w:hAnsi="Candara"/>
          <w:bCs/>
          <w:i/>
          <w:sz w:val="24"/>
          <w:szCs w:val="24"/>
        </w:rPr>
        <w:t>Center</w:t>
      </w:r>
      <w:proofErr w:type="spellEnd"/>
      <w:r w:rsidRPr="00365F3D">
        <w:rPr>
          <w:rFonts w:ascii="Candara" w:hAnsi="Candara"/>
          <w:i/>
          <w:sz w:val="24"/>
          <w:szCs w:val="24"/>
        </w:rPr>
        <w:t xml:space="preserve"> to the Ghana Energy Development and Access Project, Ministry of Energy and Petroleum. </w:t>
      </w:r>
    </w:p>
    <w:p w14:paraId="6DC1667B" w14:textId="77777777" w:rsidR="0059142A" w:rsidRDefault="0059142A" w:rsidP="002071B7">
      <w:pPr>
        <w:widowControl w:val="0"/>
        <w:ind w:left="426"/>
        <w:rPr>
          <w:rFonts w:ascii="Tahoma" w:hAnsi="Tahoma" w:cs="Arial"/>
          <w:bCs/>
          <w:sz w:val="20"/>
          <w:shd w:val="clear" w:color="auto" w:fill="FFFFFF"/>
        </w:rPr>
      </w:pPr>
    </w:p>
    <w:sectPr w:rsidR="0059142A" w:rsidSect="007C4928">
      <w:footerReference w:type="even" r:id="rId15"/>
      <w:footerReference w:type="default" r:id="rId16"/>
      <w:pgSz w:w="11906" w:h="16838" w:code="9"/>
      <w:pgMar w:top="1440" w:right="1151" w:bottom="1440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BBFE" w14:textId="77777777" w:rsidR="00865471" w:rsidRDefault="00865471">
      <w:r>
        <w:separator/>
      </w:r>
    </w:p>
  </w:endnote>
  <w:endnote w:type="continuationSeparator" w:id="0">
    <w:p w14:paraId="3F8E47BE" w14:textId="77777777" w:rsidR="00865471" w:rsidRDefault="008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295BC" w14:textId="77777777" w:rsidR="00C15A5A" w:rsidRDefault="00C15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71EAC" w14:textId="77777777" w:rsidR="00C15A5A" w:rsidRDefault="00C15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60B6" w14:textId="5D25EE37" w:rsidR="00C15A5A" w:rsidRDefault="00C15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CAD">
      <w:rPr>
        <w:rStyle w:val="PageNumber"/>
        <w:noProof/>
      </w:rPr>
      <w:t>9</w:t>
    </w:r>
    <w:r>
      <w:rPr>
        <w:rStyle w:val="PageNumber"/>
      </w:rPr>
      <w:fldChar w:fldCharType="end"/>
    </w:r>
  </w:p>
  <w:p w14:paraId="0BADF060" w14:textId="77777777" w:rsidR="00C15A5A" w:rsidRDefault="00C15A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EBBA" w14:textId="77777777" w:rsidR="00865471" w:rsidRDefault="00865471">
      <w:r>
        <w:separator/>
      </w:r>
    </w:p>
  </w:footnote>
  <w:footnote w:type="continuationSeparator" w:id="0">
    <w:p w14:paraId="24F81B49" w14:textId="77777777" w:rsidR="00865471" w:rsidRDefault="0086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191"/>
    <w:multiLevelType w:val="hybridMultilevel"/>
    <w:tmpl w:val="6390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EBE"/>
    <w:multiLevelType w:val="hybridMultilevel"/>
    <w:tmpl w:val="88F82AB4"/>
    <w:lvl w:ilvl="0" w:tplc="95148EEE">
      <w:start w:val="1"/>
      <w:numFmt w:val="lowerRoman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0E17E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2605A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06F70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44C3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24B78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2735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2FC60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A4E1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845747"/>
    <w:multiLevelType w:val="hybridMultilevel"/>
    <w:tmpl w:val="FEAEF59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4C3"/>
    <w:multiLevelType w:val="hybridMultilevel"/>
    <w:tmpl w:val="0D0032C2"/>
    <w:lvl w:ilvl="0" w:tplc="B756E8BC">
      <w:start w:val="2002"/>
      <w:numFmt w:val="bullet"/>
      <w:lvlText w:val="-"/>
      <w:lvlJc w:val="left"/>
      <w:pPr>
        <w:ind w:left="-21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4">
    <w:nsid w:val="134858A5"/>
    <w:multiLevelType w:val="hybridMultilevel"/>
    <w:tmpl w:val="9DAAEA82"/>
    <w:lvl w:ilvl="0" w:tplc="47CA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F3D3C"/>
    <w:multiLevelType w:val="hybridMultilevel"/>
    <w:tmpl w:val="B1C6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B1830"/>
    <w:multiLevelType w:val="hybridMultilevel"/>
    <w:tmpl w:val="6D025998"/>
    <w:lvl w:ilvl="0" w:tplc="87E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65B03"/>
    <w:multiLevelType w:val="hybridMultilevel"/>
    <w:tmpl w:val="B2F84CCE"/>
    <w:lvl w:ilvl="0" w:tplc="47CA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C5C85"/>
    <w:multiLevelType w:val="hybridMultilevel"/>
    <w:tmpl w:val="4528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87290"/>
    <w:multiLevelType w:val="hybridMultilevel"/>
    <w:tmpl w:val="F9302A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65E18"/>
    <w:multiLevelType w:val="hybridMultilevel"/>
    <w:tmpl w:val="EF5413F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E7A5D"/>
    <w:multiLevelType w:val="hybridMultilevel"/>
    <w:tmpl w:val="638C6200"/>
    <w:lvl w:ilvl="0" w:tplc="24A407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CF094F6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60997"/>
    <w:multiLevelType w:val="hybridMultilevel"/>
    <w:tmpl w:val="8B70CCC6"/>
    <w:lvl w:ilvl="0" w:tplc="A87634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F3956DC"/>
    <w:multiLevelType w:val="hybridMultilevel"/>
    <w:tmpl w:val="5E8CB3F0"/>
    <w:lvl w:ilvl="0" w:tplc="6672859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F7748"/>
    <w:multiLevelType w:val="hybridMultilevel"/>
    <w:tmpl w:val="AEAA2A74"/>
    <w:lvl w:ilvl="0" w:tplc="6A1AFD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250D"/>
    <w:multiLevelType w:val="hybridMultilevel"/>
    <w:tmpl w:val="9DAAEA82"/>
    <w:lvl w:ilvl="0" w:tplc="47CA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E0C96"/>
    <w:multiLevelType w:val="hybridMultilevel"/>
    <w:tmpl w:val="5CC69848"/>
    <w:lvl w:ilvl="0" w:tplc="6672859E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6A1AF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73A1C"/>
    <w:multiLevelType w:val="hybridMultilevel"/>
    <w:tmpl w:val="A36C1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4593D"/>
    <w:multiLevelType w:val="hybridMultilevel"/>
    <w:tmpl w:val="65D409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624B9"/>
    <w:multiLevelType w:val="hybridMultilevel"/>
    <w:tmpl w:val="7BEA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F669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5230D"/>
    <w:multiLevelType w:val="hybridMultilevel"/>
    <w:tmpl w:val="E2D6C94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44E3B"/>
    <w:multiLevelType w:val="hybridMultilevel"/>
    <w:tmpl w:val="6F0ED6E6"/>
    <w:lvl w:ilvl="0" w:tplc="55167D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CC270A"/>
    <w:multiLevelType w:val="hybridMultilevel"/>
    <w:tmpl w:val="E12271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54697B"/>
    <w:multiLevelType w:val="hybridMultilevel"/>
    <w:tmpl w:val="5F1637E6"/>
    <w:lvl w:ilvl="0" w:tplc="2FA65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585"/>
    <w:multiLevelType w:val="hybridMultilevel"/>
    <w:tmpl w:val="1B8885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601"/>
    <w:multiLevelType w:val="hybridMultilevel"/>
    <w:tmpl w:val="500AF91A"/>
    <w:lvl w:ilvl="0" w:tplc="A87634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E0107ADC">
      <w:start w:val="1"/>
      <w:numFmt w:val="decimal"/>
      <w:lvlText w:val="%2."/>
      <w:lvlJc w:val="left"/>
      <w:pPr>
        <w:ind w:left="1506" w:hanging="360"/>
      </w:pPr>
      <w:rPr>
        <w:rFonts w:ascii="Candara" w:eastAsia="MS Mincho" w:hAnsi="Candar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3F0F2F"/>
    <w:multiLevelType w:val="hybridMultilevel"/>
    <w:tmpl w:val="57269E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B4BF1"/>
    <w:multiLevelType w:val="multilevel"/>
    <w:tmpl w:val="A9F83E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FCF3460"/>
    <w:multiLevelType w:val="hybridMultilevel"/>
    <w:tmpl w:val="784C7146"/>
    <w:lvl w:ilvl="0" w:tplc="FAB0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B03FF"/>
    <w:multiLevelType w:val="hybridMultilevel"/>
    <w:tmpl w:val="76FC3E86"/>
    <w:lvl w:ilvl="0" w:tplc="47CA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956A9"/>
    <w:multiLevelType w:val="hybridMultilevel"/>
    <w:tmpl w:val="6F0ED6E6"/>
    <w:lvl w:ilvl="0" w:tplc="55167D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8"/>
  </w:num>
  <w:num w:numId="5">
    <w:abstractNumId w:val="5"/>
  </w:num>
  <w:num w:numId="6">
    <w:abstractNumId w:val="7"/>
  </w:num>
  <w:num w:numId="7">
    <w:abstractNumId w:val="26"/>
  </w:num>
  <w:num w:numId="8">
    <w:abstractNumId w:val="29"/>
  </w:num>
  <w:num w:numId="9">
    <w:abstractNumId w:val="17"/>
  </w:num>
  <w:num w:numId="10">
    <w:abstractNumId w:val="28"/>
  </w:num>
  <w:num w:numId="11">
    <w:abstractNumId w:val="6"/>
  </w:num>
  <w:num w:numId="12">
    <w:abstractNumId w:val="16"/>
  </w:num>
  <w:num w:numId="13">
    <w:abstractNumId w:val="3"/>
  </w:num>
  <w:num w:numId="14">
    <w:abstractNumId w:val="22"/>
  </w:num>
  <w:num w:numId="15">
    <w:abstractNumId w:val="9"/>
  </w:num>
  <w:num w:numId="16">
    <w:abstractNumId w:val="12"/>
  </w:num>
  <w:num w:numId="17">
    <w:abstractNumId w:val="15"/>
  </w:num>
  <w:num w:numId="18">
    <w:abstractNumId w:val="14"/>
  </w:num>
  <w:num w:numId="19">
    <w:abstractNumId w:val="24"/>
  </w:num>
  <w:num w:numId="20">
    <w:abstractNumId w:val="23"/>
  </w:num>
  <w:num w:numId="21">
    <w:abstractNumId w:val="8"/>
  </w:num>
  <w:num w:numId="22">
    <w:abstractNumId w:val="21"/>
  </w:num>
  <w:num w:numId="23">
    <w:abstractNumId w:val="4"/>
  </w:num>
  <w:num w:numId="24">
    <w:abstractNumId w:val="30"/>
  </w:num>
  <w:num w:numId="25">
    <w:abstractNumId w:val="1"/>
  </w:num>
  <w:num w:numId="26">
    <w:abstractNumId w:val="27"/>
  </w:num>
  <w:num w:numId="27">
    <w:abstractNumId w:val="2"/>
  </w:num>
  <w:num w:numId="28">
    <w:abstractNumId w:val="19"/>
  </w:num>
  <w:num w:numId="29">
    <w:abstractNumId w:val="25"/>
  </w:num>
  <w:num w:numId="30">
    <w:abstractNumId w:val="0"/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27"/>
    <w:rsid w:val="000016D3"/>
    <w:rsid w:val="000030FA"/>
    <w:rsid w:val="00004731"/>
    <w:rsid w:val="00004F17"/>
    <w:rsid w:val="00005468"/>
    <w:rsid w:val="00005AFD"/>
    <w:rsid w:val="00005CF9"/>
    <w:rsid w:val="0001264A"/>
    <w:rsid w:val="00013681"/>
    <w:rsid w:val="00014E17"/>
    <w:rsid w:val="000155A0"/>
    <w:rsid w:val="00017D0E"/>
    <w:rsid w:val="000201DF"/>
    <w:rsid w:val="00020A35"/>
    <w:rsid w:val="00020B5C"/>
    <w:rsid w:val="0002596C"/>
    <w:rsid w:val="00026063"/>
    <w:rsid w:val="0002778C"/>
    <w:rsid w:val="00027C33"/>
    <w:rsid w:val="00027E64"/>
    <w:rsid w:val="0003018B"/>
    <w:rsid w:val="00030347"/>
    <w:rsid w:val="00031016"/>
    <w:rsid w:val="00031383"/>
    <w:rsid w:val="000319EC"/>
    <w:rsid w:val="000322A3"/>
    <w:rsid w:val="00034681"/>
    <w:rsid w:val="00034E27"/>
    <w:rsid w:val="00036CB4"/>
    <w:rsid w:val="000378DC"/>
    <w:rsid w:val="00037B4C"/>
    <w:rsid w:val="00042270"/>
    <w:rsid w:val="00042FA1"/>
    <w:rsid w:val="00044109"/>
    <w:rsid w:val="0004447B"/>
    <w:rsid w:val="0004457F"/>
    <w:rsid w:val="000446E8"/>
    <w:rsid w:val="000459DE"/>
    <w:rsid w:val="00046136"/>
    <w:rsid w:val="00047D9A"/>
    <w:rsid w:val="00050C1E"/>
    <w:rsid w:val="0005301F"/>
    <w:rsid w:val="00053D51"/>
    <w:rsid w:val="000549BB"/>
    <w:rsid w:val="00056956"/>
    <w:rsid w:val="00057CA2"/>
    <w:rsid w:val="0006073A"/>
    <w:rsid w:val="00060B07"/>
    <w:rsid w:val="00061EE0"/>
    <w:rsid w:val="00064077"/>
    <w:rsid w:val="00065DA0"/>
    <w:rsid w:val="00067814"/>
    <w:rsid w:val="00071B67"/>
    <w:rsid w:val="00071CCD"/>
    <w:rsid w:val="00074848"/>
    <w:rsid w:val="00077CAB"/>
    <w:rsid w:val="000805B2"/>
    <w:rsid w:val="000806C7"/>
    <w:rsid w:val="000817A1"/>
    <w:rsid w:val="000820E2"/>
    <w:rsid w:val="0008281A"/>
    <w:rsid w:val="00083766"/>
    <w:rsid w:val="00083C7E"/>
    <w:rsid w:val="00086733"/>
    <w:rsid w:val="00086DDD"/>
    <w:rsid w:val="00091765"/>
    <w:rsid w:val="000934F1"/>
    <w:rsid w:val="000941C4"/>
    <w:rsid w:val="00096061"/>
    <w:rsid w:val="00097622"/>
    <w:rsid w:val="00097DCB"/>
    <w:rsid w:val="000A1189"/>
    <w:rsid w:val="000A146F"/>
    <w:rsid w:val="000A1756"/>
    <w:rsid w:val="000A1FAC"/>
    <w:rsid w:val="000A226B"/>
    <w:rsid w:val="000A2A5D"/>
    <w:rsid w:val="000A2CE3"/>
    <w:rsid w:val="000A3E8C"/>
    <w:rsid w:val="000A5730"/>
    <w:rsid w:val="000A65AA"/>
    <w:rsid w:val="000A6CDD"/>
    <w:rsid w:val="000A7458"/>
    <w:rsid w:val="000B041F"/>
    <w:rsid w:val="000B1328"/>
    <w:rsid w:val="000B25C0"/>
    <w:rsid w:val="000B32BE"/>
    <w:rsid w:val="000B45C9"/>
    <w:rsid w:val="000B56CD"/>
    <w:rsid w:val="000B61D5"/>
    <w:rsid w:val="000C2977"/>
    <w:rsid w:val="000C2E23"/>
    <w:rsid w:val="000C5442"/>
    <w:rsid w:val="000C58CA"/>
    <w:rsid w:val="000C6506"/>
    <w:rsid w:val="000C6E77"/>
    <w:rsid w:val="000C7F89"/>
    <w:rsid w:val="000D38B7"/>
    <w:rsid w:val="000D4781"/>
    <w:rsid w:val="000D520C"/>
    <w:rsid w:val="000D6166"/>
    <w:rsid w:val="000D7E31"/>
    <w:rsid w:val="000E04B6"/>
    <w:rsid w:val="000E3BA9"/>
    <w:rsid w:val="000E602B"/>
    <w:rsid w:val="000E6FAC"/>
    <w:rsid w:val="000E781D"/>
    <w:rsid w:val="000E7D1A"/>
    <w:rsid w:val="000F11D6"/>
    <w:rsid w:val="000F17E1"/>
    <w:rsid w:val="000F5D8E"/>
    <w:rsid w:val="000F6D95"/>
    <w:rsid w:val="000F73CF"/>
    <w:rsid w:val="001003E4"/>
    <w:rsid w:val="00100D49"/>
    <w:rsid w:val="0010302F"/>
    <w:rsid w:val="001031A0"/>
    <w:rsid w:val="00103589"/>
    <w:rsid w:val="00103A20"/>
    <w:rsid w:val="00104725"/>
    <w:rsid w:val="00105744"/>
    <w:rsid w:val="00105B0E"/>
    <w:rsid w:val="0010634E"/>
    <w:rsid w:val="00106C29"/>
    <w:rsid w:val="00106D21"/>
    <w:rsid w:val="0010702B"/>
    <w:rsid w:val="00107335"/>
    <w:rsid w:val="001073DB"/>
    <w:rsid w:val="00110D27"/>
    <w:rsid w:val="00111967"/>
    <w:rsid w:val="001129B0"/>
    <w:rsid w:val="00114CA5"/>
    <w:rsid w:val="00117823"/>
    <w:rsid w:val="00117CAD"/>
    <w:rsid w:val="00121614"/>
    <w:rsid w:val="001217A4"/>
    <w:rsid w:val="001242ED"/>
    <w:rsid w:val="001248CF"/>
    <w:rsid w:val="001325D1"/>
    <w:rsid w:val="00133B3A"/>
    <w:rsid w:val="0013540F"/>
    <w:rsid w:val="00141265"/>
    <w:rsid w:val="001412DC"/>
    <w:rsid w:val="00143E67"/>
    <w:rsid w:val="0014402B"/>
    <w:rsid w:val="0014408F"/>
    <w:rsid w:val="001440E2"/>
    <w:rsid w:val="00144608"/>
    <w:rsid w:val="00144C62"/>
    <w:rsid w:val="00144E66"/>
    <w:rsid w:val="0014677C"/>
    <w:rsid w:val="00147D60"/>
    <w:rsid w:val="00150026"/>
    <w:rsid w:val="00150080"/>
    <w:rsid w:val="001525B8"/>
    <w:rsid w:val="0015268D"/>
    <w:rsid w:val="00152CD1"/>
    <w:rsid w:val="00153270"/>
    <w:rsid w:val="001535C3"/>
    <w:rsid w:val="00154945"/>
    <w:rsid w:val="00155B05"/>
    <w:rsid w:val="00155BCD"/>
    <w:rsid w:val="00160566"/>
    <w:rsid w:val="00160AD6"/>
    <w:rsid w:val="0016105C"/>
    <w:rsid w:val="0016239B"/>
    <w:rsid w:val="00162787"/>
    <w:rsid w:val="00165A64"/>
    <w:rsid w:val="00166095"/>
    <w:rsid w:val="00167085"/>
    <w:rsid w:val="00171408"/>
    <w:rsid w:val="00174497"/>
    <w:rsid w:val="001746EA"/>
    <w:rsid w:val="00175614"/>
    <w:rsid w:val="00176041"/>
    <w:rsid w:val="0017614D"/>
    <w:rsid w:val="001803DE"/>
    <w:rsid w:val="00180FC7"/>
    <w:rsid w:val="00182739"/>
    <w:rsid w:val="001832A9"/>
    <w:rsid w:val="00183938"/>
    <w:rsid w:val="00184149"/>
    <w:rsid w:val="00184D30"/>
    <w:rsid w:val="001900C5"/>
    <w:rsid w:val="00192765"/>
    <w:rsid w:val="001936B8"/>
    <w:rsid w:val="00194EFE"/>
    <w:rsid w:val="00195261"/>
    <w:rsid w:val="0019707C"/>
    <w:rsid w:val="00197189"/>
    <w:rsid w:val="001A099D"/>
    <w:rsid w:val="001A1388"/>
    <w:rsid w:val="001A2608"/>
    <w:rsid w:val="001A294F"/>
    <w:rsid w:val="001A6F80"/>
    <w:rsid w:val="001A7069"/>
    <w:rsid w:val="001A755D"/>
    <w:rsid w:val="001B0548"/>
    <w:rsid w:val="001B064F"/>
    <w:rsid w:val="001B087B"/>
    <w:rsid w:val="001B0D10"/>
    <w:rsid w:val="001B3C4A"/>
    <w:rsid w:val="001B4293"/>
    <w:rsid w:val="001B491A"/>
    <w:rsid w:val="001B4CDE"/>
    <w:rsid w:val="001B72BC"/>
    <w:rsid w:val="001C0C7D"/>
    <w:rsid w:val="001C1AC2"/>
    <w:rsid w:val="001C50CE"/>
    <w:rsid w:val="001C5219"/>
    <w:rsid w:val="001C5499"/>
    <w:rsid w:val="001C55F8"/>
    <w:rsid w:val="001D0096"/>
    <w:rsid w:val="001D02D7"/>
    <w:rsid w:val="001D2A0F"/>
    <w:rsid w:val="001D4739"/>
    <w:rsid w:val="001D58AC"/>
    <w:rsid w:val="001D721A"/>
    <w:rsid w:val="001E0C2C"/>
    <w:rsid w:val="001E0C7E"/>
    <w:rsid w:val="001E2E43"/>
    <w:rsid w:val="001F112B"/>
    <w:rsid w:val="001F2BBE"/>
    <w:rsid w:val="001F2CE7"/>
    <w:rsid w:val="001F55F4"/>
    <w:rsid w:val="001F612A"/>
    <w:rsid w:val="001F628C"/>
    <w:rsid w:val="001F7F0B"/>
    <w:rsid w:val="001F7F4F"/>
    <w:rsid w:val="002002DD"/>
    <w:rsid w:val="00201F86"/>
    <w:rsid w:val="00203C74"/>
    <w:rsid w:val="002071B7"/>
    <w:rsid w:val="00210406"/>
    <w:rsid w:val="0021041A"/>
    <w:rsid w:val="002114D1"/>
    <w:rsid w:val="00213116"/>
    <w:rsid w:val="00213169"/>
    <w:rsid w:val="00216258"/>
    <w:rsid w:val="00216696"/>
    <w:rsid w:val="00221244"/>
    <w:rsid w:val="0022129B"/>
    <w:rsid w:val="002214AB"/>
    <w:rsid w:val="00222587"/>
    <w:rsid w:val="00226BD8"/>
    <w:rsid w:val="00230729"/>
    <w:rsid w:val="00231D98"/>
    <w:rsid w:val="002330F3"/>
    <w:rsid w:val="00233872"/>
    <w:rsid w:val="00233FD4"/>
    <w:rsid w:val="00234C4E"/>
    <w:rsid w:val="00236A03"/>
    <w:rsid w:val="00237FD3"/>
    <w:rsid w:val="0024028C"/>
    <w:rsid w:val="00240461"/>
    <w:rsid w:val="00242249"/>
    <w:rsid w:val="002423F7"/>
    <w:rsid w:val="00242C00"/>
    <w:rsid w:val="00242EB1"/>
    <w:rsid w:val="00242F34"/>
    <w:rsid w:val="002437C2"/>
    <w:rsid w:val="00244D70"/>
    <w:rsid w:val="002464EF"/>
    <w:rsid w:val="002476E3"/>
    <w:rsid w:val="00250398"/>
    <w:rsid w:val="00250B85"/>
    <w:rsid w:val="00250F18"/>
    <w:rsid w:val="00254AC3"/>
    <w:rsid w:val="00260B62"/>
    <w:rsid w:val="00262373"/>
    <w:rsid w:val="002630BE"/>
    <w:rsid w:val="002633F6"/>
    <w:rsid w:val="00267F17"/>
    <w:rsid w:val="00270DFD"/>
    <w:rsid w:val="00271CA5"/>
    <w:rsid w:val="00274595"/>
    <w:rsid w:val="0027535A"/>
    <w:rsid w:val="00275BAF"/>
    <w:rsid w:val="002772BB"/>
    <w:rsid w:val="00281D75"/>
    <w:rsid w:val="0028294F"/>
    <w:rsid w:val="00286989"/>
    <w:rsid w:val="00291F17"/>
    <w:rsid w:val="0029283F"/>
    <w:rsid w:val="00294364"/>
    <w:rsid w:val="0029605D"/>
    <w:rsid w:val="002A0DEE"/>
    <w:rsid w:val="002A2C4E"/>
    <w:rsid w:val="002A562B"/>
    <w:rsid w:val="002A5BC3"/>
    <w:rsid w:val="002A6203"/>
    <w:rsid w:val="002A7D05"/>
    <w:rsid w:val="002B01F9"/>
    <w:rsid w:val="002B12E1"/>
    <w:rsid w:val="002B19D1"/>
    <w:rsid w:val="002B284E"/>
    <w:rsid w:val="002B395A"/>
    <w:rsid w:val="002B3BCB"/>
    <w:rsid w:val="002B41E6"/>
    <w:rsid w:val="002B53A8"/>
    <w:rsid w:val="002B7EDE"/>
    <w:rsid w:val="002C2FAB"/>
    <w:rsid w:val="002C4E60"/>
    <w:rsid w:val="002C676B"/>
    <w:rsid w:val="002C6B64"/>
    <w:rsid w:val="002D10B6"/>
    <w:rsid w:val="002D329F"/>
    <w:rsid w:val="002D6773"/>
    <w:rsid w:val="002E0282"/>
    <w:rsid w:val="002E0DC5"/>
    <w:rsid w:val="002E3EE8"/>
    <w:rsid w:val="002E4269"/>
    <w:rsid w:val="002E52B9"/>
    <w:rsid w:val="002E77C7"/>
    <w:rsid w:val="002E7A02"/>
    <w:rsid w:val="002F1427"/>
    <w:rsid w:val="002F23A4"/>
    <w:rsid w:val="002F6999"/>
    <w:rsid w:val="002F705A"/>
    <w:rsid w:val="00301640"/>
    <w:rsid w:val="00305C8E"/>
    <w:rsid w:val="00306D4B"/>
    <w:rsid w:val="00307531"/>
    <w:rsid w:val="00311C63"/>
    <w:rsid w:val="00316363"/>
    <w:rsid w:val="00316DC6"/>
    <w:rsid w:val="003201C6"/>
    <w:rsid w:val="0032034F"/>
    <w:rsid w:val="00324DE9"/>
    <w:rsid w:val="00325B58"/>
    <w:rsid w:val="00331278"/>
    <w:rsid w:val="00332213"/>
    <w:rsid w:val="00335177"/>
    <w:rsid w:val="00336612"/>
    <w:rsid w:val="003368D7"/>
    <w:rsid w:val="00340431"/>
    <w:rsid w:val="00342C2F"/>
    <w:rsid w:val="00343D01"/>
    <w:rsid w:val="00343E4A"/>
    <w:rsid w:val="0034768A"/>
    <w:rsid w:val="00350E4F"/>
    <w:rsid w:val="00351769"/>
    <w:rsid w:val="00352492"/>
    <w:rsid w:val="00353578"/>
    <w:rsid w:val="003538F6"/>
    <w:rsid w:val="00353E29"/>
    <w:rsid w:val="00356201"/>
    <w:rsid w:val="00357B27"/>
    <w:rsid w:val="00357BB2"/>
    <w:rsid w:val="00360C7D"/>
    <w:rsid w:val="00361624"/>
    <w:rsid w:val="00361C61"/>
    <w:rsid w:val="00362E29"/>
    <w:rsid w:val="00364DCC"/>
    <w:rsid w:val="00366589"/>
    <w:rsid w:val="0036711C"/>
    <w:rsid w:val="003671C6"/>
    <w:rsid w:val="00370596"/>
    <w:rsid w:val="003708F4"/>
    <w:rsid w:val="00374D2E"/>
    <w:rsid w:val="003755FE"/>
    <w:rsid w:val="00380088"/>
    <w:rsid w:val="003824D5"/>
    <w:rsid w:val="00382520"/>
    <w:rsid w:val="0038704A"/>
    <w:rsid w:val="0039058F"/>
    <w:rsid w:val="0039136C"/>
    <w:rsid w:val="003938BE"/>
    <w:rsid w:val="0039483B"/>
    <w:rsid w:val="003948A4"/>
    <w:rsid w:val="003954FC"/>
    <w:rsid w:val="00396C18"/>
    <w:rsid w:val="003A036F"/>
    <w:rsid w:val="003A1ADA"/>
    <w:rsid w:val="003A32CA"/>
    <w:rsid w:val="003A3F29"/>
    <w:rsid w:val="003A41E5"/>
    <w:rsid w:val="003A74C3"/>
    <w:rsid w:val="003B1D5F"/>
    <w:rsid w:val="003B2E20"/>
    <w:rsid w:val="003B3A1A"/>
    <w:rsid w:val="003B4301"/>
    <w:rsid w:val="003B5BD2"/>
    <w:rsid w:val="003B65A8"/>
    <w:rsid w:val="003C0DE8"/>
    <w:rsid w:val="003C1F68"/>
    <w:rsid w:val="003C278F"/>
    <w:rsid w:val="003C27FC"/>
    <w:rsid w:val="003C49AF"/>
    <w:rsid w:val="003C517E"/>
    <w:rsid w:val="003C5C3E"/>
    <w:rsid w:val="003C7382"/>
    <w:rsid w:val="003C790C"/>
    <w:rsid w:val="003C7BEC"/>
    <w:rsid w:val="003D3686"/>
    <w:rsid w:val="003D3872"/>
    <w:rsid w:val="003D3BF7"/>
    <w:rsid w:val="003D7F72"/>
    <w:rsid w:val="003E1642"/>
    <w:rsid w:val="003E21E6"/>
    <w:rsid w:val="003E2790"/>
    <w:rsid w:val="003E311A"/>
    <w:rsid w:val="003E3F4F"/>
    <w:rsid w:val="003E5373"/>
    <w:rsid w:val="003E557E"/>
    <w:rsid w:val="003E5E62"/>
    <w:rsid w:val="003E5F15"/>
    <w:rsid w:val="003E6375"/>
    <w:rsid w:val="003F0E31"/>
    <w:rsid w:val="003F193B"/>
    <w:rsid w:val="003F3A63"/>
    <w:rsid w:val="003F4059"/>
    <w:rsid w:val="003F4646"/>
    <w:rsid w:val="003F5E21"/>
    <w:rsid w:val="004015A1"/>
    <w:rsid w:val="00401D68"/>
    <w:rsid w:val="00403DCB"/>
    <w:rsid w:val="00405DAC"/>
    <w:rsid w:val="00406AD0"/>
    <w:rsid w:val="004072E4"/>
    <w:rsid w:val="00411470"/>
    <w:rsid w:val="0041151D"/>
    <w:rsid w:val="0041362A"/>
    <w:rsid w:val="00413DB1"/>
    <w:rsid w:val="004148FF"/>
    <w:rsid w:val="00414CDB"/>
    <w:rsid w:val="00416056"/>
    <w:rsid w:val="004160AD"/>
    <w:rsid w:val="00416121"/>
    <w:rsid w:val="004169E3"/>
    <w:rsid w:val="00416ACE"/>
    <w:rsid w:val="004171A0"/>
    <w:rsid w:val="00417D32"/>
    <w:rsid w:val="00422D08"/>
    <w:rsid w:val="00422F3F"/>
    <w:rsid w:val="00423EE4"/>
    <w:rsid w:val="004245ED"/>
    <w:rsid w:val="00425230"/>
    <w:rsid w:val="00426B04"/>
    <w:rsid w:val="004270CC"/>
    <w:rsid w:val="00430ED7"/>
    <w:rsid w:val="00431AA1"/>
    <w:rsid w:val="00431B65"/>
    <w:rsid w:val="0043353B"/>
    <w:rsid w:val="004340E9"/>
    <w:rsid w:val="00435493"/>
    <w:rsid w:val="004354FA"/>
    <w:rsid w:val="004357A7"/>
    <w:rsid w:val="004369AD"/>
    <w:rsid w:val="00437F2B"/>
    <w:rsid w:val="004400FF"/>
    <w:rsid w:val="004451CE"/>
    <w:rsid w:val="004462BC"/>
    <w:rsid w:val="004471FE"/>
    <w:rsid w:val="00447F87"/>
    <w:rsid w:val="004509BD"/>
    <w:rsid w:val="00451C28"/>
    <w:rsid w:val="004537DE"/>
    <w:rsid w:val="004546E2"/>
    <w:rsid w:val="00454E35"/>
    <w:rsid w:val="00456085"/>
    <w:rsid w:val="00456EB7"/>
    <w:rsid w:val="00457FFE"/>
    <w:rsid w:val="004607FA"/>
    <w:rsid w:val="0046083C"/>
    <w:rsid w:val="004618C0"/>
    <w:rsid w:val="004621D3"/>
    <w:rsid w:val="00464ACB"/>
    <w:rsid w:val="00464B19"/>
    <w:rsid w:val="0046529A"/>
    <w:rsid w:val="00465C4B"/>
    <w:rsid w:val="00466BAE"/>
    <w:rsid w:val="004714B3"/>
    <w:rsid w:val="004743D5"/>
    <w:rsid w:val="00474886"/>
    <w:rsid w:val="00476F22"/>
    <w:rsid w:val="00481BD2"/>
    <w:rsid w:val="00486121"/>
    <w:rsid w:val="00486A14"/>
    <w:rsid w:val="0049008E"/>
    <w:rsid w:val="004902A5"/>
    <w:rsid w:val="004926F7"/>
    <w:rsid w:val="00493068"/>
    <w:rsid w:val="004968D1"/>
    <w:rsid w:val="00496C30"/>
    <w:rsid w:val="0049763E"/>
    <w:rsid w:val="00497E2C"/>
    <w:rsid w:val="004A00D6"/>
    <w:rsid w:val="004A07AA"/>
    <w:rsid w:val="004A0B4E"/>
    <w:rsid w:val="004A24E5"/>
    <w:rsid w:val="004A2BC6"/>
    <w:rsid w:val="004A2C37"/>
    <w:rsid w:val="004A3A86"/>
    <w:rsid w:val="004B0B37"/>
    <w:rsid w:val="004B1640"/>
    <w:rsid w:val="004B1D40"/>
    <w:rsid w:val="004B20BE"/>
    <w:rsid w:val="004B3BC5"/>
    <w:rsid w:val="004B4CCD"/>
    <w:rsid w:val="004B6419"/>
    <w:rsid w:val="004B6AE7"/>
    <w:rsid w:val="004B71CF"/>
    <w:rsid w:val="004B72F8"/>
    <w:rsid w:val="004B759B"/>
    <w:rsid w:val="004C0084"/>
    <w:rsid w:val="004C2F39"/>
    <w:rsid w:val="004C3334"/>
    <w:rsid w:val="004C386F"/>
    <w:rsid w:val="004C3AB2"/>
    <w:rsid w:val="004C759D"/>
    <w:rsid w:val="004D2764"/>
    <w:rsid w:val="004D304E"/>
    <w:rsid w:val="004D3BAC"/>
    <w:rsid w:val="004D4026"/>
    <w:rsid w:val="004D51BF"/>
    <w:rsid w:val="004D6278"/>
    <w:rsid w:val="004D7755"/>
    <w:rsid w:val="004D7FC7"/>
    <w:rsid w:val="004E2465"/>
    <w:rsid w:val="004E3519"/>
    <w:rsid w:val="004E3FD6"/>
    <w:rsid w:val="004E7202"/>
    <w:rsid w:val="004E7722"/>
    <w:rsid w:val="004F0C17"/>
    <w:rsid w:val="004F2E7C"/>
    <w:rsid w:val="004F37C8"/>
    <w:rsid w:val="004F3A51"/>
    <w:rsid w:val="004F40C4"/>
    <w:rsid w:val="004F45CE"/>
    <w:rsid w:val="004F47F4"/>
    <w:rsid w:val="004F4922"/>
    <w:rsid w:val="004F4CBA"/>
    <w:rsid w:val="004F4F28"/>
    <w:rsid w:val="004F6399"/>
    <w:rsid w:val="004F6484"/>
    <w:rsid w:val="004F7A60"/>
    <w:rsid w:val="004F7D66"/>
    <w:rsid w:val="004F7DF1"/>
    <w:rsid w:val="00500716"/>
    <w:rsid w:val="00500D34"/>
    <w:rsid w:val="005033F5"/>
    <w:rsid w:val="0050365A"/>
    <w:rsid w:val="00503D2C"/>
    <w:rsid w:val="0051046B"/>
    <w:rsid w:val="00510988"/>
    <w:rsid w:val="00513C7C"/>
    <w:rsid w:val="00515256"/>
    <w:rsid w:val="00516D04"/>
    <w:rsid w:val="005205AC"/>
    <w:rsid w:val="005225D0"/>
    <w:rsid w:val="005230B6"/>
    <w:rsid w:val="00524003"/>
    <w:rsid w:val="005251AB"/>
    <w:rsid w:val="00526DC3"/>
    <w:rsid w:val="00527038"/>
    <w:rsid w:val="00533301"/>
    <w:rsid w:val="00533D0E"/>
    <w:rsid w:val="00533D0F"/>
    <w:rsid w:val="00534642"/>
    <w:rsid w:val="005351F6"/>
    <w:rsid w:val="00535CD1"/>
    <w:rsid w:val="00536566"/>
    <w:rsid w:val="00536628"/>
    <w:rsid w:val="00536B12"/>
    <w:rsid w:val="00540020"/>
    <w:rsid w:val="0054069C"/>
    <w:rsid w:val="00540858"/>
    <w:rsid w:val="0054118C"/>
    <w:rsid w:val="0054241D"/>
    <w:rsid w:val="00546440"/>
    <w:rsid w:val="00546715"/>
    <w:rsid w:val="00546D02"/>
    <w:rsid w:val="00550369"/>
    <w:rsid w:val="00550FE1"/>
    <w:rsid w:val="005512D8"/>
    <w:rsid w:val="0055267E"/>
    <w:rsid w:val="00552969"/>
    <w:rsid w:val="00552E4F"/>
    <w:rsid w:val="00553491"/>
    <w:rsid w:val="00554980"/>
    <w:rsid w:val="00555BAB"/>
    <w:rsid w:val="00557687"/>
    <w:rsid w:val="005621EA"/>
    <w:rsid w:val="00565415"/>
    <w:rsid w:val="005665E5"/>
    <w:rsid w:val="00566AEE"/>
    <w:rsid w:val="00570D29"/>
    <w:rsid w:val="0057248E"/>
    <w:rsid w:val="00572A7F"/>
    <w:rsid w:val="00575442"/>
    <w:rsid w:val="005813C1"/>
    <w:rsid w:val="00582D56"/>
    <w:rsid w:val="00583022"/>
    <w:rsid w:val="00583F6D"/>
    <w:rsid w:val="0058433B"/>
    <w:rsid w:val="00586357"/>
    <w:rsid w:val="005872CC"/>
    <w:rsid w:val="00587F80"/>
    <w:rsid w:val="0059142A"/>
    <w:rsid w:val="00593559"/>
    <w:rsid w:val="005939DD"/>
    <w:rsid w:val="00597209"/>
    <w:rsid w:val="00597E1A"/>
    <w:rsid w:val="005A042A"/>
    <w:rsid w:val="005A2086"/>
    <w:rsid w:val="005A21C4"/>
    <w:rsid w:val="005A2223"/>
    <w:rsid w:val="005A2456"/>
    <w:rsid w:val="005A52B7"/>
    <w:rsid w:val="005A6856"/>
    <w:rsid w:val="005A6BDC"/>
    <w:rsid w:val="005A723D"/>
    <w:rsid w:val="005A7343"/>
    <w:rsid w:val="005A76FC"/>
    <w:rsid w:val="005B0699"/>
    <w:rsid w:val="005B3159"/>
    <w:rsid w:val="005B3249"/>
    <w:rsid w:val="005B514A"/>
    <w:rsid w:val="005B561B"/>
    <w:rsid w:val="005B5869"/>
    <w:rsid w:val="005B6225"/>
    <w:rsid w:val="005B71E8"/>
    <w:rsid w:val="005B7B66"/>
    <w:rsid w:val="005C04C8"/>
    <w:rsid w:val="005C28EE"/>
    <w:rsid w:val="005C4234"/>
    <w:rsid w:val="005C423A"/>
    <w:rsid w:val="005D20C3"/>
    <w:rsid w:val="005D27DE"/>
    <w:rsid w:val="005D30AA"/>
    <w:rsid w:val="005D3BDC"/>
    <w:rsid w:val="005D6D9D"/>
    <w:rsid w:val="005E01FD"/>
    <w:rsid w:val="005E1AA2"/>
    <w:rsid w:val="005E2926"/>
    <w:rsid w:val="005E540B"/>
    <w:rsid w:val="005E6E6D"/>
    <w:rsid w:val="005E75A1"/>
    <w:rsid w:val="005E773E"/>
    <w:rsid w:val="005F013E"/>
    <w:rsid w:val="005F273A"/>
    <w:rsid w:val="005F3E89"/>
    <w:rsid w:val="005F4A9B"/>
    <w:rsid w:val="005F7402"/>
    <w:rsid w:val="005F7CA6"/>
    <w:rsid w:val="00600062"/>
    <w:rsid w:val="00604D6E"/>
    <w:rsid w:val="00604FCA"/>
    <w:rsid w:val="006076C4"/>
    <w:rsid w:val="00610166"/>
    <w:rsid w:val="006118C0"/>
    <w:rsid w:val="006119D8"/>
    <w:rsid w:val="00611EF5"/>
    <w:rsid w:val="00612001"/>
    <w:rsid w:val="00613D5D"/>
    <w:rsid w:val="00613FCB"/>
    <w:rsid w:val="00615D31"/>
    <w:rsid w:val="006178BE"/>
    <w:rsid w:val="0062010B"/>
    <w:rsid w:val="00620D3D"/>
    <w:rsid w:val="006215AB"/>
    <w:rsid w:val="006229F4"/>
    <w:rsid w:val="0062335B"/>
    <w:rsid w:val="006241C4"/>
    <w:rsid w:val="00624799"/>
    <w:rsid w:val="00624A7B"/>
    <w:rsid w:val="006266EB"/>
    <w:rsid w:val="00627F0F"/>
    <w:rsid w:val="00630574"/>
    <w:rsid w:val="006323BE"/>
    <w:rsid w:val="0063450D"/>
    <w:rsid w:val="006351EA"/>
    <w:rsid w:val="00635A80"/>
    <w:rsid w:val="00636BD2"/>
    <w:rsid w:val="00637D56"/>
    <w:rsid w:val="006410F3"/>
    <w:rsid w:val="00641416"/>
    <w:rsid w:val="00642032"/>
    <w:rsid w:val="00642385"/>
    <w:rsid w:val="006470CE"/>
    <w:rsid w:val="0064795F"/>
    <w:rsid w:val="00647C44"/>
    <w:rsid w:val="00652C00"/>
    <w:rsid w:val="00652CBE"/>
    <w:rsid w:val="0065364E"/>
    <w:rsid w:val="00655710"/>
    <w:rsid w:val="00656E62"/>
    <w:rsid w:val="00660F22"/>
    <w:rsid w:val="00661B60"/>
    <w:rsid w:val="00665149"/>
    <w:rsid w:val="00665AD1"/>
    <w:rsid w:val="00665FE5"/>
    <w:rsid w:val="006672C5"/>
    <w:rsid w:val="00667956"/>
    <w:rsid w:val="006706D8"/>
    <w:rsid w:val="00671842"/>
    <w:rsid w:val="006733BA"/>
    <w:rsid w:val="00674565"/>
    <w:rsid w:val="00675851"/>
    <w:rsid w:val="00676264"/>
    <w:rsid w:val="00677366"/>
    <w:rsid w:val="00680B3E"/>
    <w:rsid w:val="00681F0B"/>
    <w:rsid w:val="006876C5"/>
    <w:rsid w:val="0069057F"/>
    <w:rsid w:val="006905B8"/>
    <w:rsid w:val="00690F49"/>
    <w:rsid w:val="00691E36"/>
    <w:rsid w:val="00692232"/>
    <w:rsid w:val="006949C0"/>
    <w:rsid w:val="0069607F"/>
    <w:rsid w:val="006A20A0"/>
    <w:rsid w:val="006A40CE"/>
    <w:rsid w:val="006A41FA"/>
    <w:rsid w:val="006A7A00"/>
    <w:rsid w:val="006A7DAA"/>
    <w:rsid w:val="006B3C3B"/>
    <w:rsid w:val="006B41A8"/>
    <w:rsid w:val="006B4AE2"/>
    <w:rsid w:val="006B5081"/>
    <w:rsid w:val="006B6D5D"/>
    <w:rsid w:val="006B6DCF"/>
    <w:rsid w:val="006B78BD"/>
    <w:rsid w:val="006C0C36"/>
    <w:rsid w:val="006C5FDF"/>
    <w:rsid w:val="006C6E87"/>
    <w:rsid w:val="006D1F19"/>
    <w:rsid w:val="006D204E"/>
    <w:rsid w:val="006D2224"/>
    <w:rsid w:val="006D25A5"/>
    <w:rsid w:val="006D357A"/>
    <w:rsid w:val="006D6A19"/>
    <w:rsid w:val="006D6C0D"/>
    <w:rsid w:val="006D6E18"/>
    <w:rsid w:val="006E0D71"/>
    <w:rsid w:val="006E315C"/>
    <w:rsid w:val="006E4907"/>
    <w:rsid w:val="006E4F83"/>
    <w:rsid w:val="006E6E01"/>
    <w:rsid w:val="006F2F5A"/>
    <w:rsid w:val="006F4307"/>
    <w:rsid w:val="006F44D5"/>
    <w:rsid w:val="006F4BD0"/>
    <w:rsid w:val="006F5043"/>
    <w:rsid w:val="006F5EB4"/>
    <w:rsid w:val="007007D0"/>
    <w:rsid w:val="00701781"/>
    <w:rsid w:val="00701D93"/>
    <w:rsid w:val="007022B3"/>
    <w:rsid w:val="007025F5"/>
    <w:rsid w:val="00702DC8"/>
    <w:rsid w:val="007031C2"/>
    <w:rsid w:val="00704395"/>
    <w:rsid w:val="00707FCE"/>
    <w:rsid w:val="00711DB1"/>
    <w:rsid w:val="0071278C"/>
    <w:rsid w:val="007127A4"/>
    <w:rsid w:val="00712EDA"/>
    <w:rsid w:val="007168D5"/>
    <w:rsid w:val="00717139"/>
    <w:rsid w:val="007227C6"/>
    <w:rsid w:val="00722A95"/>
    <w:rsid w:val="00723213"/>
    <w:rsid w:val="007252E0"/>
    <w:rsid w:val="00726B96"/>
    <w:rsid w:val="00730A6C"/>
    <w:rsid w:val="007321D9"/>
    <w:rsid w:val="00734842"/>
    <w:rsid w:val="007371D0"/>
    <w:rsid w:val="007402C1"/>
    <w:rsid w:val="00740C6E"/>
    <w:rsid w:val="0074192A"/>
    <w:rsid w:val="00741953"/>
    <w:rsid w:val="00742D49"/>
    <w:rsid w:val="00744935"/>
    <w:rsid w:val="00745283"/>
    <w:rsid w:val="00745383"/>
    <w:rsid w:val="007462E0"/>
    <w:rsid w:val="007466A5"/>
    <w:rsid w:val="00750158"/>
    <w:rsid w:val="007514DA"/>
    <w:rsid w:val="00753765"/>
    <w:rsid w:val="00760007"/>
    <w:rsid w:val="007601C5"/>
    <w:rsid w:val="00761482"/>
    <w:rsid w:val="0076285B"/>
    <w:rsid w:val="00762A55"/>
    <w:rsid w:val="0076317F"/>
    <w:rsid w:val="00763BD7"/>
    <w:rsid w:val="007663DF"/>
    <w:rsid w:val="00772221"/>
    <w:rsid w:val="00772409"/>
    <w:rsid w:val="0077347D"/>
    <w:rsid w:val="00773C63"/>
    <w:rsid w:val="00774FB5"/>
    <w:rsid w:val="00775026"/>
    <w:rsid w:val="0077566F"/>
    <w:rsid w:val="00776170"/>
    <w:rsid w:val="00777B5F"/>
    <w:rsid w:val="0078202B"/>
    <w:rsid w:val="0078213B"/>
    <w:rsid w:val="00782960"/>
    <w:rsid w:val="007832BA"/>
    <w:rsid w:val="00784F60"/>
    <w:rsid w:val="0078566B"/>
    <w:rsid w:val="00785FB6"/>
    <w:rsid w:val="007860D4"/>
    <w:rsid w:val="00787C91"/>
    <w:rsid w:val="007912E4"/>
    <w:rsid w:val="00791308"/>
    <w:rsid w:val="007919C1"/>
    <w:rsid w:val="00793004"/>
    <w:rsid w:val="00794CDF"/>
    <w:rsid w:val="00797265"/>
    <w:rsid w:val="00797BD5"/>
    <w:rsid w:val="007A0903"/>
    <w:rsid w:val="007A42F1"/>
    <w:rsid w:val="007A54DF"/>
    <w:rsid w:val="007A5682"/>
    <w:rsid w:val="007B04FB"/>
    <w:rsid w:val="007B0AA2"/>
    <w:rsid w:val="007B270F"/>
    <w:rsid w:val="007B2AF6"/>
    <w:rsid w:val="007B3C74"/>
    <w:rsid w:val="007B6682"/>
    <w:rsid w:val="007B7796"/>
    <w:rsid w:val="007C1A5C"/>
    <w:rsid w:val="007C1EA6"/>
    <w:rsid w:val="007C4928"/>
    <w:rsid w:val="007C50E6"/>
    <w:rsid w:val="007D0D01"/>
    <w:rsid w:val="007D14D5"/>
    <w:rsid w:val="007D281B"/>
    <w:rsid w:val="007D3B3B"/>
    <w:rsid w:val="007D58B6"/>
    <w:rsid w:val="007D5D2C"/>
    <w:rsid w:val="007D5E06"/>
    <w:rsid w:val="007D7061"/>
    <w:rsid w:val="007E0FCE"/>
    <w:rsid w:val="007E10AB"/>
    <w:rsid w:val="007E20C9"/>
    <w:rsid w:val="007E39AD"/>
    <w:rsid w:val="007E539E"/>
    <w:rsid w:val="007E5ACE"/>
    <w:rsid w:val="007E61E5"/>
    <w:rsid w:val="007E623E"/>
    <w:rsid w:val="007E6378"/>
    <w:rsid w:val="007F021E"/>
    <w:rsid w:val="007F1F24"/>
    <w:rsid w:val="007F379E"/>
    <w:rsid w:val="007F3C6E"/>
    <w:rsid w:val="007F3C74"/>
    <w:rsid w:val="007F4B61"/>
    <w:rsid w:val="007F4BF1"/>
    <w:rsid w:val="007F54E3"/>
    <w:rsid w:val="007F5E2F"/>
    <w:rsid w:val="007F7FB9"/>
    <w:rsid w:val="0080082C"/>
    <w:rsid w:val="00801E66"/>
    <w:rsid w:val="00801F81"/>
    <w:rsid w:val="00805D7B"/>
    <w:rsid w:val="008075D9"/>
    <w:rsid w:val="00807FA1"/>
    <w:rsid w:val="00811088"/>
    <w:rsid w:val="0081177F"/>
    <w:rsid w:val="008119FE"/>
    <w:rsid w:val="008120FF"/>
    <w:rsid w:val="0081269F"/>
    <w:rsid w:val="00815252"/>
    <w:rsid w:val="00815D17"/>
    <w:rsid w:val="00817454"/>
    <w:rsid w:val="00817729"/>
    <w:rsid w:val="00821051"/>
    <w:rsid w:val="0082161B"/>
    <w:rsid w:val="00823DAD"/>
    <w:rsid w:val="0082457F"/>
    <w:rsid w:val="008257A8"/>
    <w:rsid w:val="00825906"/>
    <w:rsid w:val="00825EAE"/>
    <w:rsid w:val="00826692"/>
    <w:rsid w:val="00826787"/>
    <w:rsid w:val="00827787"/>
    <w:rsid w:val="00827B40"/>
    <w:rsid w:val="0083017A"/>
    <w:rsid w:val="00830A51"/>
    <w:rsid w:val="00831C10"/>
    <w:rsid w:val="008339F2"/>
    <w:rsid w:val="00833B7E"/>
    <w:rsid w:val="00833F80"/>
    <w:rsid w:val="008345FF"/>
    <w:rsid w:val="00843A20"/>
    <w:rsid w:val="00844DD5"/>
    <w:rsid w:val="008460D1"/>
    <w:rsid w:val="00846D98"/>
    <w:rsid w:val="00850169"/>
    <w:rsid w:val="00850CE0"/>
    <w:rsid w:val="00852EFC"/>
    <w:rsid w:val="00853678"/>
    <w:rsid w:val="00860004"/>
    <w:rsid w:val="00862244"/>
    <w:rsid w:val="008628DC"/>
    <w:rsid w:val="00862916"/>
    <w:rsid w:val="00863731"/>
    <w:rsid w:val="00864F6B"/>
    <w:rsid w:val="00865471"/>
    <w:rsid w:val="00865764"/>
    <w:rsid w:val="00865FA7"/>
    <w:rsid w:val="00866086"/>
    <w:rsid w:val="008666F0"/>
    <w:rsid w:val="00866E05"/>
    <w:rsid w:val="0087064F"/>
    <w:rsid w:val="00871CBF"/>
    <w:rsid w:val="00873FFC"/>
    <w:rsid w:val="008768AE"/>
    <w:rsid w:val="00877F75"/>
    <w:rsid w:val="00880506"/>
    <w:rsid w:val="008809FB"/>
    <w:rsid w:val="008843B8"/>
    <w:rsid w:val="008851CB"/>
    <w:rsid w:val="0088553C"/>
    <w:rsid w:val="0088557B"/>
    <w:rsid w:val="00887D40"/>
    <w:rsid w:val="00890031"/>
    <w:rsid w:val="0089086C"/>
    <w:rsid w:val="00892BE1"/>
    <w:rsid w:val="00893594"/>
    <w:rsid w:val="00894ACE"/>
    <w:rsid w:val="00896ACF"/>
    <w:rsid w:val="008A009C"/>
    <w:rsid w:val="008A05F0"/>
    <w:rsid w:val="008A08A2"/>
    <w:rsid w:val="008A29C9"/>
    <w:rsid w:val="008A3272"/>
    <w:rsid w:val="008A4329"/>
    <w:rsid w:val="008A4B19"/>
    <w:rsid w:val="008A4E6F"/>
    <w:rsid w:val="008A52D4"/>
    <w:rsid w:val="008B2311"/>
    <w:rsid w:val="008B30B2"/>
    <w:rsid w:val="008B61EC"/>
    <w:rsid w:val="008B653E"/>
    <w:rsid w:val="008B6EE0"/>
    <w:rsid w:val="008B72AE"/>
    <w:rsid w:val="008C001C"/>
    <w:rsid w:val="008C22A6"/>
    <w:rsid w:val="008C4BDA"/>
    <w:rsid w:val="008C6DA1"/>
    <w:rsid w:val="008C7296"/>
    <w:rsid w:val="008D06CD"/>
    <w:rsid w:val="008D12DE"/>
    <w:rsid w:val="008D1345"/>
    <w:rsid w:val="008D1770"/>
    <w:rsid w:val="008D5A2C"/>
    <w:rsid w:val="008D5B47"/>
    <w:rsid w:val="008D5C78"/>
    <w:rsid w:val="008D6DF8"/>
    <w:rsid w:val="008D7900"/>
    <w:rsid w:val="008D7DCD"/>
    <w:rsid w:val="008D7E24"/>
    <w:rsid w:val="008E30E2"/>
    <w:rsid w:val="008E50D9"/>
    <w:rsid w:val="008E609D"/>
    <w:rsid w:val="008F02C9"/>
    <w:rsid w:val="008F04AC"/>
    <w:rsid w:val="008F075C"/>
    <w:rsid w:val="008F0E94"/>
    <w:rsid w:val="008F1299"/>
    <w:rsid w:val="008F1B95"/>
    <w:rsid w:val="008F7303"/>
    <w:rsid w:val="008F7775"/>
    <w:rsid w:val="0090011C"/>
    <w:rsid w:val="00900A52"/>
    <w:rsid w:val="0090198D"/>
    <w:rsid w:val="00902E43"/>
    <w:rsid w:val="009031C5"/>
    <w:rsid w:val="0090466F"/>
    <w:rsid w:val="00905783"/>
    <w:rsid w:val="00911446"/>
    <w:rsid w:val="00912325"/>
    <w:rsid w:val="009127DB"/>
    <w:rsid w:val="009158C4"/>
    <w:rsid w:val="00916384"/>
    <w:rsid w:val="0091729E"/>
    <w:rsid w:val="00917F89"/>
    <w:rsid w:val="009200DE"/>
    <w:rsid w:val="00921818"/>
    <w:rsid w:val="009219D9"/>
    <w:rsid w:val="00921A73"/>
    <w:rsid w:val="00921F7C"/>
    <w:rsid w:val="0092203A"/>
    <w:rsid w:val="00922133"/>
    <w:rsid w:val="00922281"/>
    <w:rsid w:val="009223C1"/>
    <w:rsid w:val="0092350F"/>
    <w:rsid w:val="0092497F"/>
    <w:rsid w:val="00925ECF"/>
    <w:rsid w:val="009273E1"/>
    <w:rsid w:val="00927F85"/>
    <w:rsid w:val="00931849"/>
    <w:rsid w:val="0093343D"/>
    <w:rsid w:val="00933935"/>
    <w:rsid w:val="009349EA"/>
    <w:rsid w:val="00935350"/>
    <w:rsid w:val="00935C1D"/>
    <w:rsid w:val="009361F0"/>
    <w:rsid w:val="009371D0"/>
    <w:rsid w:val="00943BE5"/>
    <w:rsid w:val="00944C82"/>
    <w:rsid w:val="00950B75"/>
    <w:rsid w:val="0095183E"/>
    <w:rsid w:val="009524E8"/>
    <w:rsid w:val="009530BC"/>
    <w:rsid w:val="0095448A"/>
    <w:rsid w:val="00956224"/>
    <w:rsid w:val="009562A5"/>
    <w:rsid w:val="009576A0"/>
    <w:rsid w:val="00962578"/>
    <w:rsid w:val="009629B6"/>
    <w:rsid w:val="00962AC0"/>
    <w:rsid w:val="00965E6F"/>
    <w:rsid w:val="009708F2"/>
    <w:rsid w:val="00970CA1"/>
    <w:rsid w:val="00970DB5"/>
    <w:rsid w:val="00970F24"/>
    <w:rsid w:val="00971D25"/>
    <w:rsid w:val="009725B9"/>
    <w:rsid w:val="009824F0"/>
    <w:rsid w:val="009837AA"/>
    <w:rsid w:val="00983B22"/>
    <w:rsid w:val="00984F13"/>
    <w:rsid w:val="0098537F"/>
    <w:rsid w:val="009870C8"/>
    <w:rsid w:val="00990174"/>
    <w:rsid w:val="0099027E"/>
    <w:rsid w:val="00992774"/>
    <w:rsid w:val="0099294F"/>
    <w:rsid w:val="009933A2"/>
    <w:rsid w:val="00993681"/>
    <w:rsid w:val="00994548"/>
    <w:rsid w:val="0099660F"/>
    <w:rsid w:val="00996B16"/>
    <w:rsid w:val="00997680"/>
    <w:rsid w:val="0099774F"/>
    <w:rsid w:val="009A093A"/>
    <w:rsid w:val="009A19DC"/>
    <w:rsid w:val="009A46AD"/>
    <w:rsid w:val="009A494E"/>
    <w:rsid w:val="009A5F56"/>
    <w:rsid w:val="009A620C"/>
    <w:rsid w:val="009A6FBF"/>
    <w:rsid w:val="009A7B11"/>
    <w:rsid w:val="009B013D"/>
    <w:rsid w:val="009B0465"/>
    <w:rsid w:val="009B20C7"/>
    <w:rsid w:val="009B3B8B"/>
    <w:rsid w:val="009B43B8"/>
    <w:rsid w:val="009B4713"/>
    <w:rsid w:val="009B59C2"/>
    <w:rsid w:val="009B774D"/>
    <w:rsid w:val="009C1459"/>
    <w:rsid w:val="009C1ED9"/>
    <w:rsid w:val="009C57E2"/>
    <w:rsid w:val="009C743E"/>
    <w:rsid w:val="009D08E4"/>
    <w:rsid w:val="009D09CB"/>
    <w:rsid w:val="009D1EB5"/>
    <w:rsid w:val="009D1EEF"/>
    <w:rsid w:val="009D280F"/>
    <w:rsid w:val="009D28F0"/>
    <w:rsid w:val="009D329B"/>
    <w:rsid w:val="009D3606"/>
    <w:rsid w:val="009D4844"/>
    <w:rsid w:val="009D7BD5"/>
    <w:rsid w:val="009E028D"/>
    <w:rsid w:val="009E1BBC"/>
    <w:rsid w:val="009E1E01"/>
    <w:rsid w:val="009E3511"/>
    <w:rsid w:val="009E45EC"/>
    <w:rsid w:val="009E45F3"/>
    <w:rsid w:val="009E5134"/>
    <w:rsid w:val="009E603F"/>
    <w:rsid w:val="009E7203"/>
    <w:rsid w:val="009E769C"/>
    <w:rsid w:val="009F08AE"/>
    <w:rsid w:val="009F2A46"/>
    <w:rsid w:val="009F5BAD"/>
    <w:rsid w:val="009F5E3E"/>
    <w:rsid w:val="009F7760"/>
    <w:rsid w:val="009F7B52"/>
    <w:rsid w:val="00A00FB4"/>
    <w:rsid w:val="00A02303"/>
    <w:rsid w:val="00A030C4"/>
    <w:rsid w:val="00A03E4D"/>
    <w:rsid w:val="00A04B6A"/>
    <w:rsid w:val="00A054D9"/>
    <w:rsid w:val="00A062E5"/>
    <w:rsid w:val="00A06496"/>
    <w:rsid w:val="00A06545"/>
    <w:rsid w:val="00A07B1D"/>
    <w:rsid w:val="00A12820"/>
    <w:rsid w:val="00A134E1"/>
    <w:rsid w:val="00A13F63"/>
    <w:rsid w:val="00A16CED"/>
    <w:rsid w:val="00A179C9"/>
    <w:rsid w:val="00A23F7A"/>
    <w:rsid w:val="00A2420D"/>
    <w:rsid w:val="00A24684"/>
    <w:rsid w:val="00A25754"/>
    <w:rsid w:val="00A25D3A"/>
    <w:rsid w:val="00A27C79"/>
    <w:rsid w:val="00A32008"/>
    <w:rsid w:val="00A32241"/>
    <w:rsid w:val="00A323E9"/>
    <w:rsid w:val="00A332F4"/>
    <w:rsid w:val="00A355FC"/>
    <w:rsid w:val="00A361FB"/>
    <w:rsid w:val="00A41C9F"/>
    <w:rsid w:val="00A4217F"/>
    <w:rsid w:val="00A44226"/>
    <w:rsid w:val="00A45995"/>
    <w:rsid w:val="00A47A9E"/>
    <w:rsid w:val="00A50AE1"/>
    <w:rsid w:val="00A515E2"/>
    <w:rsid w:val="00A52017"/>
    <w:rsid w:val="00A5292D"/>
    <w:rsid w:val="00A5297F"/>
    <w:rsid w:val="00A5345E"/>
    <w:rsid w:val="00A537A1"/>
    <w:rsid w:val="00A5470F"/>
    <w:rsid w:val="00A54D07"/>
    <w:rsid w:val="00A55CF8"/>
    <w:rsid w:val="00A57529"/>
    <w:rsid w:val="00A575CE"/>
    <w:rsid w:val="00A607D7"/>
    <w:rsid w:val="00A61D40"/>
    <w:rsid w:val="00A629B8"/>
    <w:rsid w:val="00A643DE"/>
    <w:rsid w:val="00A654EF"/>
    <w:rsid w:val="00A65715"/>
    <w:rsid w:val="00A65AA9"/>
    <w:rsid w:val="00A65CF1"/>
    <w:rsid w:val="00A663FB"/>
    <w:rsid w:val="00A668D4"/>
    <w:rsid w:val="00A72567"/>
    <w:rsid w:val="00A744D1"/>
    <w:rsid w:val="00A76C06"/>
    <w:rsid w:val="00A77734"/>
    <w:rsid w:val="00A80069"/>
    <w:rsid w:val="00A821F5"/>
    <w:rsid w:val="00A82453"/>
    <w:rsid w:val="00A8478B"/>
    <w:rsid w:val="00A8480D"/>
    <w:rsid w:val="00A84BE2"/>
    <w:rsid w:val="00A909D3"/>
    <w:rsid w:val="00A91EA4"/>
    <w:rsid w:val="00A92245"/>
    <w:rsid w:val="00A94E28"/>
    <w:rsid w:val="00A97374"/>
    <w:rsid w:val="00A97425"/>
    <w:rsid w:val="00A977BD"/>
    <w:rsid w:val="00AA251D"/>
    <w:rsid w:val="00AA2577"/>
    <w:rsid w:val="00AA3B5D"/>
    <w:rsid w:val="00AA4B8D"/>
    <w:rsid w:val="00AA5D1B"/>
    <w:rsid w:val="00AA7298"/>
    <w:rsid w:val="00AB17C4"/>
    <w:rsid w:val="00AB1B58"/>
    <w:rsid w:val="00AB1D05"/>
    <w:rsid w:val="00AB38F1"/>
    <w:rsid w:val="00AB5070"/>
    <w:rsid w:val="00AB589C"/>
    <w:rsid w:val="00AB7D40"/>
    <w:rsid w:val="00AC01DB"/>
    <w:rsid w:val="00AC1B94"/>
    <w:rsid w:val="00AC3806"/>
    <w:rsid w:val="00AC478C"/>
    <w:rsid w:val="00AC492C"/>
    <w:rsid w:val="00AC4A1D"/>
    <w:rsid w:val="00AC5B84"/>
    <w:rsid w:val="00AC69F6"/>
    <w:rsid w:val="00AC7033"/>
    <w:rsid w:val="00AC7999"/>
    <w:rsid w:val="00AD07E5"/>
    <w:rsid w:val="00AD0CD3"/>
    <w:rsid w:val="00AD1BDB"/>
    <w:rsid w:val="00AD1D0C"/>
    <w:rsid w:val="00AD23B3"/>
    <w:rsid w:val="00AD26A4"/>
    <w:rsid w:val="00AD26EF"/>
    <w:rsid w:val="00AD37EE"/>
    <w:rsid w:val="00AD466F"/>
    <w:rsid w:val="00AD4CBE"/>
    <w:rsid w:val="00AD564F"/>
    <w:rsid w:val="00AD5AFC"/>
    <w:rsid w:val="00AD604C"/>
    <w:rsid w:val="00AD7C20"/>
    <w:rsid w:val="00AD7D11"/>
    <w:rsid w:val="00AE026B"/>
    <w:rsid w:val="00AE09BB"/>
    <w:rsid w:val="00AE2884"/>
    <w:rsid w:val="00AE2EC8"/>
    <w:rsid w:val="00AE38C4"/>
    <w:rsid w:val="00AE6985"/>
    <w:rsid w:val="00AE6FEA"/>
    <w:rsid w:val="00AE74E6"/>
    <w:rsid w:val="00AE757B"/>
    <w:rsid w:val="00AF04BF"/>
    <w:rsid w:val="00AF1CF5"/>
    <w:rsid w:val="00AF1E41"/>
    <w:rsid w:val="00AF2305"/>
    <w:rsid w:val="00AF2828"/>
    <w:rsid w:val="00AF2B45"/>
    <w:rsid w:val="00AF4AE7"/>
    <w:rsid w:val="00AF4F85"/>
    <w:rsid w:val="00AF656A"/>
    <w:rsid w:val="00AF7BAD"/>
    <w:rsid w:val="00AF7DC9"/>
    <w:rsid w:val="00B00362"/>
    <w:rsid w:val="00B00A3E"/>
    <w:rsid w:val="00B00AC5"/>
    <w:rsid w:val="00B01061"/>
    <w:rsid w:val="00B010F3"/>
    <w:rsid w:val="00B01EA5"/>
    <w:rsid w:val="00B049B7"/>
    <w:rsid w:val="00B0712B"/>
    <w:rsid w:val="00B071F2"/>
    <w:rsid w:val="00B127A0"/>
    <w:rsid w:val="00B12F19"/>
    <w:rsid w:val="00B13B61"/>
    <w:rsid w:val="00B14E4D"/>
    <w:rsid w:val="00B1500D"/>
    <w:rsid w:val="00B16B8D"/>
    <w:rsid w:val="00B16C21"/>
    <w:rsid w:val="00B17327"/>
    <w:rsid w:val="00B21BA2"/>
    <w:rsid w:val="00B22BEA"/>
    <w:rsid w:val="00B23611"/>
    <w:rsid w:val="00B23EA7"/>
    <w:rsid w:val="00B24E02"/>
    <w:rsid w:val="00B253A1"/>
    <w:rsid w:val="00B312D4"/>
    <w:rsid w:val="00B31855"/>
    <w:rsid w:val="00B31970"/>
    <w:rsid w:val="00B33043"/>
    <w:rsid w:val="00B330C5"/>
    <w:rsid w:val="00B35C7D"/>
    <w:rsid w:val="00B366BF"/>
    <w:rsid w:val="00B36981"/>
    <w:rsid w:val="00B36C21"/>
    <w:rsid w:val="00B40F63"/>
    <w:rsid w:val="00B410A5"/>
    <w:rsid w:val="00B42094"/>
    <w:rsid w:val="00B42467"/>
    <w:rsid w:val="00B4297A"/>
    <w:rsid w:val="00B431EF"/>
    <w:rsid w:val="00B46392"/>
    <w:rsid w:val="00B50C0A"/>
    <w:rsid w:val="00B514FF"/>
    <w:rsid w:val="00B5316B"/>
    <w:rsid w:val="00B536D7"/>
    <w:rsid w:val="00B53AB8"/>
    <w:rsid w:val="00B53B1C"/>
    <w:rsid w:val="00B54136"/>
    <w:rsid w:val="00B543B8"/>
    <w:rsid w:val="00B54835"/>
    <w:rsid w:val="00B54CC7"/>
    <w:rsid w:val="00B558C9"/>
    <w:rsid w:val="00B577E2"/>
    <w:rsid w:val="00B60A50"/>
    <w:rsid w:val="00B64767"/>
    <w:rsid w:val="00B6587B"/>
    <w:rsid w:val="00B66053"/>
    <w:rsid w:val="00B66A47"/>
    <w:rsid w:val="00B66AE9"/>
    <w:rsid w:val="00B675D7"/>
    <w:rsid w:val="00B70121"/>
    <w:rsid w:val="00B70993"/>
    <w:rsid w:val="00B72279"/>
    <w:rsid w:val="00B72292"/>
    <w:rsid w:val="00B7365F"/>
    <w:rsid w:val="00B74E66"/>
    <w:rsid w:val="00B75188"/>
    <w:rsid w:val="00B752BA"/>
    <w:rsid w:val="00B75F7E"/>
    <w:rsid w:val="00B76384"/>
    <w:rsid w:val="00B76E7C"/>
    <w:rsid w:val="00B76ECC"/>
    <w:rsid w:val="00B77924"/>
    <w:rsid w:val="00B8480B"/>
    <w:rsid w:val="00B858DB"/>
    <w:rsid w:val="00B85FC0"/>
    <w:rsid w:val="00B86847"/>
    <w:rsid w:val="00B86A13"/>
    <w:rsid w:val="00B9229D"/>
    <w:rsid w:val="00B93790"/>
    <w:rsid w:val="00B93A90"/>
    <w:rsid w:val="00B9439F"/>
    <w:rsid w:val="00BA01F3"/>
    <w:rsid w:val="00BA0A74"/>
    <w:rsid w:val="00BA0F67"/>
    <w:rsid w:val="00BA30C6"/>
    <w:rsid w:val="00BA3C12"/>
    <w:rsid w:val="00BA49F0"/>
    <w:rsid w:val="00BA4FD4"/>
    <w:rsid w:val="00BA6988"/>
    <w:rsid w:val="00BB08B8"/>
    <w:rsid w:val="00BB2301"/>
    <w:rsid w:val="00BB2D5B"/>
    <w:rsid w:val="00BB5472"/>
    <w:rsid w:val="00BB5F21"/>
    <w:rsid w:val="00BB5F55"/>
    <w:rsid w:val="00BB6B1A"/>
    <w:rsid w:val="00BB7917"/>
    <w:rsid w:val="00BC0D92"/>
    <w:rsid w:val="00BC1970"/>
    <w:rsid w:val="00BC1DC5"/>
    <w:rsid w:val="00BC2529"/>
    <w:rsid w:val="00BC2D5E"/>
    <w:rsid w:val="00BC32E4"/>
    <w:rsid w:val="00BC5728"/>
    <w:rsid w:val="00BC6205"/>
    <w:rsid w:val="00BC6DF9"/>
    <w:rsid w:val="00BD17A1"/>
    <w:rsid w:val="00BD17DF"/>
    <w:rsid w:val="00BD19F9"/>
    <w:rsid w:val="00BD2831"/>
    <w:rsid w:val="00BD4F0F"/>
    <w:rsid w:val="00BE08F9"/>
    <w:rsid w:val="00BE101D"/>
    <w:rsid w:val="00BE281D"/>
    <w:rsid w:val="00BE35B9"/>
    <w:rsid w:val="00BE3ADB"/>
    <w:rsid w:val="00BE44DF"/>
    <w:rsid w:val="00BE4FCD"/>
    <w:rsid w:val="00BE5E13"/>
    <w:rsid w:val="00BE6462"/>
    <w:rsid w:val="00BF2B43"/>
    <w:rsid w:val="00BF3352"/>
    <w:rsid w:val="00BF375D"/>
    <w:rsid w:val="00BF3821"/>
    <w:rsid w:val="00BF410D"/>
    <w:rsid w:val="00BF4376"/>
    <w:rsid w:val="00C00138"/>
    <w:rsid w:val="00C026BA"/>
    <w:rsid w:val="00C02A86"/>
    <w:rsid w:val="00C031FD"/>
    <w:rsid w:val="00C03348"/>
    <w:rsid w:val="00C04543"/>
    <w:rsid w:val="00C04878"/>
    <w:rsid w:val="00C07267"/>
    <w:rsid w:val="00C07C57"/>
    <w:rsid w:val="00C115AA"/>
    <w:rsid w:val="00C12A9B"/>
    <w:rsid w:val="00C140C4"/>
    <w:rsid w:val="00C141D9"/>
    <w:rsid w:val="00C147B6"/>
    <w:rsid w:val="00C156D7"/>
    <w:rsid w:val="00C15A5A"/>
    <w:rsid w:val="00C16718"/>
    <w:rsid w:val="00C16D01"/>
    <w:rsid w:val="00C16DEB"/>
    <w:rsid w:val="00C16E48"/>
    <w:rsid w:val="00C20AB9"/>
    <w:rsid w:val="00C2214A"/>
    <w:rsid w:val="00C22A01"/>
    <w:rsid w:val="00C24218"/>
    <w:rsid w:val="00C24272"/>
    <w:rsid w:val="00C24CF9"/>
    <w:rsid w:val="00C25495"/>
    <w:rsid w:val="00C270B0"/>
    <w:rsid w:val="00C30739"/>
    <w:rsid w:val="00C315A1"/>
    <w:rsid w:val="00C31CA4"/>
    <w:rsid w:val="00C354A9"/>
    <w:rsid w:val="00C37208"/>
    <w:rsid w:val="00C40CDA"/>
    <w:rsid w:val="00C426DD"/>
    <w:rsid w:val="00C42882"/>
    <w:rsid w:val="00C4310C"/>
    <w:rsid w:val="00C431CD"/>
    <w:rsid w:val="00C4430B"/>
    <w:rsid w:val="00C47ABF"/>
    <w:rsid w:val="00C513B6"/>
    <w:rsid w:val="00C54EB8"/>
    <w:rsid w:val="00C55C99"/>
    <w:rsid w:val="00C57AE6"/>
    <w:rsid w:val="00C6084A"/>
    <w:rsid w:val="00C6102F"/>
    <w:rsid w:val="00C64C86"/>
    <w:rsid w:val="00C66B13"/>
    <w:rsid w:val="00C700FD"/>
    <w:rsid w:val="00C71486"/>
    <w:rsid w:val="00C73ABB"/>
    <w:rsid w:val="00C740C8"/>
    <w:rsid w:val="00C74F7A"/>
    <w:rsid w:val="00C75834"/>
    <w:rsid w:val="00C75BC1"/>
    <w:rsid w:val="00C76F1E"/>
    <w:rsid w:val="00C77D44"/>
    <w:rsid w:val="00C80BED"/>
    <w:rsid w:val="00C81522"/>
    <w:rsid w:val="00C860EB"/>
    <w:rsid w:val="00C865F7"/>
    <w:rsid w:val="00C91640"/>
    <w:rsid w:val="00C92163"/>
    <w:rsid w:val="00C92233"/>
    <w:rsid w:val="00C92DD7"/>
    <w:rsid w:val="00C93B85"/>
    <w:rsid w:val="00C95BEB"/>
    <w:rsid w:val="00C96132"/>
    <w:rsid w:val="00C96468"/>
    <w:rsid w:val="00C967D6"/>
    <w:rsid w:val="00CA1678"/>
    <w:rsid w:val="00CA2DA3"/>
    <w:rsid w:val="00CA3D33"/>
    <w:rsid w:val="00CA45F3"/>
    <w:rsid w:val="00CA4A60"/>
    <w:rsid w:val="00CA4FBA"/>
    <w:rsid w:val="00CA515B"/>
    <w:rsid w:val="00CA5BEB"/>
    <w:rsid w:val="00CA7150"/>
    <w:rsid w:val="00CB16FD"/>
    <w:rsid w:val="00CB2205"/>
    <w:rsid w:val="00CB22DB"/>
    <w:rsid w:val="00CB2730"/>
    <w:rsid w:val="00CB364D"/>
    <w:rsid w:val="00CB4109"/>
    <w:rsid w:val="00CB46B0"/>
    <w:rsid w:val="00CB6642"/>
    <w:rsid w:val="00CB7951"/>
    <w:rsid w:val="00CB7E2E"/>
    <w:rsid w:val="00CC1149"/>
    <w:rsid w:val="00CC1572"/>
    <w:rsid w:val="00CC26C3"/>
    <w:rsid w:val="00CC26F1"/>
    <w:rsid w:val="00CC4B36"/>
    <w:rsid w:val="00CC52E5"/>
    <w:rsid w:val="00CC619A"/>
    <w:rsid w:val="00CD11D6"/>
    <w:rsid w:val="00CD249A"/>
    <w:rsid w:val="00CE0D76"/>
    <w:rsid w:val="00CE0ECB"/>
    <w:rsid w:val="00CE12BD"/>
    <w:rsid w:val="00CE133C"/>
    <w:rsid w:val="00CE5040"/>
    <w:rsid w:val="00CE6008"/>
    <w:rsid w:val="00CE71A6"/>
    <w:rsid w:val="00CE7E31"/>
    <w:rsid w:val="00CF0567"/>
    <w:rsid w:val="00CF4D34"/>
    <w:rsid w:val="00CF536C"/>
    <w:rsid w:val="00CF5E01"/>
    <w:rsid w:val="00CF7879"/>
    <w:rsid w:val="00D01519"/>
    <w:rsid w:val="00D0192F"/>
    <w:rsid w:val="00D0290F"/>
    <w:rsid w:val="00D02922"/>
    <w:rsid w:val="00D03EFC"/>
    <w:rsid w:val="00D04BC4"/>
    <w:rsid w:val="00D068C4"/>
    <w:rsid w:val="00D078D1"/>
    <w:rsid w:val="00D123EF"/>
    <w:rsid w:val="00D14EEF"/>
    <w:rsid w:val="00D17323"/>
    <w:rsid w:val="00D178AA"/>
    <w:rsid w:val="00D17F6C"/>
    <w:rsid w:val="00D2072C"/>
    <w:rsid w:val="00D207BA"/>
    <w:rsid w:val="00D21F6B"/>
    <w:rsid w:val="00D2380A"/>
    <w:rsid w:val="00D23DC6"/>
    <w:rsid w:val="00D2437B"/>
    <w:rsid w:val="00D24FDE"/>
    <w:rsid w:val="00D2577C"/>
    <w:rsid w:val="00D271DB"/>
    <w:rsid w:val="00D276D8"/>
    <w:rsid w:val="00D3073E"/>
    <w:rsid w:val="00D30DE8"/>
    <w:rsid w:val="00D31748"/>
    <w:rsid w:val="00D31862"/>
    <w:rsid w:val="00D330EA"/>
    <w:rsid w:val="00D34CDE"/>
    <w:rsid w:val="00D366AA"/>
    <w:rsid w:val="00D36F6A"/>
    <w:rsid w:val="00D40F6C"/>
    <w:rsid w:val="00D40F76"/>
    <w:rsid w:val="00D415F7"/>
    <w:rsid w:val="00D41A2E"/>
    <w:rsid w:val="00D42378"/>
    <w:rsid w:val="00D44D88"/>
    <w:rsid w:val="00D455C1"/>
    <w:rsid w:val="00D46193"/>
    <w:rsid w:val="00D46BE8"/>
    <w:rsid w:val="00D470F2"/>
    <w:rsid w:val="00D4721D"/>
    <w:rsid w:val="00D47BB4"/>
    <w:rsid w:val="00D47EB0"/>
    <w:rsid w:val="00D508D3"/>
    <w:rsid w:val="00D53749"/>
    <w:rsid w:val="00D538BB"/>
    <w:rsid w:val="00D559F8"/>
    <w:rsid w:val="00D566C2"/>
    <w:rsid w:val="00D57397"/>
    <w:rsid w:val="00D60808"/>
    <w:rsid w:val="00D60D70"/>
    <w:rsid w:val="00D61234"/>
    <w:rsid w:val="00D668A5"/>
    <w:rsid w:val="00D67246"/>
    <w:rsid w:val="00D70AD7"/>
    <w:rsid w:val="00D75E3A"/>
    <w:rsid w:val="00D76499"/>
    <w:rsid w:val="00D775B4"/>
    <w:rsid w:val="00D77727"/>
    <w:rsid w:val="00D80A93"/>
    <w:rsid w:val="00D827D0"/>
    <w:rsid w:val="00D838B3"/>
    <w:rsid w:val="00D83D25"/>
    <w:rsid w:val="00D84424"/>
    <w:rsid w:val="00D85103"/>
    <w:rsid w:val="00D85A32"/>
    <w:rsid w:val="00D902D8"/>
    <w:rsid w:val="00D91016"/>
    <w:rsid w:val="00D92524"/>
    <w:rsid w:val="00D929A0"/>
    <w:rsid w:val="00D93281"/>
    <w:rsid w:val="00D96904"/>
    <w:rsid w:val="00DA05A4"/>
    <w:rsid w:val="00DA0757"/>
    <w:rsid w:val="00DA1207"/>
    <w:rsid w:val="00DA321B"/>
    <w:rsid w:val="00DA3867"/>
    <w:rsid w:val="00DA72BA"/>
    <w:rsid w:val="00DB3CD4"/>
    <w:rsid w:val="00DB5AE4"/>
    <w:rsid w:val="00DB6E93"/>
    <w:rsid w:val="00DB6EBE"/>
    <w:rsid w:val="00DB7D44"/>
    <w:rsid w:val="00DC21BA"/>
    <w:rsid w:val="00DC3D00"/>
    <w:rsid w:val="00DC43C7"/>
    <w:rsid w:val="00DC5719"/>
    <w:rsid w:val="00DC63B3"/>
    <w:rsid w:val="00DC6575"/>
    <w:rsid w:val="00DC6FF7"/>
    <w:rsid w:val="00DC704E"/>
    <w:rsid w:val="00DC79C3"/>
    <w:rsid w:val="00DD0C92"/>
    <w:rsid w:val="00DD14C4"/>
    <w:rsid w:val="00DD1BCF"/>
    <w:rsid w:val="00DD2A77"/>
    <w:rsid w:val="00DD4D87"/>
    <w:rsid w:val="00DD666D"/>
    <w:rsid w:val="00DD67BB"/>
    <w:rsid w:val="00DE29AD"/>
    <w:rsid w:val="00DE2A0E"/>
    <w:rsid w:val="00DE2AAD"/>
    <w:rsid w:val="00DE3A3D"/>
    <w:rsid w:val="00DE3FE7"/>
    <w:rsid w:val="00DE5BD2"/>
    <w:rsid w:val="00DE6D9B"/>
    <w:rsid w:val="00DE7685"/>
    <w:rsid w:val="00DF04D9"/>
    <w:rsid w:val="00DF088C"/>
    <w:rsid w:val="00DF0DDB"/>
    <w:rsid w:val="00DF0F8B"/>
    <w:rsid w:val="00DF1541"/>
    <w:rsid w:val="00DF2346"/>
    <w:rsid w:val="00DF28E9"/>
    <w:rsid w:val="00DF3AD4"/>
    <w:rsid w:val="00DF4907"/>
    <w:rsid w:val="00DF7165"/>
    <w:rsid w:val="00E0068C"/>
    <w:rsid w:val="00E00D6C"/>
    <w:rsid w:val="00E02137"/>
    <w:rsid w:val="00E027A5"/>
    <w:rsid w:val="00E02D1A"/>
    <w:rsid w:val="00E02EF4"/>
    <w:rsid w:val="00E03010"/>
    <w:rsid w:val="00E03945"/>
    <w:rsid w:val="00E03B11"/>
    <w:rsid w:val="00E03DFE"/>
    <w:rsid w:val="00E06608"/>
    <w:rsid w:val="00E06844"/>
    <w:rsid w:val="00E07614"/>
    <w:rsid w:val="00E07E9C"/>
    <w:rsid w:val="00E11605"/>
    <w:rsid w:val="00E126CB"/>
    <w:rsid w:val="00E12D32"/>
    <w:rsid w:val="00E13004"/>
    <w:rsid w:val="00E1323B"/>
    <w:rsid w:val="00E14D21"/>
    <w:rsid w:val="00E16143"/>
    <w:rsid w:val="00E21AAD"/>
    <w:rsid w:val="00E220D7"/>
    <w:rsid w:val="00E24B87"/>
    <w:rsid w:val="00E255BD"/>
    <w:rsid w:val="00E26B13"/>
    <w:rsid w:val="00E274BC"/>
    <w:rsid w:val="00E30B63"/>
    <w:rsid w:val="00E30C32"/>
    <w:rsid w:val="00E31414"/>
    <w:rsid w:val="00E31EF0"/>
    <w:rsid w:val="00E323AF"/>
    <w:rsid w:val="00E32600"/>
    <w:rsid w:val="00E32DC0"/>
    <w:rsid w:val="00E34440"/>
    <w:rsid w:val="00E3768C"/>
    <w:rsid w:val="00E461F6"/>
    <w:rsid w:val="00E4667C"/>
    <w:rsid w:val="00E46E45"/>
    <w:rsid w:val="00E470D1"/>
    <w:rsid w:val="00E4725A"/>
    <w:rsid w:val="00E47733"/>
    <w:rsid w:val="00E50A55"/>
    <w:rsid w:val="00E50EA8"/>
    <w:rsid w:val="00E52DB2"/>
    <w:rsid w:val="00E543CF"/>
    <w:rsid w:val="00E54A4B"/>
    <w:rsid w:val="00E54CDE"/>
    <w:rsid w:val="00E55D4C"/>
    <w:rsid w:val="00E567D4"/>
    <w:rsid w:val="00E56C83"/>
    <w:rsid w:val="00E63F64"/>
    <w:rsid w:val="00E64172"/>
    <w:rsid w:val="00E64CC5"/>
    <w:rsid w:val="00E679D3"/>
    <w:rsid w:val="00E70C55"/>
    <w:rsid w:val="00E71182"/>
    <w:rsid w:val="00E73F8A"/>
    <w:rsid w:val="00E765B8"/>
    <w:rsid w:val="00E770BD"/>
    <w:rsid w:val="00E7755A"/>
    <w:rsid w:val="00E80098"/>
    <w:rsid w:val="00E803C9"/>
    <w:rsid w:val="00E80D69"/>
    <w:rsid w:val="00E8116B"/>
    <w:rsid w:val="00E8469E"/>
    <w:rsid w:val="00E8687F"/>
    <w:rsid w:val="00E9029E"/>
    <w:rsid w:val="00E90B19"/>
    <w:rsid w:val="00E90BBE"/>
    <w:rsid w:val="00E919E8"/>
    <w:rsid w:val="00E9488B"/>
    <w:rsid w:val="00E94DD6"/>
    <w:rsid w:val="00E96DDC"/>
    <w:rsid w:val="00E97600"/>
    <w:rsid w:val="00EA0B32"/>
    <w:rsid w:val="00EA1BCA"/>
    <w:rsid w:val="00EA3354"/>
    <w:rsid w:val="00EA53DD"/>
    <w:rsid w:val="00EA5E11"/>
    <w:rsid w:val="00EA65DE"/>
    <w:rsid w:val="00EA73AD"/>
    <w:rsid w:val="00EA740B"/>
    <w:rsid w:val="00EB4AE3"/>
    <w:rsid w:val="00EB5A33"/>
    <w:rsid w:val="00EB639F"/>
    <w:rsid w:val="00EC1B45"/>
    <w:rsid w:val="00EC2C34"/>
    <w:rsid w:val="00EC3F09"/>
    <w:rsid w:val="00EC4140"/>
    <w:rsid w:val="00EC4A9E"/>
    <w:rsid w:val="00EC6746"/>
    <w:rsid w:val="00EC6C7D"/>
    <w:rsid w:val="00EC7114"/>
    <w:rsid w:val="00EC7699"/>
    <w:rsid w:val="00EC7DEC"/>
    <w:rsid w:val="00ED0BEE"/>
    <w:rsid w:val="00ED1A16"/>
    <w:rsid w:val="00ED2A41"/>
    <w:rsid w:val="00ED2D31"/>
    <w:rsid w:val="00ED3319"/>
    <w:rsid w:val="00ED4A01"/>
    <w:rsid w:val="00ED59A1"/>
    <w:rsid w:val="00ED5D89"/>
    <w:rsid w:val="00ED620E"/>
    <w:rsid w:val="00ED663A"/>
    <w:rsid w:val="00ED7C00"/>
    <w:rsid w:val="00EE0CF3"/>
    <w:rsid w:val="00EE1240"/>
    <w:rsid w:val="00EE1853"/>
    <w:rsid w:val="00EE3581"/>
    <w:rsid w:val="00EE36FB"/>
    <w:rsid w:val="00EE5D45"/>
    <w:rsid w:val="00EE60CD"/>
    <w:rsid w:val="00EE76A8"/>
    <w:rsid w:val="00EE76AA"/>
    <w:rsid w:val="00EF03F6"/>
    <w:rsid w:val="00EF1A0A"/>
    <w:rsid w:val="00EF1AF6"/>
    <w:rsid w:val="00EF2687"/>
    <w:rsid w:val="00EF26D4"/>
    <w:rsid w:val="00EF296A"/>
    <w:rsid w:val="00EF4FAA"/>
    <w:rsid w:val="00EF5CA7"/>
    <w:rsid w:val="00EF79D5"/>
    <w:rsid w:val="00F00646"/>
    <w:rsid w:val="00F00ED5"/>
    <w:rsid w:val="00F019ED"/>
    <w:rsid w:val="00F0322B"/>
    <w:rsid w:val="00F038FD"/>
    <w:rsid w:val="00F03CE6"/>
    <w:rsid w:val="00F06284"/>
    <w:rsid w:val="00F06B5A"/>
    <w:rsid w:val="00F06DE2"/>
    <w:rsid w:val="00F06E29"/>
    <w:rsid w:val="00F07C7F"/>
    <w:rsid w:val="00F107DB"/>
    <w:rsid w:val="00F116B2"/>
    <w:rsid w:val="00F11874"/>
    <w:rsid w:val="00F11E34"/>
    <w:rsid w:val="00F1235A"/>
    <w:rsid w:val="00F12708"/>
    <w:rsid w:val="00F129C9"/>
    <w:rsid w:val="00F13234"/>
    <w:rsid w:val="00F138D0"/>
    <w:rsid w:val="00F13E41"/>
    <w:rsid w:val="00F15105"/>
    <w:rsid w:val="00F15214"/>
    <w:rsid w:val="00F15842"/>
    <w:rsid w:val="00F1596D"/>
    <w:rsid w:val="00F164AC"/>
    <w:rsid w:val="00F1664B"/>
    <w:rsid w:val="00F20608"/>
    <w:rsid w:val="00F2090F"/>
    <w:rsid w:val="00F20979"/>
    <w:rsid w:val="00F21772"/>
    <w:rsid w:val="00F21D31"/>
    <w:rsid w:val="00F23127"/>
    <w:rsid w:val="00F24915"/>
    <w:rsid w:val="00F3152C"/>
    <w:rsid w:val="00F31B02"/>
    <w:rsid w:val="00F31B58"/>
    <w:rsid w:val="00F36A15"/>
    <w:rsid w:val="00F36D92"/>
    <w:rsid w:val="00F36FB4"/>
    <w:rsid w:val="00F3724B"/>
    <w:rsid w:val="00F41C4C"/>
    <w:rsid w:val="00F434AD"/>
    <w:rsid w:val="00F44680"/>
    <w:rsid w:val="00F46D2F"/>
    <w:rsid w:val="00F46D79"/>
    <w:rsid w:val="00F50410"/>
    <w:rsid w:val="00F509EB"/>
    <w:rsid w:val="00F51AC5"/>
    <w:rsid w:val="00F51DA5"/>
    <w:rsid w:val="00F52293"/>
    <w:rsid w:val="00F523BE"/>
    <w:rsid w:val="00F524CA"/>
    <w:rsid w:val="00F5280C"/>
    <w:rsid w:val="00F52ADC"/>
    <w:rsid w:val="00F5412B"/>
    <w:rsid w:val="00F575E2"/>
    <w:rsid w:val="00F578B7"/>
    <w:rsid w:val="00F5798E"/>
    <w:rsid w:val="00F57CBB"/>
    <w:rsid w:val="00F60457"/>
    <w:rsid w:val="00F6162D"/>
    <w:rsid w:val="00F621BC"/>
    <w:rsid w:val="00F62A98"/>
    <w:rsid w:val="00F6543D"/>
    <w:rsid w:val="00F657C1"/>
    <w:rsid w:val="00F66769"/>
    <w:rsid w:val="00F66E29"/>
    <w:rsid w:val="00F700D7"/>
    <w:rsid w:val="00F7198C"/>
    <w:rsid w:val="00F71ED5"/>
    <w:rsid w:val="00F72776"/>
    <w:rsid w:val="00F73863"/>
    <w:rsid w:val="00F77E35"/>
    <w:rsid w:val="00F8057C"/>
    <w:rsid w:val="00F80C4C"/>
    <w:rsid w:val="00F83EB6"/>
    <w:rsid w:val="00F84773"/>
    <w:rsid w:val="00F84E02"/>
    <w:rsid w:val="00F86696"/>
    <w:rsid w:val="00F87264"/>
    <w:rsid w:val="00F87830"/>
    <w:rsid w:val="00F8796E"/>
    <w:rsid w:val="00F9043F"/>
    <w:rsid w:val="00F92B93"/>
    <w:rsid w:val="00F92C8A"/>
    <w:rsid w:val="00F933E0"/>
    <w:rsid w:val="00F9365C"/>
    <w:rsid w:val="00F946DE"/>
    <w:rsid w:val="00F9562D"/>
    <w:rsid w:val="00F96088"/>
    <w:rsid w:val="00F96765"/>
    <w:rsid w:val="00F969C9"/>
    <w:rsid w:val="00FA1263"/>
    <w:rsid w:val="00FA474F"/>
    <w:rsid w:val="00FA4E1C"/>
    <w:rsid w:val="00FA5D7E"/>
    <w:rsid w:val="00FB02F2"/>
    <w:rsid w:val="00FB11D7"/>
    <w:rsid w:val="00FB22C5"/>
    <w:rsid w:val="00FB23E8"/>
    <w:rsid w:val="00FB30D1"/>
    <w:rsid w:val="00FB6403"/>
    <w:rsid w:val="00FC048A"/>
    <w:rsid w:val="00FC06B3"/>
    <w:rsid w:val="00FC34E0"/>
    <w:rsid w:val="00FC3EB2"/>
    <w:rsid w:val="00FC5831"/>
    <w:rsid w:val="00FC5EA4"/>
    <w:rsid w:val="00FC7A77"/>
    <w:rsid w:val="00FC7FA8"/>
    <w:rsid w:val="00FD2C33"/>
    <w:rsid w:val="00FD3B17"/>
    <w:rsid w:val="00FD4272"/>
    <w:rsid w:val="00FD4541"/>
    <w:rsid w:val="00FD4613"/>
    <w:rsid w:val="00FD5D61"/>
    <w:rsid w:val="00FD6B9A"/>
    <w:rsid w:val="00FD7786"/>
    <w:rsid w:val="00FD7804"/>
    <w:rsid w:val="00FE01D7"/>
    <w:rsid w:val="00FE05BD"/>
    <w:rsid w:val="00FE1592"/>
    <w:rsid w:val="00FE1825"/>
    <w:rsid w:val="00FE37B1"/>
    <w:rsid w:val="00FE4346"/>
    <w:rsid w:val="00FE49B2"/>
    <w:rsid w:val="00FE66F8"/>
    <w:rsid w:val="00FE6F0A"/>
    <w:rsid w:val="00FE7C97"/>
    <w:rsid w:val="00FE7E3F"/>
    <w:rsid w:val="00FF0299"/>
    <w:rsid w:val="00FF1D08"/>
    <w:rsid w:val="00FF20A8"/>
    <w:rsid w:val="00FF26D6"/>
    <w:rsid w:val="00FF5FC5"/>
    <w:rsid w:val="00FF62EE"/>
    <w:rsid w:val="00FF6AD7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4F70B"/>
  <w15:chartTrackingRefBased/>
  <w15:docId w15:val="{69B31CF7-2D3E-4990-8C16-D707A199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53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34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4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8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A5345E"/>
    <w:pPr>
      <w:ind w:left="283" w:hanging="283"/>
    </w:pPr>
  </w:style>
  <w:style w:type="paragraph" w:styleId="List2">
    <w:name w:val="List 2"/>
    <w:basedOn w:val="Normal"/>
    <w:rsid w:val="00A5345E"/>
    <w:pPr>
      <w:ind w:left="566" w:hanging="283"/>
    </w:pPr>
  </w:style>
  <w:style w:type="paragraph" w:styleId="List3">
    <w:name w:val="List 3"/>
    <w:basedOn w:val="Normal"/>
    <w:rsid w:val="00A5345E"/>
    <w:pPr>
      <w:ind w:left="849" w:hanging="283"/>
    </w:pPr>
  </w:style>
  <w:style w:type="paragraph" w:styleId="MessageHeader">
    <w:name w:val="Message Header"/>
    <w:basedOn w:val="Normal"/>
    <w:rsid w:val="00A53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ListContinue">
    <w:name w:val="List Continue"/>
    <w:basedOn w:val="Normal"/>
    <w:rsid w:val="00A5345E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A5345E"/>
    <w:rPr>
      <w:b/>
      <w:bCs/>
      <w:sz w:val="20"/>
      <w:szCs w:val="20"/>
    </w:rPr>
  </w:style>
  <w:style w:type="paragraph" w:styleId="BodyText">
    <w:name w:val="Body Text"/>
    <w:basedOn w:val="Normal"/>
    <w:rsid w:val="00A5345E"/>
    <w:pPr>
      <w:spacing w:after="120"/>
    </w:pPr>
  </w:style>
  <w:style w:type="paragraph" w:styleId="BodyTextIndent">
    <w:name w:val="Body Text Indent"/>
    <w:basedOn w:val="Normal"/>
    <w:rsid w:val="00A5345E"/>
    <w:pPr>
      <w:spacing w:after="120"/>
      <w:ind w:left="283"/>
    </w:pPr>
  </w:style>
  <w:style w:type="paragraph" w:styleId="BodyTextFirstIndent2">
    <w:name w:val="Body Text First Indent 2"/>
    <w:basedOn w:val="BodyTextIndent"/>
    <w:rsid w:val="00A5345E"/>
    <w:pPr>
      <w:ind w:firstLine="210"/>
    </w:pPr>
  </w:style>
  <w:style w:type="character" w:customStyle="1" w:styleId="hw">
    <w:name w:val="hw"/>
    <w:basedOn w:val="DefaultParagraphFont"/>
    <w:rsid w:val="00B42467"/>
  </w:style>
  <w:style w:type="paragraph" w:styleId="List5">
    <w:name w:val="List 5"/>
    <w:basedOn w:val="Normal"/>
    <w:rsid w:val="00A355FC"/>
    <w:pPr>
      <w:ind w:left="1800" w:hanging="360"/>
    </w:pPr>
  </w:style>
  <w:style w:type="paragraph" w:styleId="Header">
    <w:name w:val="header"/>
    <w:basedOn w:val="Normal"/>
    <w:rsid w:val="00E461F6"/>
    <w:pPr>
      <w:tabs>
        <w:tab w:val="center" w:pos="4320"/>
        <w:tab w:val="right" w:pos="8640"/>
      </w:tabs>
    </w:pPr>
  </w:style>
  <w:style w:type="character" w:customStyle="1" w:styleId="Mention">
    <w:name w:val="Mention"/>
    <w:uiPriority w:val="99"/>
    <w:semiHidden/>
    <w:unhideWhenUsed/>
    <w:rsid w:val="009837A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922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23C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71182"/>
    <w:pPr>
      <w:overflowPunct w:val="0"/>
      <w:autoSpaceDE w:val="0"/>
      <w:autoSpaceDN w:val="0"/>
      <w:adjustRightInd w:val="0"/>
      <w:ind w:left="720"/>
      <w:textAlignment w:val="baseline"/>
    </w:pPr>
    <w:rPr>
      <w:rFonts w:eastAsia="MS Mincho"/>
      <w:sz w:val="22"/>
      <w:szCs w:val="20"/>
      <w:lang w:eastAsia="ja-JP"/>
    </w:rPr>
  </w:style>
  <w:style w:type="table" w:customStyle="1" w:styleId="TableGrid0">
    <w:name w:val="TableGrid"/>
    <w:rsid w:val="00AD0CD3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9273E1"/>
    <w:rPr>
      <w:b/>
      <w:bCs/>
    </w:rPr>
  </w:style>
  <w:style w:type="character" w:customStyle="1" w:styleId="apple-converted-space">
    <w:name w:val="apple-converted-space"/>
    <w:rsid w:val="009273E1"/>
  </w:style>
  <w:style w:type="character" w:customStyle="1" w:styleId="il">
    <w:name w:val="il"/>
    <w:rsid w:val="001F628C"/>
  </w:style>
  <w:style w:type="paragraph" w:styleId="NormalWeb">
    <w:name w:val="Normal (Web)"/>
    <w:basedOn w:val="Normal"/>
    <w:unhideWhenUsed/>
    <w:rsid w:val="0043353B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4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A04B6A"/>
    <w:rPr>
      <w:rFonts w:ascii="Courier New" w:hAnsi="Courier New" w:cs="Courier New"/>
    </w:rPr>
  </w:style>
  <w:style w:type="paragraph" w:styleId="NoSpacing">
    <w:name w:val="No Spacing"/>
    <w:uiPriority w:val="1"/>
    <w:qFormat/>
    <w:rsid w:val="005E75A1"/>
    <w:rPr>
      <w:rFonts w:ascii="Calibri" w:eastAsia="Calibri" w:hAnsi="Calibri"/>
      <w:sz w:val="22"/>
      <w:szCs w:val="22"/>
    </w:rPr>
  </w:style>
  <w:style w:type="paragraph" w:customStyle="1" w:styleId="Address">
    <w:name w:val="Address"/>
    <w:basedOn w:val="BodyText"/>
    <w:rsid w:val="00306D4B"/>
    <w:pPr>
      <w:keepLines/>
      <w:overflowPunct w:val="0"/>
      <w:autoSpaceDE w:val="0"/>
      <w:autoSpaceDN w:val="0"/>
      <w:adjustRightInd w:val="0"/>
      <w:spacing w:after="0"/>
      <w:ind w:left="-1080" w:right="3960"/>
      <w:textAlignment w:val="baseline"/>
    </w:pPr>
    <w:rPr>
      <w:rFonts w:eastAsia="MS Mincho"/>
      <w:sz w:val="20"/>
      <w:szCs w:val="20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8B2311"/>
    <w:rPr>
      <w:color w:val="808080"/>
      <w:shd w:val="clear" w:color="auto" w:fill="E6E6E6"/>
    </w:rPr>
  </w:style>
  <w:style w:type="character" w:styleId="CommentReference">
    <w:name w:val="annotation reference"/>
    <w:rsid w:val="00677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366"/>
    <w:rPr>
      <w:sz w:val="20"/>
      <w:szCs w:val="20"/>
    </w:rPr>
  </w:style>
  <w:style w:type="character" w:customStyle="1" w:styleId="CommentTextChar">
    <w:name w:val="Comment Text Char"/>
    <w:link w:val="CommentText"/>
    <w:rsid w:val="006773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7366"/>
    <w:rPr>
      <w:b/>
      <w:bCs/>
    </w:rPr>
  </w:style>
  <w:style w:type="character" w:customStyle="1" w:styleId="CommentSubjectChar">
    <w:name w:val="Comment Subject Char"/>
    <w:link w:val="CommentSubject"/>
    <w:rsid w:val="00677366"/>
    <w:rPr>
      <w:b/>
      <w:bCs/>
      <w:lang w:eastAsia="en-US"/>
    </w:rPr>
  </w:style>
  <w:style w:type="paragraph" w:customStyle="1" w:styleId="Text1">
    <w:name w:val="Text 1"/>
    <w:basedOn w:val="Normal"/>
    <w:rsid w:val="00C513B6"/>
    <w:pPr>
      <w:spacing w:after="240"/>
      <w:ind w:left="482"/>
      <w:jc w:val="both"/>
    </w:pPr>
    <w:rPr>
      <w:szCs w:val="20"/>
      <w:lang w:eastAsia="en-GB"/>
    </w:rPr>
  </w:style>
  <w:style w:type="paragraph" w:customStyle="1" w:styleId="NumPar1">
    <w:name w:val="NumPar 1"/>
    <w:basedOn w:val="Heading1"/>
    <w:next w:val="Text1"/>
    <w:rsid w:val="00C513B6"/>
    <w:pPr>
      <w:keepNext w:val="0"/>
      <w:tabs>
        <w:tab w:val="num" w:pos="480"/>
      </w:tabs>
      <w:spacing w:before="0" w:after="240"/>
      <w:ind w:left="480" w:hanging="480"/>
      <w:jc w:val="both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  <w:lang w:eastAsia="en-GB"/>
    </w:rPr>
  </w:style>
  <w:style w:type="paragraph" w:customStyle="1" w:styleId="normaltableau">
    <w:name w:val="normal_tableau"/>
    <w:basedOn w:val="Normal"/>
    <w:rsid w:val="00C513B6"/>
    <w:pPr>
      <w:spacing w:before="120" w:after="120"/>
      <w:jc w:val="both"/>
    </w:pPr>
    <w:rPr>
      <w:rFonts w:ascii="Optima" w:hAnsi="Optima"/>
      <w:sz w:val="22"/>
      <w:szCs w:val="20"/>
      <w:lang w:eastAsia="en-GB"/>
    </w:rPr>
  </w:style>
  <w:style w:type="paragraph" w:customStyle="1" w:styleId="Default">
    <w:name w:val="Default"/>
    <w:rsid w:val="008935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66589"/>
    <w:rPr>
      <w:sz w:val="24"/>
      <w:szCs w:val="24"/>
      <w:lang w:val="en-GB"/>
    </w:rPr>
  </w:style>
  <w:style w:type="character" w:customStyle="1" w:styleId="PlainTextChar">
    <w:name w:val="Plain Text Char"/>
    <w:link w:val="PlainText"/>
    <w:rsid w:val="00D46193"/>
    <w:rPr>
      <w:rFonts w:ascii="Courier New" w:hAnsi="Courier New" w:cs="Courier New"/>
      <w:lang w:val="en-GB"/>
    </w:rPr>
  </w:style>
  <w:style w:type="character" w:customStyle="1" w:styleId="articletitle1">
    <w:name w:val="articletitle1"/>
    <w:rsid w:val="00D46193"/>
    <w:rPr>
      <w:rFonts w:ascii="Arial" w:hAnsi="Arial" w:cs="Arial" w:hint="default"/>
      <w:color w:val="444444"/>
      <w:sz w:val="29"/>
      <w:szCs w:val="29"/>
    </w:rPr>
  </w:style>
  <w:style w:type="character" w:customStyle="1" w:styleId="CharAttribute28">
    <w:name w:val="CharAttribute28"/>
    <w:rsid w:val="00B536D7"/>
    <w:rPr>
      <w:rFonts w:ascii="Times New Roman" w:eastAsia="Calibri" w:hAnsi="Calibri"/>
      <w:b/>
      <w:sz w:val="24"/>
    </w:rPr>
  </w:style>
  <w:style w:type="character" w:customStyle="1" w:styleId="CharAttribute29">
    <w:name w:val="CharAttribute29"/>
    <w:rsid w:val="00EE3581"/>
    <w:rPr>
      <w:rFonts w:ascii="Times New Roman" w:eastAsia="Calibri" w:hAnsi="Calibri"/>
      <w:sz w:val="24"/>
    </w:rPr>
  </w:style>
  <w:style w:type="paragraph" w:customStyle="1" w:styleId="ParaAttribute14">
    <w:name w:val="ParaAttribute14"/>
    <w:rsid w:val="00EE3581"/>
    <w:pPr>
      <w:widowControl w:val="0"/>
      <w:tabs>
        <w:tab w:val="left" w:pos="2700"/>
      </w:tabs>
      <w:wordWrap w:val="0"/>
      <w:jc w:val="both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6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38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98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8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do.coe@knust.edu.gh" TargetMode="External"/><Relationship Id="rId13" Type="http://schemas.openxmlformats.org/officeDocument/2006/relationships/hyperlink" Target="http://dx.doi.org/10.1155/2015/8285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20431/2454-6224.0303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0431/2454-9711.03010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opus.com/record/display.uri?eid=2-s2.0-85064044278&amp;origin=resultslist&amp;sort=plf-f&amp;src=s&amp;st1=Addo&amp;st2=Ahmad&amp;nlo=1&amp;nlr=20&amp;nls=count-f&amp;sid=0b955d65241a25e8b301eb8062c60e0a&amp;sot=anl&amp;sdt=aut&amp;sl=32&amp;s=AU-ID%28%22Addo%2c+Ahmad%22+14826507400%29&amp;relpos=5&amp;citeCnt=0&amp;searchTerm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40090-019-0172-9" TargetMode="External"/><Relationship Id="rId14" Type="http://schemas.openxmlformats.org/officeDocument/2006/relationships/hyperlink" Target="http://doi:10.4172/2157-7110.1000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22CB-F64B-4295-A03C-6CFAAF6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13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(CV)</vt:lpstr>
    </vt:vector>
  </TitlesOfParts>
  <Company>UNIVERSITY OF SOUTHAMPTON/UST</Company>
  <LinksUpToDate>false</LinksUpToDate>
  <CharactersWithSpaces>35145</CharactersWithSpaces>
  <SharedDoc>false</SharedDoc>
  <HLinks>
    <vt:vector size="12" baseType="variant"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http://cigr-ejournal.tamu.edu/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mailto:fkemausuor.soe@knust.edu.gh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subject/>
  <dc:creator>NICHOLAS KYEI-BAFFOUR</dc:creator>
  <cp:keywords/>
  <dc:description/>
  <cp:lastModifiedBy>Ahmad Addo</cp:lastModifiedBy>
  <cp:revision>17</cp:revision>
  <cp:lastPrinted>2018-01-20T21:43:00Z</cp:lastPrinted>
  <dcterms:created xsi:type="dcterms:W3CDTF">2021-07-21T16:53:00Z</dcterms:created>
  <dcterms:modified xsi:type="dcterms:W3CDTF">2021-07-22T09:43:00Z</dcterms:modified>
</cp:coreProperties>
</file>