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22" w:rsidRPr="00B51428" w:rsidRDefault="00D05422" w:rsidP="00D0542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51428">
        <w:rPr>
          <w:rFonts w:ascii="Times New Roman" w:hAnsi="Times New Roman" w:cs="Times New Roman"/>
          <w:sz w:val="24"/>
          <w:szCs w:val="24"/>
        </w:rPr>
        <w:t>CURRICULUM VITAE</w:t>
      </w: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pStyle w:val="Heading2"/>
        <w:jc w:val="both"/>
      </w:pPr>
      <w:r w:rsidRPr="00B51428">
        <w:t>PERSONNAL INFORMATION</w:t>
      </w: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jc w:val="both"/>
      </w:pPr>
      <w:r w:rsidRPr="00B51428">
        <w:t>NAME</w:t>
      </w:r>
      <w:r w:rsidRPr="00B51428">
        <w:tab/>
      </w:r>
      <w:r w:rsidRPr="00B51428">
        <w:tab/>
      </w:r>
      <w:r w:rsidRPr="00B51428">
        <w:tab/>
      </w:r>
      <w:r w:rsidRPr="00B51428">
        <w:tab/>
        <w:t>:</w:t>
      </w:r>
      <w:r w:rsidRPr="00B51428">
        <w:tab/>
        <w:t>Oswald Ashirifi Nunoo</w:t>
      </w:r>
    </w:p>
    <w:p w:rsidR="00D05422" w:rsidRPr="00B51428" w:rsidRDefault="00D05422" w:rsidP="00D05422">
      <w:pPr>
        <w:jc w:val="both"/>
      </w:pPr>
      <w:r w:rsidRPr="00B51428">
        <w:t>NATIONALITY</w:t>
      </w:r>
      <w:r w:rsidRPr="00B51428">
        <w:tab/>
      </w:r>
      <w:r w:rsidRPr="00B51428">
        <w:tab/>
        <w:t>:</w:t>
      </w:r>
      <w:r w:rsidRPr="00B51428">
        <w:tab/>
        <w:t>Ghanaian</w:t>
      </w:r>
    </w:p>
    <w:p w:rsidR="00D05422" w:rsidRPr="00B51428" w:rsidRDefault="00D05422" w:rsidP="00D05422">
      <w:pPr>
        <w:jc w:val="both"/>
      </w:pPr>
      <w:r w:rsidRPr="00B51428">
        <w:t>DATE OF BIRTH</w:t>
      </w:r>
      <w:r w:rsidRPr="00B51428">
        <w:tab/>
      </w:r>
      <w:r w:rsidRPr="00B51428">
        <w:tab/>
        <w:t>:</w:t>
      </w:r>
      <w:r w:rsidRPr="00B51428">
        <w:tab/>
        <w:t>21</w:t>
      </w:r>
      <w:r w:rsidRPr="00B51428">
        <w:rPr>
          <w:vertAlign w:val="superscript"/>
        </w:rPr>
        <w:t>ST</w:t>
      </w:r>
      <w:r w:rsidRPr="00B51428">
        <w:t xml:space="preserve"> March, 1961</w:t>
      </w:r>
    </w:p>
    <w:p w:rsidR="00D05422" w:rsidRPr="00B51428" w:rsidRDefault="00D05422" w:rsidP="00D05422">
      <w:pPr>
        <w:jc w:val="both"/>
      </w:pPr>
      <w:r w:rsidRPr="00B51428">
        <w:t>PLACE OF BIRTH</w:t>
      </w:r>
      <w:r w:rsidRPr="00B51428">
        <w:tab/>
      </w:r>
      <w:r w:rsidRPr="00B51428">
        <w:tab/>
        <w:t>:</w:t>
      </w:r>
      <w:r w:rsidRPr="00B51428">
        <w:tab/>
        <w:t>Kumasi, Ashanti Region, Ghana</w:t>
      </w:r>
    </w:p>
    <w:p w:rsidR="00D05422" w:rsidRPr="00B51428" w:rsidRDefault="00D05422" w:rsidP="00D05422">
      <w:pPr>
        <w:jc w:val="both"/>
      </w:pPr>
      <w:r w:rsidRPr="00B51428">
        <w:t>ADDRESS</w:t>
      </w:r>
      <w:r w:rsidRPr="00B51428">
        <w:tab/>
      </w:r>
      <w:r w:rsidRPr="00B51428">
        <w:tab/>
      </w:r>
      <w:r w:rsidRPr="00B51428">
        <w:tab/>
        <w:t>:</w:t>
      </w:r>
      <w:r w:rsidRPr="00B51428">
        <w:tab/>
        <w:t>Department of Physics, KNUST, Kumasi, Ghana</w:t>
      </w:r>
    </w:p>
    <w:p w:rsidR="00D05422" w:rsidRPr="00B51428" w:rsidRDefault="00D05422" w:rsidP="00D05422">
      <w:pPr>
        <w:jc w:val="both"/>
      </w:pPr>
      <w:r w:rsidRPr="00B51428">
        <w:t>TELEPHONE</w:t>
      </w:r>
      <w:r w:rsidRPr="00B51428">
        <w:tab/>
      </w:r>
      <w:r w:rsidRPr="00B51428">
        <w:tab/>
      </w:r>
      <w:r w:rsidRPr="00B51428">
        <w:tab/>
        <w:t>:</w:t>
      </w:r>
      <w:r w:rsidRPr="00B51428">
        <w:tab/>
        <w:t>0248</w:t>
      </w:r>
      <w:r w:rsidR="004D4643">
        <w:t>-</w:t>
      </w:r>
      <w:r w:rsidRPr="00B51428">
        <w:t>546454 / 0</w:t>
      </w:r>
      <w:r w:rsidR="00E91F91">
        <w:t>20-88 33 104</w:t>
      </w:r>
    </w:p>
    <w:p w:rsidR="00D05422" w:rsidRPr="00B51428" w:rsidRDefault="00D05422" w:rsidP="00D05422">
      <w:pPr>
        <w:jc w:val="both"/>
      </w:pPr>
      <w:r w:rsidRPr="00B51428">
        <w:t>E-MAIL</w:t>
      </w:r>
      <w:r w:rsidRPr="00B51428">
        <w:tab/>
      </w:r>
      <w:r w:rsidRPr="00B51428">
        <w:tab/>
      </w:r>
      <w:r w:rsidRPr="00B51428">
        <w:tab/>
        <w:t>:</w:t>
      </w:r>
      <w:r w:rsidRPr="00B51428">
        <w:tab/>
      </w:r>
      <w:hyperlink r:id="rId8" w:history="1">
        <w:r w:rsidRPr="00B51428">
          <w:rPr>
            <w:rStyle w:val="Hyperlink"/>
          </w:rPr>
          <w:t>onunoo@yahoo.co.uk</w:t>
        </w:r>
      </w:hyperlink>
      <w:r w:rsidRPr="00B51428">
        <w:t xml:space="preserve"> </w:t>
      </w:r>
    </w:p>
    <w:p w:rsidR="00D05422" w:rsidRPr="00B51428" w:rsidRDefault="00D05422" w:rsidP="00D05422">
      <w:pPr>
        <w:jc w:val="both"/>
      </w:pPr>
      <w:r w:rsidRPr="00B51428">
        <w:t>MARITAL STATUS</w:t>
      </w:r>
      <w:r w:rsidRPr="00B51428">
        <w:tab/>
      </w:r>
      <w:r w:rsidRPr="00B51428">
        <w:tab/>
        <w:t>:</w:t>
      </w:r>
      <w:r w:rsidRPr="00B51428">
        <w:tab/>
        <w:t>Married</w:t>
      </w:r>
    </w:p>
    <w:p w:rsidR="00D05422" w:rsidRPr="00B51428" w:rsidRDefault="00D05422" w:rsidP="00D05422">
      <w:pPr>
        <w:jc w:val="both"/>
      </w:pPr>
      <w:r w:rsidRPr="00B51428">
        <w:t>NAME OF SPOUSE</w:t>
      </w:r>
      <w:r w:rsidRPr="00B51428">
        <w:tab/>
      </w:r>
      <w:r w:rsidRPr="00B51428">
        <w:tab/>
        <w:t>:</w:t>
      </w:r>
      <w:r w:rsidRPr="00B51428">
        <w:tab/>
        <w:t>Theresa Adwoa Kobi</w:t>
      </w:r>
    </w:p>
    <w:p w:rsidR="00D05422" w:rsidRPr="00B51428" w:rsidRDefault="00D05422" w:rsidP="00D05422">
      <w:pPr>
        <w:jc w:val="both"/>
      </w:pPr>
      <w:r w:rsidRPr="00B51428">
        <w:t>HOBBIES</w:t>
      </w:r>
      <w:r w:rsidRPr="00B51428">
        <w:tab/>
      </w:r>
      <w:r w:rsidRPr="00B51428">
        <w:tab/>
      </w:r>
      <w:r w:rsidRPr="00B51428">
        <w:tab/>
        <w:t>:</w:t>
      </w:r>
      <w:r w:rsidRPr="00B51428">
        <w:tab/>
        <w:t>jogging,</w:t>
      </w:r>
      <w:r w:rsidR="00E91F91">
        <w:t xml:space="preserve">watching </w:t>
      </w:r>
      <w:r w:rsidRPr="00B51428">
        <w:t>movies, and reading</w:t>
      </w:r>
    </w:p>
    <w:p w:rsidR="00D05422" w:rsidRPr="00B51428" w:rsidRDefault="00D05422" w:rsidP="00D05422">
      <w:pPr>
        <w:jc w:val="both"/>
      </w:pPr>
      <w:r w:rsidRPr="00B51428">
        <w:t>NUMBER OF CHILDREN</w:t>
      </w:r>
      <w:r w:rsidRPr="00B51428">
        <w:tab/>
        <w:t>:</w:t>
      </w:r>
      <w:r w:rsidRPr="00B51428">
        <w:tab/>
        <w:t>One (1)</w:t>
      </w:r>
      <w:r w:rsidR="00144038">
        <w:t>, Rosemary Awo Serwah Nunoo</w:t>
      </w:r>
    </w:p>
    <w:p w:rsidR="00D05422" w:rsidRPr="00B51428" w:rsidRDefault="00D05422" w:rsidP="00D05422">
      <w:pPr>
        <w:jc w:val="both"/>
      </w:pPr>
    </w:p>
    <w:p w:rsidR="00D05422" w:rsidRDefault="00D05422" w:rsidP="00D05422">
      <w:pPr>
        <w:rPr>
          <w:b/>
          <w:u w:val="single"/>
        </w:rPr>
      </w:pPr>
      <w:r w:rsidRPr="00B51428">
        <w:rPr>
          <w:b/>
        </w:rPr>
        <w:t>1(a)</w:t>
      </w:r>
      <w:r w:rsidRPr="00B51428">
        <w:rPr>
          <w:b/>
        </w:rPr>
        <w:tab/>
      </w:r>
      <w:r w:rsidRPr="00B51428">
        <w:rPr>
          <w:b/>
          <w:u w:val="single"/>
        </w:rPr>
        <w:t>ACADEMIC DEGREES</w:t>
      </w:r>
      <w:r w:rsidR="000D6B5A">
        <w:rPr>
          <w:b/>
          <w:u w:val="single"/>
        </w:rPr>
        <w:t>/CERTIFICATES</w:t>
      </w:r>
      <w:r w:rsidRPr="00B51428">
        <w:rPr>
          <w:b/>
          <w:u w:val="single"/>
        </w:rPr>
        <w:t xml:space="preserve"> EARNED WITH DATES</w:t>
      </w:r>
    </w:p>
    <w:p w:rsidR="00991666" w:rsidRPr="00B51428" w:rsidRDefault="00991666" w:rsidP="00D05422"/>
    <w:p w:rsidR="00991666" w:rsidRDefault="000D6B5A" w:rsidP="00D05422">
      <w:r>
        <w:t xml:space="preserve">            2016</w:t>
      </w:r>
      <w:r w:rsidR="00991666">
        <w:t>-Date     PhD Physics (On going)</w:t>
      </w:r>
    </w:p>
    <w:p w:rsidR="003B1233" w:rsidRPr="00B51428" w:rsidRDefault="003B1233" w:rsidP="00D05422">
      <w:r w:rsidRPr="00B51428">
        <w:t xml:space="preserve">           </w:t>
      </w:r>
    </w:p>
    <w:p w:rsidR="003B1233" w:rsidRPr="00B51428" w:rsidRDefault="003B1233" w:rsidP="00D05422">
      <w:r w:rsidRPr="00B51428">
        <w:t xml:space="preserve">            2002 – 2003: PGCE (Postgraduate Certificate in Education)</w:t>
      </w:r>
    </w:p>
    <w:p w:rsidR="00D05422" w:rsidRPr="00B51428" w:rsidRDefault="00D05422" w:rsidP="00D05422">
      <w:pPr>
        <w:rPr>
          <w:b/>
        </w:rPr>
      </w:pPr>
    </w:p>
    <w:p w:rsidR="00D05422" w:rsidRPr="00B51428" w:rsidRDefault="00D05422" w:rsidP="003B1233">
      <w:r w:rsidRPr="00B51428">
        <w:tab/>
        <w:t>199</w:t>
      </w:r>
      <w:r w:rsidR="000D6B5A">
        <w:t>2</w:t>
      </w:r>
      <w:r w:rsidRPr="00B51428">
        <w:t xml:space="preserve"> – </w:t>
      </w:r>
      <w:r w:rsidR="000D6B5A">
        <w:t>1995</w:t>
      </w:r>
      <w:r w:rsidRPr="00B51428">
        <w:t xml:space="preserve">: </w:t>
      </w:r>
      <w:r w:rsidR="00C7324E" w:rsidRPr="00B51428">
        <w:t>M.Sc. Physics</w:t>
      </w:r>
    </w:p>
    <w:p w:rsidR="003B1233" w:rsidRPr="00B51428" w:rsidRDefault="003B1233" w:rsidP="003B1233"/>
    <w:p w:rsidR="00D05422" w:rsidRPr="00B51428" w:rsidRDefault="00D05422" w:rsidP="00D05422">
      <w:pPr>
        <w:jc w:val="both"/>
      </w:pPr>
      <w:r w:rsidRPr="00B51428">
        <w:t xml:space="preserve">  </w:t>
      </w:r>
      <w:r w:rsidRPr="00B51428">
        <w:tab/>
        <w:t>19</w:t>
      </w:r>
      <w:r w:rsidR="003B1233" w:rsidRPr="00B51428">
        <w:t>84</w:t>
      </w:r>
      <w:r w:rsidRPr="00B51428">
        <w:t xml:space="preserve"> – 19</w:t>
      </w:r>
      <w:r w:rsidR="006C5732">
        <w:t>87</w:t>
      </w:r>
      <w:r w:rsidRPr="00B51428">
        <w:t>: B.Sc. (Hons) Physics</w:t>
      </w: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jc w:val="both"/>
      </w:pPr>
      <w:r w:rsidRPr="00B51428">
        <w:t xml:space="preserve"> </w:t>
      </w:r>
      <w:r w:rsidRPr="00B51428">
        <w:tab/>
        <w:t>19</w:t>
      </w:r>
      <w:r w:rsidR="003B1233" w:rsidRPr="00B51428">
        <w:t>79</w:t>
      </w:r>
      <w:r w:rsidRPr="00B51428">
        <w:t xml:space="preserve"> – 198</w:t>
      </w:r>
      <w:r w:rsidR="003B1233" w:rsidRPr="00B51428">
        <w:t>1</w:t>
      </w:r>
      <w:r w:rsidRPr="00B51428">
        <w:t>: G. C. E. A – Level</w:t>
      </w: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jc w:val="both"/>
      </w:pPr>
      <w:r w:rsidRPr="00B51428">
        <w:t xml:space="preserve"> </w:t>
      </w:r>
      <w:r w:rsidRPr="00B51428">
        <w:tab/>
        <w:t>19</w:t>
      </w:r>
      <w:r w:rsidR="003B1233" w:rsidRPr="00B51428">
        <w:t>74</w:t>
      </w:r>
      <w:r w:rsidRPr="00B51428">
        <w:t xml:space="preserve"> – 19</w:t>
      </w:r>
      <w:r w:rsidR="003B1233" w:rsidRPr="00B51428">
        <w:t>79</w:t>
      </w:r>
      <w:r w:rsidRPr="00B51428">
        <w:t>: G. C. E. O - Level</w:t>
      </w: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jc w:val="both"/>
        <w:rPr>
          <w:b/>
        </w:rPr>
      </w:pPr>
      <w:r w:rsidRPr="00B51428">
        <w:rPr>
          <w:b/>
        </w:rPr>
        <w:t>1(b)</w:t>
      </w:r>
      <w:r w:rsidRPr="00B51428">
        <w:rPr>
          <w:b/>
        </w:rPr>
        <w:tab/>
      </w:r>
      <w:r w:rsidRPr="00B51428">
        <w:rPr>
          <w:b/>
          <w:u w:val="single"/>
        </w:rPr>
        <w:t>INSTITUTIONS ATENDED WITH DATES</w:t>
      </w:r>
    </w:p>
    <w:p w:rsidR="00D05422" w:rsidRPr="00B51428" w:rsidRDefault="00D05422" w:rsidP="00D05422">
      <w:pPr>
        <w:jc w:val="both"/>
      </w:pPr>
    </w:p>
    <w:p w:rsidR="00D05422" w:rsidRPr="00B51428" w:rsidRDefault="003B1233" w:rsidP="003B1233">
      <w:pPr>
        <w:ind w:left="720"/>
        <w:jc w:val="both"/>
      </w:pPr>
      <w:r w:rsidRPr="00B51428">
        <w:t>2002 - 2003</w:t>
      </w:r>
      <w:r w:rsidR="00D05422" w:rsidRPr="00B51428">
        <w:t>:</w:t>
      </w:r>
      <w:r w:rsidR="00D05422" w:rsidRPr="00B51428">
        <w:tab/>
      </w:r>
      <w:r w:rsidRPr="00B51428">
        <w:t>Goldsmiths College (University of London)</w:t>
      </w: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ind w:left="720"/>
        <w:jc w:val="both"/>
      </w:pPr>
      <w:r w:rsidRPr="00B51428">
        <w:t>199</w:t>
      </w:r>
      <w:r w:rsidR="006C5732">
        <w:t>2</w:t>
      </w:r>
      <w:r w:rsidRPr="00B51428">
        <w:t xml:space="preserve"> – 199</w:t>
      </w:r>
      <w:r w:rsidR="006C5732">
        <w:t>5</w:t>
      </w:r>
      <w:r w:rsidRPr="00B51428">
        <w:t>:</w:t>
      </w:r>
      <w:r w:rsidRPr="00B51428">
        <w:tab/>
        <w:t xml:space="preserve"> Kwame Nkrumah University of Science and Technology</w:t>
      </w:r>
    </w:p>
    <w:p w:rsidR="00D05422" w:rsidRPr="00B51428" w:rsidRDefault="00D05422" w:rsidP="00D05422">
      <w:pPr>
        <w:ind w:left="1440" w:firstLine="720"/>
        <w:jc w:val="both"/>
      </w:pPr>
      <w:r w:rsidRPr="00B51428">
        <w:t>(KNUST), Kumasi, Ghana.</w:t>
      </w:r>
    </w:p>
    <w:p w:rsidR="00D05422" w:rsidRPr="00B51428" w:rsidRDefault="00D05422" w:rsidP="00D05422">
      <w:pPr>
        <w:jc w:val="both"/>
      </w:pPr>
    </w:p>
    <w:p w:rsidR="00D05422" w:rsidRPr="00B51428" w:rsidRDefault="00D05422" w:rsidP="00D05422">
      <w:pPr>
        <w:ind w:firstLine="720"/>
        <w:jc w:val="both"/>
      </w:pPr>
      <w:r w:rsidRPr="00B51428">
        <w:t>198</w:t>
      </w:r>
      <w:r w:rsidR="003B1233" w:rsidRPr="00B51428">
        <w:t>4</w:t>
      </w:r>
      <w:r w:rsidR="006C5732">
        <w:t xml:space="preserve"> – 1987</w:t>
      </w:r>
      <w:r w:rsidRPr="00B51428">
        <w:t xml:space="preserve">: </w:t>
      </w:r>
      <w:r w:rsidR="003B1233" w:rsidRPr="00B51428">
        <w:t xml:space="preserve">  Kwame Nkrumah University of Science and Technology</w:t>
      </w:r>
    </w:p>
    <w:p w:rsidR="00B86B7F" w:rsidRPr="00B51428" w:rsidRDefault="00B86B7F" w:rsidP="00D05422">
      <w:pPr>
        <w:ind w:firstLine="720"/>
        <w:jc w:val="both"/>
      </w:pPr>
      <w:r w:rsidRPr="00B51428">
        <w:t xml:space="preserve">                       (KNUST), Kumasi, Ghana.</w:t>
      </w:r>
    </w:p>
    <w:p w:rsidR="00D05422" w:rsidRPr="00B51428" w:rsidRDefault="00D05422" w:rsidP="00D05422">
      <w:pPr>
        <w:ind w:firstLine="720"/>
        <w:jc w:val="both"/>
      </w:pPr>
    </w:p>
    <w:p w:rsidR="00D05422" w:rsidRPr="00B51428" w:rsidRDefault="00D05422" w:rsidP="00D05422">
      <w:pPr>
        <w:ind w:firstLine="720"/>
        <w:jc w:val="both"/>
      </w:pPr>
      <w:r w:rsidRPr="00B51428">
        <w:t>19</w:t>
      </w:r>
      <w:r w:rsidR="00B86B7F" w:rsidRPr="00B51428">
        <w:t>79</w:t>
      </w:r>
      <w:r w:rsidRPr="00B51428">
        <w:t xml:space="preserve"> – 198</w:t>
      </w:r>
      <w:r w:rsidR="00B86B7F" w:rsidRPr="00B51428">
        <w:t>1</w:t>
      </w:r>
      <w:r w:rsidRPr="00B51428">
        <w:t xml:space="preserve">: </w:t>
      </w:r>
      <w:r w:rsidR="00B86B7F" w:rsidRPr="00B51428">
        <w:t xml:space="preserve">  Accra High School, Asylum Down, Accra.</w:t>
      </w:r>
    </w:p>
    <w:p w:rsidR="00B86B7F" w:rsidRPr="00B51428" w:rsidRDefault="00B86B7F" w:rsidP="00D05422">
      <w:pPr>
        <w:ind w:firstLine="720"/>
        <w:jc w:val="both"/>
      </w:pPr>
    </w:p>
    <w:p w:rsidR="00B86B7F" w:rsidRPr="00B51428" w:rsidRDefault="00B86B7F" w:rsidP="00D05422">
      <w:pPr>
        <w:ind w:firstLine="720"/>
        <w:jc w:val="both"/>
      </w:pPr>
      <w:r w:rsidRPr="00B51428">
        <w:t>1974 – 1979:    Accra High School, Asylum Down, Accra.</w:t>
      </w:r>
    </w:p>
    <w:p w:rsidR="00D05422" w:rsidRPr="00B51428" w:rsidRDefault="00D05422" w:rsidP="00D05422">
      <w:pPr>
        <w:jc w:val="both"/>
        <w:rPr>
          <w:b/>
        </w:rPr>
      </w:pPr>
    </w:p>
    <w:p w:rsidR="00D05422" w:rsidRPr="00B51428" w:rsidRDefault="00D05422" w:rsidP="00D05422">
      <w:pPr>
        <w:rPr>
          <w:b/>
          <w:u w:val="single"/>
        </w:rPr>
      </w:pPr>
      <w:r w:rsidRPr="00B51428">
        <w:rPr>
          <w:b/>
        </w:rPr>
        <w:lastRenderedPageBreak/>
        <w:t xml:space="preserve">2. </w:t>
      </w:r>
      <w:r w:rsidRPr="00B51428">
        <w:rPr>
          <w:b/>
        </w:rPr>
        <w:tab/>
      </w:r>
      <w:r w:rsidRPr="00B51428">
        <w:rPr>
          <w:b/>
          <w:u w:val="single"/>
        </w:rPr>
        <w:t xml:space="preserve">UNIVERSITY TEACHING AND/OR RESEARCH EXPERIENCE WITH </w:t>
      </w:r>
    </w:p>
    <w:p w:rsidR="00D05422" w:rsidRPr="00B51428" w:rsidRDefault="00D05422" w:rsidP="00D05422">
      <w:pPr>
        <w:ind w:firstLine="720"/>
        <w:rPr>
          <w:b/>
        </w:rPr>
      </w:pPr>
      <w:r w:rsidRPr="00B51428">
        <w:rPr>
          <w:b/>
          <w:u w:val="single"/>
        </w:rPr>
        <w:t>DATES</w:t>
      </w:r>
    </w:p>
    <w:p w:rsidR="00D05422" w:rsidRPr="00B51428" w:rsidRDefault="00D05422" w:rsidP="00D05422">
      <w:pPr>
        <w:jc w:val="both"/>
        <w:rPr>
          <w:b/>
        </w:rPr>
      </w:pPr>
    </w:p>
    <w:p w:rsidR="00D05422" w:rsidRPr="00B51428" w:rsidRDefault="00D05422" w:rsidP="00D05422">
      <w:pPr>
        <w:jc w:val="both"/>
        <w:rPr>
          <w:b/>
        </w:rPr>
      </w:pPr>
      <w:r w:rsidRPr="00B51428">
        <w:rPr>
          <w:b/>
        </w:rPr>
        <w:t xml:space="preserve">2(a) </w:t>
      </w:r>
      <w:r w:rsidRPr="00B51428">
        <w:rPr>
          <w:b/>
          <w:u w:val="single"/>
        </w:rPr>
        <w:t>Academic Ranks held and subjects taught</w:t>
      </w:r>
    </w:p>
    <w:p w:rsidR="00D05422" w:rsidRPr="00B51428" w:rsidRDefault="00D05422" w:rsidP="00D05422">
      <w:pPr>
        <w:jc w:val="both"/>
      </w:pPr>
    </w:p>
    <w:p w:rsidR="00B86B7F" w:rsidRPr="00B51428" w:rsidRDefault="00D05422" w:rsidP="00D05422">
      <w:pPr>
        <w:ind w:left="1800" w:hanging="1800"/>
        <w:jc w:val="both"/>
        <w:rPr>
          <w:b/>
        </w:rPr>
      </w:pPr>
      <w:r w:rsidRPr="00B51428">
        <w:t>i. 200</w:t>
      </w:r>
      <w:r w:rsidR="00B86B7F" w:rsidRPr="00B51428">
        <w:t>7 - date</w:t>
      </w:r>
      <w:r w:rsidRPr="00B51428">
        <w:t>:</w:t>
      </w:r>
      <w:r w:rsidRPr="00B51428">
        <w:tab/>
      </w:r>
      <w:r w:rsidR="00B86B7F" w:rsidRPr="00B51428">
        <w:rPr>
          <w:b/>
        </w:rPr>
        <w:t>Lecturer in Physics, Department of Physics, Kwame Nkrumah</w:t>
      </w:r>
    </w:p>
    <w:p w:rsidR="00B86B7F" w:rsidRPr="00B51428" w:rsidRDefault="00B86B7F" w:rsidP="00D05422">
      <w:pPr>
        <w:ind w:left="1800" w:hanging="1800"/>
        <w:jc w:val="both"/>
      </w:pPr>
      <w:r w:rsidRPr="00B51428">
        <w:rPr>
          <w:b/>
        </w:rPr>
        <w:t xml:space="preserve">                           University of Science and Technology,Kumasi</w:t>
      </w:r>
      <w:r w:rsidR="00D05422" w:rsidRPr="00B51428">
        <w:t xml:space="preserve">, </w:t>
      </w:r>
    </w:p>
    <w:p w:rsidR="00B86B7F" w:rsidRPr="00B51428" w:rsidRDefault="00B86B7F" w:rsidP="00D05422">
      <w:pPr>
        <w:ind w:left="1800" w:hanging="1800"/>
        <w:jc w:val="both"/>
      </w:pPr>
    </w:p>
    <w:p w:rsidR="00D05422" w:rsidRPr="00B51428" w:rsidRDefault="00B86B7F" w:rsidP="00B86B7F">
      <w:pPr>
        <w:ind w:left="1800" w:hanging="1800"/>
        <w:jc w:val="both"/>
      </w:pPr>
      <w:r w:rsidRPr="00B51428">
        <w:rPr>
          <w:b/>
        </w:rPr>
        <w:t xml:space="preserve">                            </w:t>
      </w:r>
      <w:r w:rsidR="004409B9" w:rsidRPr="00B51428">
        <w:t xml:space="preserve">During this period I have been involved in teaching the following courses: Electronics, Electronic Materials and Devices, Solid State Physics, Atomic Physics, Advanced Programming (Turbo Pascal), Mechanical Evaluation of Material, </w:t>
      </w:r>
      <w:r w:rsidR="00203F97" w:rsidRPr="00B51428">
        <w:t xml:space="preserve">Structural </w:t>
      </w:r>
      <w:r w:rsidR="004409B9" w:rsidRPr="00B51428">
        <w:t xml:space="preserve">Defects in </w:t>
      </w:r>
      <w:r w:rsidR="00203F97" w:rsidRPr="00B51428">
        <w:t>Crystal</w:t>
      </w:r>
      <w:r w:rsidR="004409B9" w:rsidRPr="00B51428">
        <w:t xml:space="preserve"> and their Consequencies, Phase Transformations, Nondestructive Testing of Materials, Polymers: Properties and Applications, Metallic Properties, Electronic Instrumentation, Non-ferrous Metals, as well as supervising B.Sc. </w:t>
      </w:r>
      <w:r w:rsidR="009B2D49">
        <w:t xml:space="preserve">and MPhil </w:t>
      </w:r>
      <w:r w:rsidR="004409B9" w:rsidRPr="00B51428">
        <w:t>final year students’ projects.</w:t>
      </w:r>
      <w:r w:rsidRPr="00B51428">
        <w:rPr>
          <w:b/>
        </w:rPr>
        <w:t xml:space="preserve">  </w:t>
      </w:r>
    </w:p>
    <w:p w:rsidR="00D05422" w:rsidRPr="00B51428" w:rsidRDefault="00D05422" w:rsidP="00D05422">
      <w:pPr>
        <w:jc w:val="both"/>
      </w:pPr>
    </w:p>
    <w:p w:rsidR="00D62354" w:rsidRPr="00B51428" w:rsidRDefault="00D05422" w:rsidP="00D62354">
      <w:pPr>
        <w:ind w:left="1800" w:hanging="1800"/>
        <w:jc w:val="both"/>
        <w:rPr>
          <w:b/>
        </w:rPr>
      </w:pPr>
      <w:r w:rsidRPr="00B51428">
        <w:t xml:space="preserve">ii. </w:t>
      </w:r>
      <w:r w:rsidR="00D62354" w:rsidRPr="00B51428">
        <w:t>1996</w:t>
      </w:r>
      <w:r w:rsidRPr="00B51428">
        <w:t xml:space="preserve"> - 200</w:t>
      </w:r>
      <w:r w:rsidR="00DC7297" w:rsidRPr="00B51428">
        <w:t>2</w:t>
      </w:r>
      <w:r w:rsidRPr="00B51428">
        <w:t>:</w:t>
      </w:r>
      <w:r w:rsidRPr="00B51428">
        <w:tab/>
      </w:r>
      <w:r w:rsidR="00D62354" w:rsidRPr="00B51428">
        <w:rPr>
          <w:b/>
        </w:rPr>
        <w:t>Lecturer in Physics, Department of Physics, Kwame Nkrumah</w:t>
      </w:r>
    </w:p>
    <w:p w:rsidR="00D62354" w:rsidRPr="00B51428" w:rsidRDefault="00D62354" w:rsidP="00D62354">
      <w:pPr>
        <w:ind w:left="1800" w:hanging="1800"/>
        <w:jc w:val="both"/>
      </w:pPr>
      <w:r w:rsidRPr="00B51428">
        <w:rPr>
          <w:b/>
        </w:rPr>
        <w:t xml:space="preserve">                           University of Science and Technology,</w:t>
      </w:r>
      <w:r w:rsidR="00DC7297" w:rsidRPr="00B51428">
        <w:rPr>
          <w:b/>
        </w:rPr>
        <w:t xml:space="preserve"> </w:t>
      </w:r>
      <w:r w:rsidRPr="00B51428">
        <w:rPr>
          <w:b/>
        </w:rPr>
        <w:t>Kumasi</w:t>
      </w:r>
      <w:r w:rsidRPr="00B51428">
        <w:t xml:space="preserve">, </w:t>
      </w:r>
    </w:p>
    <w:p w:rsidR="00D62354" w:rsidRPr="00B51428" w:rsidRDefault="00D62354" w:rsidP="00D62354">
      <w:pPr>
        <w:ind w:left="1800" w:hanging="1800"/>
        <w:jc w:val="both"/>
      </w:pPr>
    </w:p>
    <w:p w:rsidR="00D62354" w:rsidRPr="00B51428" w:rsidRDefault="00D62354" w:rsidP="00D62354">
      <w:pPr>
        <w:ind w:left="1800" w:hanging="1800"/>
        <w:jc w:val="both"/>
      </w:pPr>
      <w:r w:rsidRPr="00B51428">
        <w:rPr>
          <w:b/>
        </w:rPr>
        <w:t xml:space="preserve">                           </w:t>
      </w:r>
      <w:r w:rsidRPr="00B51428">
        <w:t xml:space="preserve">During this period I have been involved in teaching the following courses: </w:t>
      </w:r>
      <w:r w:rsidR="005E3381" w:rsidRPr="00B51428">
        <w:t xml:space="preserve">Introduction to Computers, </w:t>
      </w:r>
      <w:r w:rsidRPr="00B51428">
        <w:t xml:space="preserve">Electricity and Magnetism, Electronic Materials and Devices, Solid State Physics, Atomic Physics, Electronic Instrumentation, </w:t>
      </w:r>
      <w:r w:rsidR="00512006">
        <w:t xml:space="preserve">Basic Instrumentation, </w:t>
      </w:r>
      <w:r w:rsidRPr="00B51428">
        <w:t>as well as supervising B.Sc.</w:t>
      </w:r>
      <w:r w:rsidR="00651794">
        <w:t xml:space="preserve"> </w:t>
      </w:r>
      <w:r w:rsidRPr="00B51428">
        <w:t>final year students’ projects.</w:t>
      </w:r>
      <w:r w:rsidRPr="00B51428">
        <w:rPr>
          <w:b/>
        </w:rPr>
        <w:t xml:space="preserve">  </w:t>
      </w:r>
    </w:p>
    <w:p w:rsidR="00D05422" w:rsidRPr="00B51428" w:rsidRDefault="00D05422" w:rsidP="00D05422">
      <w:pPr>
        <w:jc w:val="both"/>
      </w:pPr>
    </w:p>
    <w:p w:rsidR="00F55CB4" w:rsidRPr="00B51428" w:rsidRDefault="00D05422" w:rsidP="00F55CB4">
      <w:pPr>
        <w:ind w:left="1800" w:hanging="1800"/>
        <w:jc w:val="both"/>
      </w:pPr>
      <w:r w:rsidRPr="00B51428">
        <w:t xml:space="preserve">iii. </w:t>
      </w:r>
      <w:r w:rsidR="00D62354" w:rsidRPr="00B51428">
        <w:t>1994</w:t>
      </w:r>
      <w:r w:rsidRPr="00B51428">
        <w:t xml:space="preserve"> – </w:t>
      </w:r>
      <w:r w:rsidR="00D62354" w:rsidRPr="00B51428">
        <w:t>1996</w:t>
      </w:r>
      <w:r w:rsidRPr="00B51428">
        <w:t>:</w:t>
      </w:r>
      <w:r w:rsidRPr="00B51428">
        <w:tab/>
      </w:r>
      <w:r w:rsidR="00F55CB4" w:rsidRPr="00B51428">
        <w:rPr>
          <w:b/>
          <w:bCs/>
        </w:rPr>
        <w:t>Teaching Assistant</w:t>
      </w:r>
      <w:r w:rsidR="00F55CB4" w:rsidRPr="00B51428">
        <w:t>, at the Department of Physics, KNUST, Ku</w:t>
      </w:r>
      <w:r w:rsidR="00491DFC">
        <w:t>masi. My work schedule involved:</w:t>
      </w:r>
    </w:p>
    <w:p w:rsidR="00517DE3" w:rsidRPr="00B51428" w:rsidRDefault="00F55CB4" w:rsidP="00517DE3">
      <w:pPr>
        <w:pStyle w:val="ListParagraph"/>
        <w:numPr>
          <w:ilvl w:val="0"/>
          <w:numId w:val="17"/>
        </w:numPr>
        <w:ind w:left="1800"/>
        <w:jc w:val="both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>Giving tutorials and helping undergraduate students in their laboratory</w:t>
      </w:r>
      <w:r w:rsidR="00517DE3" w:rsidRPr="00B51428">
        <w:rPr>
          <w:rFonts w:ascii="Times New Roman" w:hAnsi="Times New Roman"/>
          <w:sz w:val="24"/>
          <w:szCs w:val="24"/>
        </w:rPr>
        <w:t xml:space="preserve"> training.</w:t>
      </w:r>
    </w:p>
    <w:p w:rsidR="00F55CB4" w:rsidRPr="00B51428" w:rsidRDefault="00517DE3" w:rsidP="00517DE3">
      <w:pPr>
        <w:pStyle w:val="ListParagraph"/>
        <w:numPr>
          <w:ilvl w:val="0"/>
          <w:numId w:val="17"/>
        </w:numPr>
        <w:ind w:left="1800"/>
        <w:jc w:val="both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>Training undergraduate students in the Department of Physics, on Introduction to Computers and programming with Turbo Pascal.</w:t>
      </w:r>
      <w:r w:rsidR="00F55CB4" w:rsidRPr="00B51428">
        <w:rPr>
          <w:rFonts w:ascii="Times New Roman" w:hAnsi="Times New Roman"/>
          <w:sz w:val="24"/>
          <w:szCs w:val="24"/>
        </w:rPr>
        <w:t xml:space="preserve">      </w:t>
      </w:r>
    </w:p>
    <w:p w:rsidR="00517DE3" w:rsidRPr="00B51428" w:rsidRDefault="00D05422" w:rsidP="00517DE3">
      <w:pPr>
        <w:ind w:left="1800" w:hanging="1800"/>
        <w:jc w:val="both"/>
      </w:pPr>
      <w:r w:rsidRPr="00B51428">
        <w:t xml:space="preserve">iv. </w:t>
      </w:r>
      <w:r w:rsidR="00517DE3" w:rsidRPr="00B51428">
        <w:t>1994 – 1996:</w:t>
      </w:r>
      <w:r w:rsidR="00517DE3" w:rsidRPr="00B51428">
        <w:tab/>
      </w:r>
      <w:r w:rsidR="00517DE3" w:rsidRPr="00B51428">
        <w:rPr>
          <w:b/>
          <w:bCs/>
        </w:rPr>
        <w:t>Teaching Assistant</w:t>
      </w:r>
      <w:r w:rsidR="00517DE3" w:rsidRPr="00B51428">
        <w:t>, at the Department of Physics, KNUST, Kumasi. My work schedule involved;</w:t>
      </w:r>
    </w:p>
    <w:p w:rsidR="005E3381" w:rsidRPr="00B51428" w:rsidRDefault="00517DE3" w:rsidP="005E3381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 Giving tutorials and helping undergraduate students in their laboratory</w:t>
      </w:r>
    </w:p>
    <w:p w:rsidR="00517DE3" w:rsidRPr="00B51428" w:rsidRDefault="005E3381" w:rsidP="005E3381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 Training.</w:t>
      </w:r>
      <w:r w:rsidR="00517DE3" w:rsidRPr="00B51428">
        <w:rPr>
          <w:rFonts w:ascii="Times New Roman" w:hAnsi="Times New Roman"/>
          <w:sz w:val="24"/>
          <w:szCs w:val="24"/>
        </w:rPr>
        <w:t xml:space="preserve">    </w:t>
      </w:r>
    </w:p>
    <w:p w:rsidR="00D05422" w:rsidRPr="00B51428" w:rsidRDefault="005E3381" w:rsidP="00D05422">
      <w:pPr>
        <w:rPr>
          <w:b/>
        </w:rPr>
      </w:pPr>
      <w:r w:rsidRPr="00B51428">
        <w:rPr>
          <w:b/>
        </w:rPr>
        <w:t xml:space="preserve">                                </w:t>
      </w:r>
    </w:p>
    <w:p w:rsidR="00D05422" w:rsidRPr="00B51428" w:rsidRDefault="00D05422" w:rsidP="00D05422">
      <w:pPr>
        <w:rPr>
          <w:b/>
        </w:rPr>
      </w:pPr>
    </w:p>
    <w:p w:rsidR="00D05422" w:rsidRPr="00B51428" w:rsidRDefault="00D05422" w:rsidP="00D05422">
      <w:pPr>
        <w:rPr>
          <w:b/>
        </w:rPr>
      </w:pPr>
    </w:p>
    <w:p w:rsidR="00D05422" w:rsidRPr="00B51428" w:rsidRDefault="00D05422" w:rsidP="00D05422">
      <w:pPr>
        <w:rPr>
          <w:b/>
        </w:rPr>
      </w:pPr>
    </w:p>
    <w:p w:rsidR="005E3381" w:rsidRPr="00B51428" w:rsidRDefault="005E3381" w:rsidP="00D05422">
      <w:pPr>
        <w:rPr>
          <w:b/>
        </w:rPr>
      </w:pPr>
    </w:p>
    <w:p w:rsidR="005E3381" w:rsidRPr="00B51428" w:rsidRDefault="005E3381" w:rsidP="00D05422">
      <w:pPr>
        <w:rPr>
          <w:b/>
        </w:rPr>
      </w:pPr>
    </w:p>
    <w:p w:rsidR="005E3381" w:rsidRPr="00B51428" w:rsidRDefault="005E3381" w:rsidP="00D05422">
      <w:pPr>
        <w:rPr>
          <w:b/>
        </w:rPr>
      </w:pPr>
    </w:p>
    <w:p w:rsidR="00D05422" w:rsidRPr="00B51428" w:rsidRDefault="00D05422" w:rsidP="00D05422">
      <w:pPr>
        <w:rPr>
          <w:b/>
        </w:rPr>
      </w:pPr>
    </w:p>
    <w:p w:rsidR="00D05422" w:rsidRPr="00B51428" w:rsidRDefault="00D05422" w:rsidP="00D05422">
      <w:pPr>
        <w:rPr>
          <w:b/>
        </w:rPr>
      </w:pPr>
      <w:r w:rsidRPr="00B51428">
        <w:rPr>
          <w:b/>
        </w:rPr>
        <w:t>2(b) Students project work supervised (200</w:t>
      </w:r>
      <w:r w:rsidR="00DC7297" w:rsidRPr="00B51428">
        <w:rPr>
          <w:b/>
        </w:rPr>
        <w:t>9</w:t>
      </w:r>
      <w:r w:rsidRPr="00B51428">
        <w:rPr>
          <w:b/>
        </w:rPr>
        <w:t xml:space="preserve"> – 201</w:t>
      </w:r>
      <w:r w:rsidR="0018097D">
        <w:rPr>
          <w:b/>
        </w:rPr>
        <w:t>9</w:t>
      </w:r>
      <w:r w:rsidRPr="00B51428">
        <w:rPr>
          <w:b/>
        </w:rPr>
        <w:t>)</w:t>
      </w:r>
    </w:p>
    <w:p w:rsidR="00D05422" w:rsidRPr="00B51428" w:rsidRDefault="00D05422" w:rsidP="00D05422">
      <w:pPr>
        <w:rPr>
          <w:b/>
        </w:rPr>
      </w:pPr>
    </w:p>
    <w:p w:rsidR="00D05422" w:rsidRPr="00B51428" w:rsidRDefault="00D05422" w:rsidP="00D05422">
      <w:pPr>
        <w:rPr>
          <w:b/>
          <w:i/>
          <w:u w:val="single"/>
        </w:rPr>
      </w:pPr>
      <w:r w:rsidRPr="00B51428">
        <w:rPr>
          <w:b/>
          <w:i/>
          <w:u w:val="single"/>
        </w:rPr>
        <w:t>Undergraduate Projects: B. Sc (Physics)</w:t>
      </w:r>
      <w:r w:rsidR="00A06765" w:rsidRPr="00B51428">
        <w:rPr>
          <w:b/>
          <w:i/>
          <w:u w:val="single"/>
        </w:rPr>
        <w:t>, M.</w:t>
      </w:r>
      <w:r w:rsidR="00356906" w:rsidRPr="00B51428">
        <w:rPr>
          <w:b/>
          <w:i/>
          <w:u w:val="single"/>
        </w:rPr>
        <w:t>Phil</w:t>
      </w:r>
      <w:r w:rsidR="00A06765" w:rsidRPr="00B51428">
        <w:rPr>
          <w:b/>
          <w:i/>
          <w:u w:val="single"/>
        </w:rPr>
        <w:t>(Physics)</w:t>
      </w:r>
    </w:p>
    <w:p w:rsidR="00E03ABB" w:rsidRPr="00B51428" w:rsidRDefault="00E03ABB" w:rsidP="00D05422"/>
    <w:p w:rsidR="003139D3" w:rsidRPr="00B51428" w:rsidRDefault="005E3381" w:rsidP="00D0542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>Adzri Emmanuel Proven, Menu Bruce Gandhi, Akplah Ofoe Theophilus,</w:t>
      </w:r>
      <w:r w:rsidR="00EB7D01" w:rsidRPr="00B51428">
        <w:rPr>
          <w:rFonts w:ascii="Times New Roman" w:hAnsi="Times New Roman"/>
          <w:sz w:val="24"/>
          <w:szCs w:val="24"/>
        </w:rPr>
        <w:t xml:space="preserve"> </w:t>
      </w:r>
      <w:r w:rsidR="00EB7D01" w:rsidRPr="00B51428">
        <w:rPr>
          <w:rFonts w:ascii="Times New Roman" w:hAnsi="Times New Roman"/>
          <w:i/>
          <w:sz w:val="24"/>
          <w:szCs w:val="24"/>
        </w:rPr>
        <w:t>Integrating Science, Technology and ICT into Pre-Tertiary Institutions: A Case Study of Afua Kobi Ampem Senior High School,</w:t>
      </w:r>
      <w:r w:rsidR="00EB7D01" w:rsidRPr="00B51428">
        <w:rPr>
          <w:rFonts w:ascii="Times New Roman" w:hAnsi="Times New Roman"/>
          <w:sz w:val="24"/>
          <w:szCs w:val="24"/>
        </w:rPr>
        <w:t xml:space="preserve"> 2009</w:t>
      </w:r>
      <w:r w:rsidR="003139D3" w:rsidRPr="00B51428">
        <w:rPr>
          <w:rFonts w:ascii="Times New Roman" w:hAnsi="Times New Roman"/>
          <w:sz w:val="24"/>
          <w:szCs w:val="24"/>
        </w:rPr>
        <w:t>.</w:t>
      </w:r>
    </w:p>
    <w:p w:rsidR="00D05422" w:rsidRPr="00B51428" w:rsidRDefault="00D05422" w:rsidP="00491DFC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3139D3" w:rsidRPr="00B51428" w:rsidRDefault="003139D3" w:rsidP="00D0542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Abaka John Kwame, Afoakwah Victor, </w:t>
      </w:r>
      <w:r w:rsidRPr="00B51428">
        <w:rPr>
          <w:rFonts w:ascii="Times New Roman" w:hAnsi="Times New Roman"/>
          <w:i/>
          <w:sz w:val="24"/>
          <w:szCs w:val="24"/>
        </w:rPr>
        <w:t>Producing high mechanical-strength Thermoplastic Fibres Through a Combination of Crystallization and Annealing of Polyethylene ,</w:t>
      </w:r>
      <w:r w:rsidRPr="00B51428">
        <w:rPr>
          <w:rFonts w:ascii="Times New Roman" w:hAnsi="Times New Roman"/>
          <w:sz w:val="24"/>
          <w:szCs w:val="24"/>
        </w:rPr>
        <w:t xml:space="preserve"> 2009.</w:t>
      </w:r>
    </w:p>
    <w:p w:rsidR="00D05422" w:rsidRPr="00B51428" w:rsidRDefault="00D05422" w:rsidP="00D05422">
      <w:pPr>
        <w:pStyle w:val="ListParagraph"/>
        <w:rPr>
          <w:rFonts w:ascii="Times New Roman" w:hAnsi="Times New Roman"/>
          <w:sz w:val="24"/>
          <w:szCs w:val="24"/>
        </w:rPr>
      </w:pPr>
    </w:p>
    <w:p w:rsidR="00D05422" w:rsidRPr="00B51428" w:rsidRDefault="00EB7D01" w:rsidP="00D0542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Agbenyefia Kweku Isaac, Owusu Prince, </w:t>
      </w:r>
      <w:r w:rsidRPr="00B51428">
        <w:rPr>
          <w:rFonts w:ascii="Times New Roman" w:hAnsi="Times New Roman"/>
          <w:i/>
          <w:sz w:val="24"/>
          <w:szCs w:val="24"/>
        </w:rPr>
        <w:t>Strengthening of Planks made from Sawdust with Cylindrical Rods made from Mineral Water Sachets,</w:t>
      </w:r>
      <w:r w:rsidRPr="00B51428">
        <w:rPr>
          <w:rFonts w:ascii="Times New Roman" w:hAnsi="Times New Roman"/>
          <w:sz w:val="24"/>
          <w:szCs w:val="24"/>
        </w:rPr>
        <w:t>2010</w:t>
      </w:r>
      <w:r w:rsidR="003139D3" w:rsidRPr="00B51428">
        <w:rPr>
          <w:rFonts w:ascii="Times New Roman" w:hAnsi="Times New Roman"/>
          <w:sz w:val="24"/>
          <w:szCs w:val="24"/>
        </w:rPr>
        <w:t>.</w:t>
      </w:r>
    </w:p>
    <w:p w:rsidR="00D05422" w:rsidRPr="00B51428" w:rsidRDefault="00D05422" w:rsidP="00835B26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D05422" w:rsidRPr="00B51428" w:rsidRDefault="00C245C3" w:rsidP="00D0542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John Oklu, Alexander Taylor, </w:t>
      </w:r>
      <w:r w:rsidRPr="00B51428">
        <w:rPr>
          <w:rFonts w:ascii="Times New Roman" w:hAnsi="Times New Roman"/>
          <w:i/>
          <w:sz w:val="24"/>
          <w:szCs w:val="24"/>
        </w:rPr>
        <w:t xml:space="preserve">Strengthening of Planks made from Sawdust with Cylindrical Rods made from Polyethylene pellets, </w:t>
      </w:r>
      <w:r w:rsidRPr="00B51428">
        <w:rPr>
          <w:rFonts w:ascii="Times New Roman" w:hAnsi="Times New Roman"/>
          <w:sz w:val="24"/>
          <w:szCs w:val="24"/>
        </w:rPr>
        <w:t>2010</w:t>
      </w:r>
      <w:r w:rsidR="003139D3" w:rsidRPr="00B51428">
        <w:rPr>
          <w:rFonts w:ascii="Times New Roman" w:hAnsi="Times New Roman"/>
          <w:sz w:val="24"/>
          <w:szCs w:val="24"/>
        </w:rPr>
        <w:t>.</w:t>
      </w:r>
    </w:p>
    <w:p w:rsidR="00D05422" w:rsidRPr="00B51428" w:rsidRDefault="00D05422" w:rsidP="007865FC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C245C3" w:rsidRPr="00B51428" w:rsidRDefault="007865FC" w:rsidP="008C25B9">
      <w:pPr>
        <w:pStyle w:val="ListParagraph"/>
        <w:ind w:left="180"/>
        <w:rPr>
          <w:rFonts w:ascii="Times New Roman" w:hAnsi="Times New Roman"/>
          <w:b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>v</w:t>
      </w:r>
      <w:r w:rsidR="003139D3" w:rsidRPr="00B51428">
        <w:rPr>
          <w:rFonts w:ascii="Times New Roman" w:hAnsi="Times New Roman"/>
          <w:sz w:val="24"/>
          <w:szCs w:val="24"/>
        </w:rPr>
        <w:t>i</w:t>
      </w:r>
      <w:r w:rsidRPr="00B51428">
        <w:rPr>
          <w:rFonts w:ascii="Times New Roman" w:hAnsi="Times New Roman"/>
          <w:sz w:val="24"/>
          <w:szCs w:val="24"/>
        </w:rPr>
        <w:t xml:space="preserve">      Opata Reagan Nuetey, Asilevi Prince Junior, </w:t>
      </w:r>
      <w:r w:rsidRPr="00B51428">
        <w:rPr>
          <w:rFonts w:ascii="Times New Roman" w:hAnsi="Times New Roman"/>
          <w:i/>
          <w:sz w:val="24"/>
          <w:szCs w:val="24"/>
        </w:rPr>
        <w:t xml:space="preserve">Heat Treatment of Locally </w:t>
      </w:r>
      <w:r w:rsidR="008C25B9" w:rsidRPr="00B51428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B51428">
        <w:rPr>
          <w:rFonts w:ascii="Times New Roman" w:hAnsi="Times New Roman"/>
          <w:sz w:val="24"/>
          <w:szCs w:val="24"/>
        </w:rPr>
        <w:t xml:space="preserve">  </w:t>
      </w:r>
    </w:p>
    <w:p w:rsidR="00D05422" w:rsidRPr="00B51428" w:rsidRDefault="008C25B9" w:rsidP="00C245C3">
      <w:pPr>
        <w:pStyle w:val="ListParagraph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Manufactured </w:t>
      </w:r>
      <w:r w:rsidRPr="00B51428">
        <w:rPr>
          <w:rFonts w:ascii="Times New Roman" w:hAnsi="Times New Roman"/>
          <w:i/>
          <w:sz w:val="24"/>
          <w:szCs w:val="24"/>
        </w:rPr>
        <w:t xml:space="preserve">Iron Rods By Normalization at a Fixed Temperature, </w:t>
      </w:r>
      <w:r w:rsidRPr="00B51428">
        <w:rPr>
          <w:rFonts w:ascii="Times New Roman" w:hAnsi="Times New Roman"/>
          <w:sz w:val="24"/>
          <w:szCs w:val="24"/>
        </w:rPr>
        <w:t>2011</w:t>
      </w:r>
    </w:p>
    <w:p w:rsidR="00326897" w:rsidRPr="00B51428" w:rsidRDefault="00326897" w:rsidP="00C245C3">
      <w:pPr>
        <w:pStyle w:val="ListParagraph"/>
        <w:rPr>
          <w:rFonts w:ascii="Times New Roman" w:hAnsi="Times New Roman"/>
          <w:sz w:val="24"/>
          <w:szCs w:val="24"/>
        </w:rPr>
      </w:pPr>
    </w:p>
    <w:p w:rsidR="00326897" w:rsidRPr="00B51428" w:rsidRDefault="00326897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vii     Kwasi Panyin Benyan Eshun, Kofi Amu Morrison, </w:t>
      </w:r>
      <w:r w:rsidRPr="00B51428">
        <w:rPr>
          <w:rFonts w:ascii="Times New Roman" w:hAnsi="Times New Roman"/>
          <w:i/>
          <w:sz w:val="24"/>
          <w:szCs w:val="24"/>
        </w:rPr>
        <w:t xml:space="preserve">Heat Treatment of Locally </w:t>
      </w:r>
    </w:p>
    <w:p w:rsidR="00326897" w:rsidRPr="00B51428" w:rsidRDefault="00326897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         </w:t>
      </w:r>
      <w:r w:rsidRPr="00B51428">
        <w:rPr>
          <w:rFonts w:ascii="Times New Roman" w:hAnsi="Times New Roman"/>
          <w:i/>
          <w:sz w:val="24"/>
          <w:szCs w:val="24"/>
        </w:rPr>
        <w:t xml:space="preserve">Manufactured Iron Rods by Normalization at Different temperatures, </w:t>
      </w:r>
      <w:r w:rsidRPr="00B51428">
        <w:rPr>
          <w:rFonts w:ascii="Times New Roman" w:hAnsi="Times New Roman"/>
          <w:sz w:val="24"/>
          <w:szCs w:val="24"/>
        </w:rPr>
        <w:t>2011</w:t>
      </w:r>
    </w:p>
    <w:p w:rsidR="00835B26" w:rsidRPr="00B51428" w:rsidRDefault="00835B26" w:rsidP="00835B26">
      <w:pPr>
        <w:pStyle w:val="ListParagraph"/>
        <w:ind w:left="270"/>
        <w:rPr>
          <w:rFonts w:ascii="Times New Roman" w:hAnsi="Times New Roman"/>
          <w:sz w:val="24"/>
          <w:szCs w:val="24"/>
        </w:rPr>
      </w:pPr>
    </w:p>
    <w:p w:rsidR="00835B26" w:rsidRPr="00B51428" w:rsidRDefault="00835B26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>vi</w:t>
      </w:r>
      <w:r w:rsidR="00326897" w:rsidRPr="00B51428">
        <w:rPr>
          <w:rFonts w:ascii="Times New Roman" w:hAnsi="Times New Roman"/>
          <w:sz w:val="24"/>
          <w:szCs w:val="24"/>
        </w:rPr>
        <w:t>i</w:t>
      </w:r>
      <w:r w:rsidRPr="00B51428">
        <w:rPr>
          <w:rFonts w:ascii="Times New Roman" w:hAnsi="Times New Roman"/>
          <w:sz w:val="24"/>
          <w:szCs w:val="24"/>
        </w:rPr>
        <w:t>i   Lydia Amponsah Otoo, Ayishetu Sulleyman,</w:t>
      </w:r>
      <w:r w:rsidR="00326897" w:rsidRPr="00B51428">
        <w:rPr>
          <w:rFonts w:ascii="Times New Roman" w:hAnsi="Times New Roman"/>
          <w:sz w:val="24"/>
          <w:szCs w:val="24"/>
        </w:rPr>
        <w:t xml:space="preserve"> </w:t>
      </w:r>
      <w:r w:rsidRPr="00B51428">
        <w:rPr>
          <w:rFonts w:ascii="Times New Roman" w:hAnsi="Times New Roman"/>
          <w:i/>
          <w:sz w:val="24"/>
          <w:szCs w:val="24"/>
        </w:rPr>
        <w:t xml:space="preserve">Heat Treatment of Locally </w:t>
      </w:r>
    </w:p>
    <w:p w:rsidR="00D05422" w:rsidRPr="00B51428" w:rsidRDefault="00835B26" w:rsidP="00D05422">
      <w:pPr>
        <w:pStyle w:val="ListParagraph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i/>
          <w:sz w:val="24"/>
          <w:szCs w:val="24"/>
        </w:rPr>
        <w:t xml:space="preserve">Manufactured Iron Rods by Normalization at </w:t>
      </w:r>
      <w:r w:rsidR="00326897" w:rsidRPr="00B51428">
        <w:rPr>
          <w:rFonts w:ascii="Times New Roman" w:hAnsi="Times New Roman"/>
          <w:i/>
          <w:sz w:val="24"/>
          <w:szCs w:val="24"/>
        </w:rPr>
        <w:t xml:space="preserve">Different temperatures, </w:t>
      </w:r>
      <w:r w:rsidR="00326897" w:rsidRPr="00B51428">
        <w:rPr>
          <w:rFonts w:ascii="Times New Roman" w:hAnsi="Times New Roman"/>
          <w:sz w:val="24"/>
          <w:szCs w:val="24"/>
        </w:rPr>
        <w:t>2012</w:t>
      </w:r>
    </w:p>
    <w:p w:rsidR="00326897" w:rsidRPr="00B51428" w:rsidRDefault="00326897" w:rsidP="00D05422">
      <w:pPr>
        <w:pStyle w:val="ListParagraph"/>
        <w:rPr>
          <w:rFonts w:ascii="Times New Roman" w:hAnsi="Times New Roman"/>
          <w:sz w:val="24"/>
          <w:szCs w:val="24"/>
        </w:rPr>
      </w:pPr>
    </w:p>
    <w:p w:rsidR="00326897" w:rsidRPr="00B51428" w:rsidRDefault="00326897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ix      </w:t>
      </w:r>
      <w:r w:rsidR="000174E9" w:rsidRPr="00B51428">
        <w:rPr>
          <w:rFonts w:ascii="Times New Roman" w:hAnsi="Times New Roman"/>
          <w:sz w:val="24"/>
          <w:szCs w:val="24"/>
        </w:rPr>
        <w:t xml:space="preserve">Sawyerr Akilapka, Bawah Joyce, </w:t>
      </w:r>
      <w:r w:rsidR="000174E9" w:rsidRPr="00B51428">
        <w:rPr>
          <w:rFonts w:ascii="Times New Roman" w:hAnsi="Times New Roman"/>
          <w:i/>
          <w:sz w:val="24"/>
          <w:szCs w:val="24"/>
        </w:rPr>
        <w:t>Heat Treatment of Locally Manufactured Iron</w:t>
      </w:r>
    </w:p>
    <w:p w:rsidR="000174E9" w:rsidRPr="00B51428" w:rsidRDefault="000174E9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i/>
          <w:sz w:val="24"/>
          <w:szCs w:val="24"/>
        </w:rPr>
        <w:t xml:space="preserve">         rods by Normalization at a Fixed temperature, </w:t>
      </w:r>
      <w:r w:rsidRPr="00B51428">
        <w:rPr>
          <w:rFonts w:ascii="Times New Roman" w:hAnsi="Times New Roman"/>
          <w:sz w:val="24"/>
          <w:szCs w:val="24"/>
        </w:rPr>
        <w:t>2013</w:t>
      </w:r>
    </w:p>
    <w:p w:rsidR="000174E9" w:rsidRPr="00B51428" w:rsidRDefault="000174E9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0174E9" w:rsidRPr="00B51428" w:rsidRDefault="000174E9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x       Antwi Ibrahim, </w:t>
      </w:r>
      <w:r w:rsidRPr="00B51428">
        <w:rPr>
          <w:rFonts w:ascii="Times New Roman" w:hAnsi="Times New Roman"/>
          <w:i/>
          <w:sz w:val="24"/>
          <w:szCs w:val="24"/>
        </w:rPr>
        <w:t>Recrystallization</w:t>
      </w:r>
      <w:r w:rsidRPr="00B51428">
        <w:rPr>
          <w:rFonts w:ascii="Times New Roman" w:hAnsi="Times New Roman"/>
          <w:sz w:val="24"/>
          <w:szCs w:val="24"/>
        </w:rPr>
        <w:t xml:space="preserve"> </w:t>
      </w:r>
      <w:r w:rsidRPr="00B51428">
        <w:rPr>
          <w:rFonts w:ascii="Times New Roman" w:hAnsi="Times New Roman"/>
          <w:i/>
          <w:sz w:val="24"/>
          <w:szCs w:val="24"/>
        </w:rPr>
        <w:t>Studies and Measurement of Recrystallization</w:t>
      </w:r>
    </w:p>
    <w:p w:rsidR="000174E9" w:rsidRPr="00B51428" w:rsidRDefault="000174E9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i/>
          <w:sz w:val="24"/>
          <w:szCs w:val="24"/>
        </w:rPr>
        <w:t xml:space="preserve">         Index of Direct-Chilled Cast Aluminium Alloy(3105)of </w:t>
      </w:r>
      <w:r w:rsidR="007B0203" w:rsidRPr="00B51428">
        <w:rPr>
          <w:rFonts w:ascii="Times New Roman" w:hAnsi="Times New Roman"/>
          <w:i/>
          <w:sz w:val="24"/>
          <w:szCs w:val="24"/>
        </w:rPr>
        <w:t xml:space="preserve"> t</w:t>
      </w:r>
      <w:r w:rsidRPr="00B51428">
        <w:rPr>
          <w:rFonts w:ascii="Times New Roman" w:hAnsi="Times New Roman"/>
          <w:i/>
          <w:sz w:val="24"/>
          <w:szCs w:val="24"/>
        </w:rPr>
        <w:t>wo Different Thicknesses,</w:t>
      </w:r>
    </w:p>
    <w:p w:rsidR="000174E9" w:rsidRPr="00B51428" w:rsidRDefault="000174E9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i/>
          <w:sz w:val="24"/>
          <w:szCs w:val="24"/>
        </w:rPr>
        <w:t xml:space="preserve">        </w:t>
      </w:r>
      <w:r w:rsidRPr="00B51428">
        <w:rPr>
          <w:rFonts w:ascii="Times New Roman" w:hAnsi="Times New Roman"/>
          <w:sz w:val="24"/>
          <w:szCs w:val="24"/>
        </w:rPr>
        <w:t xml:space="preserve"> 2013</w:t>
      </w:r>
    </w:p>
    <w:p w:rsidR="000174E9" w:rsidRPr="00B51428" w:rsidRDefault="000174E9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7B0203" w:rsidRPr="00B51428" w:rsidRDefault="000174E9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xi      </w:t>
      </w:r>
      <w:r w:rsidR="007B0203" w:rsidRPr="00B51428">
        <w:rPr>
          <w:rFonts w:ascii="Times New Roman" w:hAnsi="Times New Roman"/>
          <w:sz w:val="24"/>
          <w:szCs w:val="24"/>
        </w:rPr>
        <w:t xml:space="preserve">Bernard Ashaley Ashiley, Asare Gyimah Akwasi, </w:t>
      </w:r>
      <w:r w:rsidR="007B0203" w:rsidRPr="00B51428">
        <w:rPr>
          <w:rFonts w:ascii="Times New Roman" w:hAnsi="Times New Roman"/>
          <w:i/>
          <w:sz w:val="24"/>
          <w:szCs w:val="24"/>
        </w:rPr>
        <w:t>Recrystallization Studies and</w:t>
      </w:r>
    </w:p>
    <w:p w:rsidR="007B0203" w:rsidRPr="00B51428" w:rsidRDefault="007B0203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i/>
          <w:sz w:val="24"/>
          <w:szCs w:val="24"/>
        </w:rPr>
        <w:t xml:space="preserve">         Measurement of Recrystallization Index of Direct-Chilled Cast Aluminoium Alloy</w:t>
      </w:r>
    </w:p>
    <w:p w:rsidR="00A06765" w:rsidRPr="00B51428" w:rsidRDefault="007B0203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i/>
          <w:sz w:val="24"/>
          <w:szCs w:val="24"/>
        </w:rPr>
        <w:t xml:space="preserve">        (1100) of  two Different Thicknesses, </w:t>
      </w:r>
      <w:r w:rsidRPr="00B51428">
        <w:rPr>
          <w:rFonts w:ascii="Times New Roman" w:hAnsi="Times New Roman"/>
          <w:sz w:val="24"/>
          <w:szCs w:val="24"/>
        </w:rPr>
        <w:t>2013</w:t>
      </w:r>
      <w:r w:rsidR="000174E9" w:rsidRPr="00B51428">
        <w:rPr>
          <w:rFonts w:ascii="Times New Roman" w:hAnsi="Times New Roman"/>
          <w:sz w:val="24"/>
          <w:szCs w:val="24"/>
        </w:rPr>
        <w:t xml:space="preserve">  </w:t>
      </w:r>
    </w:p>
    <w:p w:rsidR="00A06765" w:rsidRPr="00B51428" w:rsidRDefault="00A06765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A06765" w:rsidRPr="00B51428" w:rsidRDefault="00A06765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A06765" w:rsidRPr="00B51428" w:rsidRDefault="00A06765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A06765" w:rsidRPr="00B51428" w:rsidRDefault="000174E9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 </w:t>
      </w:r>
    </w:p>
    <w:p w:rsidR="000174E9" w:rsidRPr="00B51428" w:rsidRDefault="00A06765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>xii</w:t>
      </w:r>
      <w:r w:rsidR="000174E9" w:rsidRPr="00B51428">
        <w:rPr>
          <w:rFonts w:ascii="Times New Roman" w:hAnsi="Times New Roman"/>
          <w:sz w:val="24"/>
          <w:szCs w:val="24"/>
        </w:rPr>
        <w:t xml:space="preserve"> </w:t>
      </w:r>
      <w:r w:rsidRPr="00B51428">
        <w:rPr>
          <w:rFonts w:ascii="Times New Roman" w:hAnsi="Times New Roman"/>
          <w:sz w:val="24"/>
          <w:szCs w:val="24"/>
        </w:rPr>
        <w:t xml:space="preserve">   </w:t>
      </w:r>
      <w:r w:rsidR="000E40F2" w:rsidRPr="00B51428">
        <w:rPr>
          <w:rFonts w:ascii="Times New Roman" w:hAnsi="Times New Roman"/>
          <w:sz w:val="24"/>
          <w:szCs w:val="24"/>
        </w:rPr>
        <w:t xml:space="preserve">Azumah Abandoh, Sandra Gyasi, </w:t>
      </w:r>
      <w:r w:rsidR="000E40F2" w:rsidRPr="00B51428">
        <w:rPr>
          <w:rFonts w:ascii="Times New Roman" w:hAnsi="Times New Roman"/>
          <w:i/>
          <w:sz w:val="24"/>
          <w:szCs w:val="24"/>
        </w:rPr>
        <w:t>Microstructural Studies and Measurement of Impact Energy of locally manufactured low carbon steel continuously cooled in different media</w:t>
      </w:r>
      <w:r w:rsidR="004F497B" w:rsidRPr="00B51428">
        <w:rPr>
          <w:rFonts w:ascii="Times New Roman" w:hAnsi="Times New Roman"/>
          <w:i/>
          <w:sz w:val="24"/>
          <w:szCs w:val="24"/>
        </w:rPr>
        <w:t>, 2016</w:t>
      </w:r>
    </w:p>
    <w:p w:rsidR="000E40F2" w:rsidRPr="00B51428" w:rsidRDefault="000E40F2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</w:p>
    <w:p w:rsidR="0009157C" w:rsidRPr="00B51428" w:rsidRDefault="000E40F2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xiii   Christian Moore, Adubofuor Michael, </w:t>
      </w:r>
      <w:r w:rsidR="0009157C" w:rsidRPr="00B51428">
        <w:rPr>
          <w:rFonts w:ascii="Times New Roman" w:hAnsi="Times New Roman"/>
          <w:i/>
          <w:sz w:val="24"/>
          <w:szCs w:val="24"/>
        </w:rPr>
        <w:t>Microstructural Studies and Impact</w:t>
      </w:r>
      <w:r w:rsidR="0009157C" w:rsidRPr="00B51428">
        <w:rPr>
          <w:rFonts w:ascii="Times New Roman" w:hAnsi="Times New Roman"/>
          <w:sz w:val="24"/>
          <w:szCs w:val="24"/>
        </w:rPr>
        <w:t xml:space="preserve"> </w:t>
      </w:r>
      <w:r w:rsidR="0009157C" w:rsidRPr="00B51428">
        <w:rPr>
          <w:rFonts w:ascii="Times New Roman" w:hAnsi="Times New Roman"/>
          <w:i/>
          <w:sz w:val="24"/>
          <w:szCs w:val="24"/>
        </w:rPr>
        <w:t xml:space="preserve"> Energy Measurement of Locally Manufactured Age-Hardened Sand Cast Al-Si-Cu and Al-Si-Mg Alloys</w:t>
      </w:r>
      <w:r w:rsidR="004F497B" w:rsidRPr="00B51428">
        <w:rPr>
          <w:rFonts w:ascii="Times New Roman" w:hAnsi="Times New Roman"/>
          <w:i/>
          <w:sz w:val="24"/>
          <w:szCs w:val="24"/>
        </w:rPr>
        <w:t>, 2016</w:t>
      </w:r>
      <w:r w:rsidR="0009157C" w:rsidRPr="00B51428">
        <w:rPr>
          <w:rFonts w:ascii="Times New Roman" w:hAnsi="Times New Roman"/>
          <w:i/>
          <w:sz w:val="24"/>
          <w:szCs w:val="24"/>
        </w:rPr>
        <w:t xml:space="preserve"> </w:t>
      </w:r>
    </w:p>
    <w:p w:rsidR="0009157C" w:rsidRPr="00B51428" w:rsidRDefault="0009157C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0E40F2" w:rsidRPr="00B51428" w:rsidRDefault="0009157C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xiv  (MPhil) Ebenezer Donkoh, </w:t>
      </w:r>
      <w:r w:rsidRPr="00B51428">
        <w:rPr>
          <w:rFonts w:ascii="Times New Roman" w:hAnsi="Times New Roman"/>
          <w:i/>
          <w:sz w:val="24"/>
          <w:szCs w:val="24"/>
        </w:rPr>
        <w:t xml:space="preserve"> Study of the Effects of Ageing Temperature and Ageing Time on the Microstructure and Some Mechanical Properties of Sand Cast Al-Si-Cu and Al-Si-Mg Alloys</w:t>
      </w:r>
      <w:r w:rsidR="004F497B" w:rsidRPr="00B51428">
        <w:rPr>
          <w:rFonts w:ascii="Times New Roman" w:hAnsi="Times New Roman"/>
          <w:i/>
          <w:sz w:val="24"/>
          <w:szCs w:val="24"/>
        </w:rPr>
        <w:t>,2016</w:t>
      </w:r>
    </w:p>
    <w:p w:rsidR="00210DBF" w:rsidRPr="00B51428" w:rsidRDefault="00210DBF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</w:p>
    <w:p w:rsidR="00210DBF" w:rsidRPr="00B51428" w:rsidRDefault="00210DBF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 xml:space="preserve">xv Joseph Asare Awuah, </w:t>
      </w:r>
      <w:r w:rsidRPr="00B51428">
        <w:rPr>
          <w:rFonts w:ascii="Times New Roman" w:hAnsi="Times New Roman"/>
          <w:bCs/>
          <w:i/>
          <w:sz w:val="24"/>
          <w:szCs w:val="24"/>
          <w:lang w:val="en-US"/>
        </w:rPr>
        <w:t>A Study of the Effects of Cooling Rates on t</w:t>
      </w:r>
      <w:r w:rsidR="004F497B" w:rsidRPr="00B51428">
        <w:rPr>
          <w:rFonts w:ascii="Times New Roman" w:hAnsi="Times New Roman"/>
          <w:bCs/>
          <w:i/>
          <w:sz w:val="24"/>
          <w:szCs w:val="24"/>
          <w:lang w:val="en-US"/>
        </w:rPr>
        <w:t>he Microstructure and mechanical properties of Locally Manufactured Low Carbon Steels of Different Carbon Content, 2015</w:t>
      </w:r>
    </w:p>
    <w:p w:rsidR="00210DBF" w:rsidRPr="00B51428" w:rsidRDefault="00210DBF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210DBF" w:rsidRPr="0018097D" w:rsidRDefault="00210DBF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 w:rsidRPr="00B51428">
        <w:rPr>
          <w:rFonts w:ascii="Times New Roman" w:hAnsi="Times New Roman"/>
          <w:sz w:val="24"/>
          <w:szCs w:val="24"/>
        </w:rPr>
        <w:t>xvi Ishmael Gameli Dzotrah,</w:t>
      </w:r>
      <w:r w:rsidR="004F497B" w:rsidRPr="00B51428">
        <w:rPr>
          <w:rFonts w:ascii="Times New Roman" w:hAnsi="Times New Roman"/>
          <w:sz w:val="24"/>
          <w:szCs w:val="24"/>
        </w:rPr>
        <w:t xml:space="preserve"> </w:t>
      </w:r>
      <w:r w:rsidR="004F497B" w:rsidRPr="0018097D">
        <w:rPr>
          <w:rFonts w:ascii="Times New Roman" w:hAnsi="Times New Roman"/>
          <w:i/>
          <w:sz w:val="24"/>
          <w:szCs w:val="24"/>
        </w:rPr>
        <w:t xml:space="preserve">The Study of Microstructural Structure and Mechanical Properties of Locally Manufactured Low carbon Steels of Different Carbon Content,2015 </w:t>
      </w:r>
    </w:p>
    <w:p w:rsidR="0018097D" w:rsidRDefault="0018097D" w:rsidP="00326897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18097D" w:rsidRPr="0018097D" w:rsidRDefault="0018097D" w:rsidP="0018097D">
      <w:pPr>
        <w:spacing w:after="80"/>
        <w:jc w:val="both"/>
        <w:rPr>
          <w:i/>
        </w:rPr>
      </w:pPr>
      <w:r>
        <w:t xml:space="preserve">   </w:t>
      </w:r>
      <w:r w:rsidRPr="0018097D">
        <w:t xml:space="preserve">xvii Joseph Asare Awuah, </w:t>
      </w:r>
      <w:r w:rsidRPr="0018097D">
        <w:rPr>
          <w:i/>
        </w:rPr>
        <w:t xml:space="preserve">Synthesi, Characterization, and Conductivity Study of  </w:t>
      </w:r>
    </w:p>
    <w:p w:rsidR="0018097D" w:rsidRPr="0018097D" w:rsidRDefault="0018097D" w:rsidP="0018097D">
      <w:pPr>
        <w:spacing w:after="80"/>
        <w:jc w:val="both"/>
        <w:rPr>
          <w:i/>
        </w:rPr>
      </w:pPr>
      <w:r w:rsidRPr="0018097D">
        <w:t xml:space="preserve">  </w:t>
      </w:r>
      <w:r w:rsidRPr="0018097D">
        <w:rPr>
          <w:i/>
        </w:rPr>
        <w:t>Polyaniline by Electrochemical and Chemical Oxidation Methods</w:t>
      </w:r>
      <w:r>
        <w:rPr>
          <w:i/>
        </w:rPr>
        <w:t>, 2019</w:t>
      </w:r>
    </w:p>
    <w:p w:rsidR="0018097D" w:rsidRPr="0018097D" w:rsidRDefault="0018097D" w:rsidP="00326897">
      <w:pPr>
        <w:pStyle w:val="ListParagraph"/>
        <w:ind w:left="1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05422" w:rsidRPr="00B51428" w:rsidRDefault="00D05422" w:rsidP="00D05422"/>
    <w:p w:rsidR="00D05422" w:rsidRPr="00B51428" w:rsidRDefault="00D05422" w:rsidP="00D05422">
      <w:pPr>
        <w:ind w:left="720" w:hanging="720"/>
        <w:rPr>
          <w:b/>
        </w:rPr>
      </w:pPr>
      <w:r w:rsidRPr="00B51428">
        <w:rPr>
          <w:b/>
        </w:rPr>
        <w:t xml:space="preserve">3.  </w:t>
      </w:r>
      <w:r w:rsidRPr="00B51428">
        <w:rPr>
          <w:b/>
        </w:rPr>
        <w:tab/>
      </w:r>
      <w:r w:rsidRPr="00B51428">
        <w:rPr>
          <w:b/>
          <w:u w:val="single"/>
        </w:rPr>
        <w:t>DETAILS OF RESEARCH</w:t>
      </w:r>
    </w:p>
    <w:p w:rsidR="00D05422" w:rsidRPr="00B51428" w:rsidRDefault="00D05422" w:rsidP="00D05422">
      <w:pPr>
        <w:ind w:left="2160" w:hanging="2160"/>
        <w:rPr>
          <w:i/>
        </w:rPr>
      </w:pPr>
    </w:p>
    <w:p w:rsidR="00D05422" w:rsidRPr="00B51428" w:rsidRDefault="00D05422" w:rsidP="00D05422">
      <w:r w:rsidRPr="00B51428">
        <w:t>3a</w:t>
      </w:r>
      <w:r w:rsidRPr="00B51428">
        <w:tab/>
      </w:r>
      <w:r w:rsidRPr="00B51428">
        <w:rPr>
          <w:b/>
        </w:rPr>
        <w:t>Research conducted (topics with dates)</w:t>
      </w:r>
    </w:p>
    <w:p w:rsidR="00D05422" w:rsidRPr="00B51428" w:rsidRDefault="00D05422" w:rsidP="00D05422"/>
    <w:p w:rsidR="00D05422" w:rsidRPr="00B51428" w:rsidRDefault="00D05422" w:rsidP="00B5420A">
      <w:pPr>
        <w:ind w:left="720"/>
      </w:pPr>
      <w:r w:rsidRPr="00B51428">
        <w:t>200</w:t>
      </w:r>
      <w:r w:rsidR="00B5420A" w:rsidRPr="00B51428">
        <w:t>7</w:t>
      </w:r>
      <w:r w:rsidRPr="00B51428">
        <w:t xml:space="preserve"> – 20</w:t>
      </w:r>
      <w:r w:rsidR="00B5420A" w:rsidRPr="00B51428">
        <w:t>10</w:t>
      </w:r>
      <w:r w:rsidRPr="00B51428">
        <w:t xml:space="preserve">:  </w:t>
      </w:r>
      <w:r w:rsidR="00B5420A" w:rsidRPr="00B51428">
        <w:t xml:space="preserve">Using environmental pollutants like mineral water sachets and saw </w:t>
      </w:r>
    </w:p>
    <w:p w:rsidR="00B5420A" w:rsidRPr="00B51428" w:rsidRDefault="00B5420A" w:rsidP="00B5420A">
      <w:pPr>
        <w:ind w:left="720"/>
      </w:pPr>
      <w:r w:rsidRPr="00B51428">
        <w:t xml:space="preserve">                        dust to produce long-lasting useful products.</w:t>
      </w:r>
    </w:p>
    <w:p w:rsidR="00D05422" w:rsidRPr="00B51428" w:rsidRDefault="00D05422" w:rsidP="00D05422">
      <w:pPr>
        <w:ind w:left="1440" w:firstLine="720"/>
      </w:pPr>
    </w:p>
    <w:p w:rsidR="00D05422" w:rsidRPr="00B51428" w:rsidRDefault="00D05422" w:rsidP="00D05422">
      <w:pPr>
        <w:ind w:left="720"/>
      </w:pPr>
      <w:r w:rsidRPr="00B51428">
        <w:t>20</w:t>
      </w:r>
      <w:r w:rsidR="00B5420A" w:rsidRPr="00B51428">
        <w:t>11</w:t>
      </w:r>
      <w:r w:rsidRPr="00B51428">
        <w:t xml:space="preserve"> - </w:t>
      </w:r>
      <w:r w:rsidR="00AC6F05" w:rsidRPr="00B51428">
        <w:t>2014</w:t>
      </w:r>
      <w:r w:rsidRPr="00B51428">
        <w:t xml:space="preserve">: </w:t>
      </w:r>
      <w:r w:rsidR="00B5420A" w:rsidRPr="00B51428">
        <w:rPr>
          <w:b/>
        </w:rPr>
        <w:t>(a)</w:t>
      </w:r>
      <w:r w:rsidR="00B5420A" w:rsidRPr="00B51428">
        <w:t xml:space="preserve">Studying recrystallization and grain growth phenomena in </w:t>
      </w:r>
    </w:p>
    <w:p w:rsidR="00B5420A" w:rsidRPr="00B51428" w:rsidRDefault="00B5420A" w:rsidP="00D05422">
      <w:pPr>
        <w:ind w:left="720"/>
      </w:pPr>
      <w:r w:rsidRPr="00B51428">
        <w:t xml:space="preserve">                          Aluminium alloys</w:t>
      </w:r>
      <w:r w:rsidR="0060094A" w:rsidRPr="00B51428">
        <w:t>.</w:t>
      </w:r>
    </w:p>
    <w:p w:rsidR="0060094A" w:rsidRPr="00B51428" w:rsidRDefault="0060094A" w:rsidP="00D05422">
      <w:pPr>
        <w:ind w:left="720"/>
      </w:pPr>
      <w:r w:rsidRPr="00B51428">
        <w:t xml:space="preserve">                     </w:t>
      </w:r>
      <w:r w:rsidRPr="00B51428">
        <w:rPr>
          <w:b/>
        </w:rPr>
        <w:t>(b)</w:t>
      </w:r>
      <w:r w:rsidRPr="00B51428">
        <w:t xml:space="preserve">Studying the problem of brittleness in locally manufactured iron </w:t>
      </w:r>
    </w:p>
    <w:p w:rsidR="0060094A" w:rsidRPr="00B51428" w:rsidRDefault="0060094A" w:rsidP="00D05422">
      <w:pPr>
        <w:ind w:left="720"/>
      </w:pPr>
      <w:r w:rsidRPr="00B51428">
        <w:rPr>
          <w:b/>
        </w:rPr>
        <w:t xml:space="preserve">                           r</w:t>
      </w:r>
      <w:r w:rsidRPr="00B51428">
        <w:t>ods and ways to improve their ductility.</w:t>
      </w:r>
    </w:p>
    <w:p w:rsidR="00AC6F05" w:rsidRPr="00B51428" w:rsidRDefault="00AC6F05" w:rsidP="00D05422">
      <w:pPr>
        <w:ind w:left="720"/>
      </w:pPr>
      <w:r w:rsidRPr="00B51428">
        <w:t xml:space="preserve">2015-Date:   </w:t>
      </w:r>
      <w:r w:rsidRPr="00B51428">
        <w:rPr>
          <w:b/>
        </w:rPr>
        <w:t xml:space="preserve">(a) </w:t>
      </w:r>
      <w:r w:rsidRPr="00B51428">
        <w:t xml:space="preserve">Precipitation Hardening of Heat Treatable Aluminium Alloys </w:t>
      </w:r>
    </w:p>
    <w:p w:rsidR="00AC6F05" w:rsidRPr="00B51428" w:rsidRDefault="00AC6F05" w:rsidP="00D05422">
      <w:r w:rsidRPr="00B51428">
        <w:t xml:space="preserve">                                       (E.g. Al-Si-Cu/Al-Si-Mg Alloys)</w:t>
      </w:r>
    </w:p>
    <w:p w:rsidR="00AC6F05" w:rsidRDefault="00AC6F05" w:rsidP="00D05422">
      <w:pPr>
        <w:rPr>
          <w:i/>
        </w:rPr>
      </w:pPr>
      <w:r w:rsidRPr="00B51428">
        <w:t xml:space="preserve">                                 </w:t>
      </w:r>
      <w:r w:rsidRPr="00B51428">
        <w:rPr>
          <w:b/>
        </w:rPr>
        <w:t xml:space="preserve">(b) </w:t>
      </w:r>
      <w:r w:rsidR="0089770C" w:rsidRPr="00B51428">
        <w:rPr>
          <w:i/>
        </w:rPr>
        <w:t>Characterization of Electrically Conducting Polymers</w:t>
      </w:r>
    </w:p>
    <w:p w:rsidR="00041CF6" w:rsidRDefault="00041CF6" w:rsidP="00041CF6">
      <w:pPr>
        <w:rPr>
          <w:i/>
        </w:rPr>
      </w:pPr>
      <w:r>
        <w:rPr>
          <w:i/>
        </w:rPr>
        <w:t xml:space="preserve">                                       (Polyaniline, PANI)</w:t>
      </w:r>
    </w:p>
    <w:p w:rsidR="00CA2E10" w:rsidRPr="00B51428" w:rsidRDefault="00CA2E10" w:rsidP="00041CF6">
      <w:pPr>
        <w:rPr>
          <w:b/>
        </w:rPr>
      </w:pPr>
    </w:p>
    <w:p w:rsidR="00041CF6" w:rsidRPr="00B51428" w:rsidRDefault="00041CF6" w:rsidP="00D05422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D05422" w:rsidRPr="00B51428" w:rsidRDefault="00AC6F05" w:rsidP="00D05422">
      <w:r w:rsidRPr="00B51428">
        <w:t xml:space="preserve">                                 </w:t>
      </w:r>
      <w:r w:rsidRPr="00B51428">
        <w:rPr>
          <w:b/>
        </w:rPr>
        <w:t xml:space="preserve">(c) </w:t>
      </w:r>
      <w:r w:rsidRPr="00B51428">
        <w:rPr>
          <w:i/>
        </w:rPr>
        <w:t xml:space="preserve">Comparative Studies of the Microstructures </w:t>
      </w:r>
      <w:r w:rsidR="00E91F91">
        <w:rPr>
          <w:i/>
        </w:rPr>
        <w:t xml:space="preserve">of </w:t>
      </w:r>
      <w:r w:rsidRPr="00B51428">
        <w:rPr>
          <w:i/>
        </w:rPr>
        <w:t>Heat Treated</w:t>
      </w:r>
      <w:r w:rsidRPr="00B51428">
        <w:rPr>
          <w:b/>
        </w:rPr>
        <w:t xml:space="preserve"> </w:t>
      </w:r>
      <w:r w:rsidRPr="00B51428">
        <w:t xml:space="preserve"> </w:t>
      </w:r>
    </w:p>
    <w:p w:rsidR="00D05422" w:rsidRPr="00B51428" w:rsidRDefault="00D05422" w:rsidP="00D05422">
      <w:r w:rsidRPr="00B51428">
        <w:tab/>
      </w:r>
      <w:r w:rsidR="00AC6F05" w:rsidRPr="00B51428">
        <w:t xml:space="preserve">                           Locally Manufactured and Imported Plain Carbon Steels</w:t>
      </w:r>
    </w:p>
    <w:p w:rsidR="0089770C" w:rsidRPr="00B51428" w:rsidRDefault="0089770C" w:rsidP="00D05422"/>
    <w:p w:rsidR="00D05422" w:rsidRPr="00B51428" w:rsidRDefault="00D05422" w:rsidP="00D05422">
      <w:pPr>
        <w:rPr>
          <w:b/>
        </w:rPr>
      </w:pPr>
      <w:r w:rsidRPr="00B51428">
        <w:rPr>
          <w:b/>
        </w:rPr>
        <w:t>3</w:t>
      </w:r>
      <w:r w:rsidR="00307045" w:rsidRPr="00B51428">
        <w:rPr>
          <w:b/>
        </w:rPr>
        <w:t>b</w:t>
      </w:r>
      <w:r w:rsidRPr="00B51428">
        <w:rPr>
          <w:b/>
        </w:rPr>
        <w:tab/>
      </w:r>
      <w:r w:rsidRPr="00B51428">
        <w:rPr>
          <w:b/>
          <w:u w:val="single"/>
        </w:rPr>
        <w:t>CO-AUTHORED PUBLICATION</w:t>
      </w:r>
    </w:p>
    <w:p w:rsidR="00D05422" w:rsidRPr="00B51428" w:rsidRDefault="00D05422" w:rsidP="00D05422"/>
    <w:p w:rsidR="00D05422" w:rsidRPr="00DD1600" w:rsidRDefault="00307045" w:rsidP="00D05422">
      <w:pPr>
        <w:numPr>
          <w:ilvl w:val="0"/>
          <w:numId w:val="12"/>
        </w:numPr>
      </w:pPr>
      <w:r w:rsidRPr="00DD1600">
        <w:t xml:space="preserve">A.B.C. Dadson, </w:t>
      </w:r>
      <w:r w:rsidRPr="00DD1600">
        <w:rPr>
          <w:b/>
        </w:rPr>
        <w:t>O.A. Nunoo,</w:t>
      </w:r>
      <w:r w:rsidR="00440AFB" w:rsidRPr="00DD1600">
        <w:rPr>
          <w:b/>
        </w:rPr>
        <w:t xml:space="preserve"> </w:t>
      </w:r>
      <w:r w:rsidRPr="00DD1600">
        <w:rPr>
          <w:i/>
        </w:rPr>
        <w:t>Recrystallization Kinetics and grain growth studies in twin-rolled cast strips of commercial purity aluminium (1050) and aluminium-magnesium alloy(5005</w:t>
      </w:r>
      <w:r w:rsidR="00440AFB" w:rsidRPr="00DD1600">
        <w:rPr>
          <w:i/>
        </w:rPr>
        <w:t>).</w:t>
      </w:r>
      <w:r w:rsidR="00440AFB" w:rsidRPr="00DD1600">
        <w:t xml:space="preserve">Int. J. Cast Metals Res., 1998. </w:t>
      </w:r>
      <w:r w:rsidR="00440AFB" w:rsidRPr="00DD1600">
        <w:rPr>
          <w:b/>
        </w:rPr>
        <w:t xml:space="preserve">10, </w:t>
      </w:r>
      <w:r w:rsidR="00440AFB" w:rsidRPr="00DD1600">
        <w:t>329-334</w:t>
      </w:r>
      <w:r w:rsidR="00D05422" w:rsidRPr="00DD1600">
        <w:t xml:space="preserve"> </w:t>
      </w:r>
    </w:p>
    <w:p w:rsidR="001576C9" w:rsidRPr="00DD1600" w:rsidRDefault="001576C9" w:rsidP="001576C9">
      <w:p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1576C9" w:rsidRPr="00DD1600" w:rsidRDefault="00E63779" w:rsidP="001576C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D1600">
        <w:rPr>
          <w:rFonts w:ascii="Times New Roman" w:eastAsiaTheme="minorHAnsi" w:hAnsi="Times New Roman"/>
          <w:bCs/>
          <w:sz w:val="24"/>
          <w:szCs w:val="24"/>
        </w:rPr>
        <w:t xml:space="preserve">Ebenezer Donkor. </w:t>
      </w:r>
      <w:r w:rsidRPr="00DD1600">
        <w:rPr>
          <w:rFonts w:ascii="Times New Roman" w:eastAsiaTheme="minorHAnsi" w:hAnsi="Times New Roman"/>
          <w:b/>
          <w:bCs/>
          <w:sz w:val="24"/>
          <w:szCs w:val="24"/>
        </w:rPr>
        <w:t xml:space="preserve">O.A. Nunoo, </w:t>
      </w:r>
      <w:r w:rsidRPr="00DD1600">
        <w:rPr>
          <w:rFonts w:ascii="Times New Roman" w:eastAsiaTheme="minorHAnsi" w:hAnsi="Times New Roman"/>
          <w:bCs/>
          <w:i/>
          <w:sz w:val="24"/>
          <w:szCs w:val="24"/>
        </w:rPr>
        <w:t xml:space="preserve">Study of the Effects of Ageing Temperature and Ageing Time on the Microstructure and Some Mechanical Properties of Sand Cast Al-Si-Mg Alloys. </w:t>
      </w:r>
      <w:r w:rsidRPr="00DD1600">
        <w:rPr>
          <w:rFonts w:ascii="Times New Roman" w:eastAsiaTheme="minorHAnsi" w:hAnsi="Times New Roman"/>
          <w:bCs/>
          <w:sz w:val="24"/>
          <w:szCs w:val="24"/>
        </w:rPr>
        <w:t>International Journal of Innovation and Scientific Research</w:t>
      </w:r>
    </w:p>
    <w:p w:rsidR="00E63779" w:rsidRPr="00DD1600" w:rsidRDefault="00E63779" w:rsidP="00E63779">
      <w:pPr>
        <w:pStyle w:val="ListParagraph"/>
        <w:rPr>
          <w:rFonts w:ascii="Times New Roman" w:hAnsi="Times New Roman"/>
          <w:sz w:val="24"/>
          <w:szCs w:val="24"/>
        </w:rPr>
      </w:pPr>
      <w:r w:rsidRPr="00DD1600">
        <w:rPr>
          <w:rFonts w:ascii="Times New Roman" w:hAnsi="Times New Roman"/>
          <w:sz w:val="24"/>
          <w:szCs w:val="24"/>
        </w:rPr>
        <w:t xml:space="preserve">ISSN 2351 – 8014 </w:t>
      </w:r>
      <w:r w:rsidRPr="00DD1600">
        <w:rPr>
          <w:rFonts w:ascii="Times New Roman" w:hAnsi="Times New Roman"/>
          <w:b/>
          <w:sz w:val="24"/>
          <w:szCs w:val="24"/>
        </w:rPr>
        <w:t>vol. 25 No. 1</w:t>
      </w:r>
      <w:r w:rsidRPr="00DD1600">
        <w:rPr>
          <w:rFonts w:ascii="Times New Roman" w:hAnsi="Times New Roman"/>
          <w:sz w:val="24"/>
          <w:szCs w:val="24"/>
        </w:rPr>
        <w:t xml:space="preserve"> Jun. 2016, pp. 212 </w:t>
      </w:r>
      <w:r w:rsidR="000959B8" w:rsidRPr="00DD1600">
        <w:rPr>
          <w:rFonts w:ascii="Times New Roman" w:hAnsi="Times New Roman"/>
          <w:sz w:val="24"/>
          <w:szCs w:val="24"/>
        </w:rPr>
        <w:t>–</w:t>
      </w:r>
      <w:r w:rsidRPr="00DD1600">
        <w:rPr>
          <w:rFonts w:ascii="Times New Roman" w:hAnsi="Times New Roman"/>
          <w:sz w:val="24"/>
          <w:szCs w:val="24"/>
        </w:rPr>
        <w:t xml:space="preserve"> 219</w:t>
      </w:r>
    </w:p>
    <w:p w:rsidR="000959B8" w:rsidRPr="00DD1600" w:rsidRDefault="000959B8" w:rsidP="00E63779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D53439" w:rsidRPr="00DD1600" w:rsidRDefault="000959B8" w:rsidP="00DD1600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DD1600">
        <w:rPr>
          <w:rFonts w:ascii="Times New Roman" w:hAnsi="Times New Roman"/>
          <w:b/>
          <w:sz w:val="24"/>
          <w:szCs w:val="24"/>
        </w:rPr>
        <w:t>O.A. Nunoo</w:t>
      </w:r>
      <w:r w:rsidRPr="00DD1600">
        <w:rPr>
          <w:rFonts w:ascii="Times New Roman" w:hAnsi="Times New Roman"/>
          <w:sz w:val="24"/>
          <w:szCs w:val="24"/>
        </w:rPr>
        <w:t xml:space="preserve">, E.K.K. Abavare, R.K. Nkum and K. Singh, </w:t>
      </w:r>
      <w:r w:rsidRPr="00DD1600">
        <w:rPr>
          <w:rFonts w:ascii="Times New Roman" w:hAnsi="Times New Roman"/>
          <w:i/>
          <w:sz w:val="24"/>
          <w:szCs w:val="24"/>
        </w:rPr>
        <w:t>Synthesis and Study of ATR spectra of Polyaniline/GRA Nanocomposites</w:t>
      </w:r>
      <w:r w:rsidR="00D53439" w:rsidRPr="00DD1600">
        <w:rPr>
          <w:rFonts w:ascii="Times New Roman" w:hAnsi="Times New Roman"/>
          <w:i/>
          <w:sz w:val="24"/>
          <w:szCs w:val="24"/>
        </w:rPr>
        <w:t xml:space="preserve">. </w:t>
      </w:r>
      <w:r w:rsidR="00D53439" w:rsidRPr="00DD1600">
        <w:rPr>
          <w:rFonts w:ascii="Times New Roman" w:hAnsi="Times New Roman"/>
          <w:sz w:val="24"/>
          <w:szCs w:val="24"/>
        </w:rPr>
        <w:t xml:space="preserve">International Journal of Advanced Research in Engineering and Technology (IJARET). </w:t>
      </w:r>
      <w:r w:rsidR="00D53439" w:rsidRPr="00DD1600">
        <w:rPr>
          <w:rFonts w:ascii="Times New Roman" w:hAnsi="Times New Roman"/>
          <w:b/>
          <w:sz w:val="24"/>
          <w:szCs w:val="24"/>
        </w:rPr>
        <w:t>Volume</w:t>
      </w:r>
      <w:r w:rsidR="00D53439" w:rsidRPr="00DD1600">
        <w:rPr>
          <w:rFonts w:ascii="Times New Roman" w:hAnsi="Times New Roman"/>
          <w:sz w:val="24"/>
          <w:szCs w:val="24"/>
        </w:rPr>
        <w:t xml:space="preserve"> </w:t>
      </w:r>
      <w:r w:rsidR="00D53439" w:rsidRPr="00DD1600">
        <w:rPr>
          <w:rFonts w:ascii="Times New Roman" w:hAnsi="Times New Roman"/>
          <w:b/>
          <w:sz w:val="24"/>
          <w:szCs w:val="24"/>
        </w:rPr>
        <w:t>10</w:t>
      </w:r>
      <w:r w:rsidR="00D53439" w:rsidRPr="00DD1600">
        <w:rPr>
          <w:rFonts w:ascii="Times New Roman" w:hAnsi="Times New Roman"/>
          <w:sz w:val="24"/>
          <w:szCs w:val="24"/>
        </w:rPr>
        <w:t xml:space="preserve">, </w:t>
      </w:r>
      <w:r w:rsidR="00D53439" w:rsidRPr="00DD1600">
        <w:rPr>
          <w:rFonts w:ascii="Times New Roman" w:hAnsi="Times New Roman"/>
          <w:b/>
          <w:sz w:val="24"/>
          <w:szCs w:val="24"/>
        </w:rPr>
        <w:t>Issue</w:t>
      </w:r>
      <w:r w:rsidR="00D53439" w:rsidRPr="00DD1600">
        <w:rPr>
          <w:rFonts w:ascii="Times New Roman" w:hAnsi="Times New Roman"/>
          <w:sz w:val="24"/>
          <w:szCs w:val="24"/>
        </w:rPr>
        <w:t xml:space="preserve"> </w:t>
      </w:r>
      <w:r w:rsidR="00DD1600" w:rsidRPr="00DD1600">
        <w:rPr>
          <w:rFonts w:ascii="Times New Roman" w:hAnsi="Times New Roman"/>
          <w:b/>
          <w:sz w:val="24"/>
          <w:szCs w:val="24"/>
        </w:rPr>
        <w:t>4</w:t>
      </w:r>
      <w:r w:rsidR="00D53439" w:rsidRPr="00DD1600">
        <w:rPr>
          <w:rFonts w:ascii="Times New Roman" w:hAnsi="Times New Roman"/>
          <w:sz w:val="24"/>
          <w:szCs w:val="24"/>
        </w:rPr>
        <w:t xml:space="preserve">, July – August 2019, pp. </w:t>
      </w:r>
      <w:r w:rsidR="00DD1600" w:rsidRPr="00DD1600">
        <w:rPr>
          <w:rFonts w:ascii="Times New Roman" w:hAnsi="Times New Roman"/>
          <w:sz w:val="24"/>
          <w:szCs w:val="24"/>
        </w:rPr>
        <w:t>40</w:t>
      </w:r>
      <w:r w:rsidR="00D53439" w:rsidRPr="00DD1600">
        <w:rPr>
          <w:rFonts w:ascii="Times New Roman" w:hAnsi="Times New Roman"/>
          <w:sz w:val="24"/>
          <w:szCs w:val="24"/>
        </w:rPr>
        <w:t xml:space="preserve"> - </w:t>
      </w:r>
      <w:r w:rsidR="00DD1600" w:rsidRPr="00DD1600">
        <w:rPr>
          <w:rFonts w:ascii="Times New Roman" w:hAnsi="Times New Roman"/>
          <w:sz w:val="24"/>
          <w:szCs w:val="24"/>
        </w:rPr>
        <w:t>46</w:t>
      </w:r>
    </w:p>
    <w:p w:rsidR="00A95F11" w:rsidRPr="00DD1600" w:rsidRDefault="00A95F11" w:rsidP="000959B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95F11" w:rsidRPr="00DD1600" w:rsidRDefault="00A95F11" w:rsidP="00A95F1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D1600">
        <w:rPr>
          <w:rFonts w:ascii="Times New Roman" w:hAnsi="Times New Roman"/>
          <w:b/>
          <w:sz w:val="24"/>
          <w:szCs w:val="24"/>
        </w:rPr>
        <w:t>O. A. Nunoo,</w:t>
      </w:r>
      <w:r w:rsidRPr="00DD1600">
        <w:rPr>
          <w:rFonts w:ascii="Times New Roman" w:hAnsi="Times New Roman"/>
          <w:sz w:val="24"/>
          <w:szCs w:val="24"/>
        </w:rPr>
        <w:t xml:space="preserve"> Joseph Asare Awuah, Eric K. K. Abavare and K. Singh</w:t>
      </w:r>
    </w:p>
    <w:p w:rsidR="00A95F11" w:rsidRDefault="00A95F11" w:rsidP="00A95F11">
      <w:pPr>
        <w:pStyle w:val="ListParagraph"/>
        <w:rPr>
          <w:rFonts w:ascii="Times New Roman" w:hAnsi="Times New Roman"/>
          <w:sz w:val="24"/>
          <w:szCs w:val="24"/>
        </w:rPr>
      </w:pPr>
      <w:r w:rsidRPr="00DD1600">
        <w:rPr>
          <w:rFonts w:ascii="Times New Roman" w:hAnsi="Times New Roman"/>
          <w:i/>
          <w:sz w:val="24"/>
          <w:szCs w:val="24"/>
        </w:rPr>
        <w:t>Effect of Primary Dopants on the Conductivity of Polyaniline Synthesized by Electrochemical Polymerization</w:t>
      </w:r>
      <w:r w:rsidR="00D53439" w:rsidRPr="00DD1600">
        <w:rPr>
          <w:rFonts w:ascii="Times New Roman" w:hAnsi="Times New Roman"/>
          <w:i/>
          <w:sz w:val="24"/>
          <w:szCs w:val="24"/>
        </w:rPr>
        <w:t xml:space="preserve">. </w:t>
      </w:r>
      <w:r w:rsidR="00D53439" w:rsidRPr="00DD1600">
        <w:rPr>
          <w:rFonts w:ascii="Times New Roman" w:hAnsi="Times New Roman"/>
          <w:sz w:val="24"/>
          <w:szCs w:val="24"/>
        </w:rPr>
        <w:t xml:space="preserve">International Journal of Advanced Research in Engineering and Technology (IJARET). </w:t>
      </w:r>
      <w:r w:rsidR="00D53439" w:rsidRPr="00DD1600">
        <w:rPr>
          <w:rFonts w:ascii="Times New Roman" w:hAnsi="Times New Roman"/>
          <w:b/>
          <w:sz w:val="24"/>
          <w:szCs w:val="24"/>
        </w:rPr>
        <w:t>Volume</w:t>
      </w:r>
      <w:r w:rsidR="00D53439" w:rsidRPr="00DD1600">
        <w:rPr>
          <w:rFonts w:ascii="Times New Roman" w:hAnsi="Times New Roman"/>
          <w:sz w:val="24"/>
          <w:szCs w:val="24"/>
        </w:rPr>
        <w:t xml:space="preserve"> </w:t>
      </w:r>
      <w:r w:rsidR="00D53439" w:rsidRPr="00DD1600">
        <w:rPr>
          <w:rFonts w:ascii="Times New Roman" w:hAnsi="Times New Roman"/>
          <w:b/>
          <w:sz w:val="24"/>
          <w:szCs w:val="24"/>
        </w:rPr>
        <w:t>10</w:t>
      </w:r>
      <w:r w:rsidR="00D53439" w:rsidRPr="00DD1600">
        <w:rPr>
          <w:rFonts w:ascii="Times New Roman" w:hAnsi="Times New Roman"/>
          <w:sz w:val="24"/>
          <w:szCs w:val="24"/>
        </w:rPr>
        <w:t xml:space="preserve">, </w:t>
      </w:r>
      <w:r w:rsidR="00D53439" w:rsidRPr="00DD1600">
        <w:rPr>
          <w:rFonts w:ascii="Times New Roman" w:hAnsi="Times New Roman"/>
          <w:b/>
          <w:sz w:val="24"/>
          <w:szCs w:val="24"/>
        </w:rPr>
        <w:t>Issue</w:t>
      </w:r>
      <w:r w:rsidR="00D53439" w:rsidRPr="00DD1600">
        <w:rPr>
          <w:rFonts w:ascii="Times New Roman" w:hAnsi="Times New Roman"/>
          <w:sz w:val="24"/>
          <w:szCs w:val="24"/>
        </w:rPr>
        <w:t xml:space="preserve"> </w:t>
      </w:r>
      <w:r w:rsidR="00D53439" w:rsidRPr="00DD1600">
        <w:rPr>
          <w:rFonts w:ascii="Times New Roman" w:hAnsi="Times New Roman"/>
          <w:b/>
          <w:sz w:val="24"/>
          <w:szCs w:val="24"/>
        </w:rPr>
        <w:t>6</w:t>
      </w:r>
      <w:r w:rsidR="00D53439" w:rsidRPr="00DD1600">
        <w:rPr>
          <w:rFonts w:ascii="Times New Roman" w:hAnsi="Times New Roman"/>
          <w:sz w:val="24"/>
          <w:szCs w:val="24"/>
        </w:rPr>
        <w:t xml:space="preserve">, November – December 2019, pp. 157 </w:t>
      </w:r>
      <w:r w:rsidR="00985F74">
        <w:rPr>
          <w:rFonts w:ascii="Times New Roman" w:hAnsi="Times New Roman"/>
          <w:sz w:val="24"/>
          <w:szCs w:val="24"/>
        </w:rPr>
        <w:t>–</w:t>
      </w:r>
      <w:r w:rsidR="00D53439" w:rsidRPr="00DD1600">
        <w:rPr>
          <w:rFonts w:ascii="Times New Roman" w:hAnsi="Times New Roman"/>
          <w:sz w:val="24"/>
          <w:szCs w:val="24"/>
        </w:rPr>
        <w:t xml:space="preserve"> 163</w:t>
      </w:r>
    </w:p>
    <w:p w:rsidR="00985F74" w:rsidRDefault="00985F74" w:rsidP="00985F74">
      <w:pPr>
        <w:pStyle w:val="Default"/>
      </w:pPr>
    </w:p>
    <w:p w:rsidR="00985F74" w:rsidRPr="00985F74" w:rsidRDefault="00985F74" w:rsidP="00985F74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985F74">
        <w:rPr>
          <w:rFonts w:ascii="Times New Roman" w:hAnsi="Times New Roman"/>
          <w:sz w:val="24"/>
          <w:szCs w:val="24"/>
        </w:rPr>
        <w:t xml:space="preserve"> Eric K.K. Abavare , Bright Kwakye-Awuah , </w:t>
      </w:r>
      <w:r w:rsidRPr="00B5259E">
        <w:rPr>
          <w:rFonts w:ascii="Times New Roman" w:hAnsi="Times New Roman"/>
          <w:b/>
          <w:sz w:val="24"/>
          <w:szCs w:val="24"/>
        </w:rPr>
        <w:t>Oswald A. Nunoo</w:t>
      </w:r>
      <w:r w:rsidRPr="00985F74">
        <w:rPr>
          <w:rFonts w:ascii="Times New Roman" w:hAnsi="Times New Roman"/>
          <w:sz w:val="24"/>
          <w:szCs w:val="24"/>
        </w:rPr>
        <w:t>, Peter Amoako-Yirenkyire, G. Gebreyesus</w:t>
      </w:r>
      <w:r w:rsidR="00B5259E">
        <w:rPr>
          <w:rFonts w:ascii="Times New Roman" w:hAnsi="Times New Roman"/>
          <w:sz w:val="24"/>
          <w:szCs w:val="24"/>
        </w:rPr>
        <w:t>, Abu Yaya, Keshaw Singh</w:t>
      </w:r>
    </w:p>
    <w:p w:rsidR="00985F74" w:rsidRDefault="00985F74" w:rsidP="00A95F11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B5259E">
        <w:rPr>
          <w:rFonts w:ascii="Times New Roman" w:hAnsi="Times New Roman"/>
          <w:i/>
          <w:sz w:val="24"/>
          <w:szCs w:val="24"/>
        </w:rPr>
        <w:t>The stability of 3C-SiC(111) on Si(111) thin films: First-principles calculation</w:t>
      </w:r>
      <w:r w:rsidR="008C7B54">
        <w:rPr>
          <w:rFonts w:ascii="Times New Roman" w:hAnsi="Times New Roman"/>
          <w:i/>
          <w:sz w:val="24"/>
          <w:szCs w:val="24"/>
        </w:rPr>
        <w:t>.</w:t>
      </w:r>
    </w:p>
    <w:p w:rsidR="00B5259E" w:rsidRDefault="00B5259E" w:rsidP="00B5259E">
      <w:pPr>
        <w:pStyle w:val="ListParagraph"/>
        <w:rPr>
          <w:rFonts w:ascii="Times New Roman" w:hAnsi="Times New Roman"/>
          <w:sz w:val="24"/>
          <w:szCs w:val="24"/>
        </w:rPr>
      </w:pPr>
      <w:r w:rsidRPr="00B5259E">
        <w:rPr>
          <w:rFonts w:ascii="Times New Roman" w:hAnsi="Times New Roman"/>
          <w:sz w:val="24"/>
          <w:szCs w:val="24"/>
        </w:rPr>
        <w:t>Chemical Physics Letters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766 (2021)</w:t>
      </w:r>
      <w:r>
        <w:rPr>
          <w:rFonts w:ascii="Times New Roman" w:hAnsi="Times New Roman"/>
          <w:sz w:val="24"/>
          <w:szCs w:val="24"/>
        </w:rPr>
        <w:t xml:space="preserve"> 138318</w:t>
      </w:r>
    </w:p>
    <w:p w:rsidR="008C7B54" w:rsidRDefault="008C7B54" w:rsidP="00B5259E">
      <w:pPr>
        <w:pStyle w:val="ListParagraph"/>
        <w:rPr>
          <w:rFonts w:ascii="Times New Roman" w:hAnsi="Times New Roman"/>
          <w:sz w:val="24"/>
          <w:szCs w:val="24"/>
        </w:rPr>
      </w:pPr>
    </w:p>
    <w:p w:rsidR="008C7B54" w:rsidRPr="008C7B54" w:rsidRDefault="008C7B54" w:rsidP="008C7B54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8C7B54">
        <w:rPr>
          <w:rFonts w:ascii="Times New Roman" w:eastAsiaTheme="minorHAnsi" w:hAnsi="Times New Roman"/>
          <w:b/>
          <w:bCs/>
          <w:sz w:val="24"/>
          <w:szCs w:val="24"/>
        </w:rPr>
        <w:t xml:space="preserve">O. A Nunoo, </w:t>
      </w:r>
      <w:r w:rsidRPr="008C7B54">
        <w:rPr>
          <w:rFonts w:ascii="Times New Roman" w:eastAsiaTheme="minorHAnsi" w:hAnsi="Times New Roman"/>
          <w:bCs/>
          <w:sz w:val="24"/>
          <w:szCs w:val="24"/>
        </w:rPr>
        <w:t>Joseph Asare Awuah, Eric K.K. Abavare and K. Singh</w:t>
      </w:r>
      <w:r w:rsidRPr="008C7B5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8C7B54" w:rsidRDefault="008C7B54" w:rsidP="008C7B54">
      <w:pPr>
        <w:pStyle w:val="ListParagrap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i/>
          <w:sz w:val="24"/>
          <w:szCs w:val="24"/>
        </w:rPr>
        <w:t>Effect of Transitions on Conductivity of Polyaniline Synthesized Using Different Dopants by Chemical Oxidation.</w:t>
      </w:r>
      <w:r w:rsidRPr="008C7B54">
        <w:rPr>
          <w:rFonts w:eastAsiaTheme="minorHAnsi"/>
          <w:b/>
          <w:bCs/>
        </w:rPr>
        <w:t xml:space="preserve"> </w:t>
      </w:r>
      <w:r w:rsidRPr="008C7B54">
        <w:rPr>
          <w:rFonts w:ascii="Times New Roman" w:eastAsiaTheme="minorHAnsi" w:hAnsi="Times New Roman"/>
          <w:bCs/>
          <w:sz w:val="24"/>
          <w:szCs w:val="24"/>
        </w:rPr>
        <w:t>International Journal of Advanced Research in Engineering and Technology (IJARET)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/>
          <w:bCs/>
          <w:sz w:val="24"/>
          <w:szCs w:val="24"/>
        </w:rPr>
        <w:t>Volume</w:t>
      </w:r>
      <w:r w:rsidR="00885BA0">
        <w:rPr>
          <w:rFonts w:ascii="Times New Roman" w:eastAsiaTheme="minorHAnsi" w:hAnsi="Times New Roman"/>
          <w:b/>
          <w:bCs/>
          <w:sz w:val="24"/>
          <w:szCs w:val="24"/>
        </w:rPr>
        <w:t xml:space="preserve"> 11, Issue 9,</w:t>
      </w:r>
      <w:r w:rsidRPr="008C7B5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85BA0">
        <w:rPr>
          <w:rFonts w:ascii="Times New Roman" w:eastAsiaTheme="minorHAnsi" w:hAnsi="Times New Roman"/>
          <w:bCs/>
          <w:sz w:val="24"/>
          <w:szCs w:val="24"/>
        </w:rPr>
        <w:t xml:space="preserve">September 2020, </w:t>
      </w:r>
    </w:p>
    <w:p w:rsidR="00885BA0" w:rsidRPr="00885BA0" w:rsidRDefault="00885BA0" w:rsidP="008C7B5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pp. 664 - 672</w:t>
      </w:r>
    </w:p>
    <w:p w:rsidR="00985F74" w:rsidRPr="00DD1600" w:rsidRDefault="00985F74" w:rsidP="00A95F11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A95F11" w:rsidRDefault="00A95F11" w:rsidP="000959B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95F11" w:rsidRDefault="00A95F11" w:rsidP="000959B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95F11" w:rsidRDefault="00A95F11" w:rsidP="000959B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77EB1" w:rsidRDefault="00377EB1" w:rsidP="000959B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95F11" w:rsidRDefault="00A95F11" w:rsidP="000959B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05422" w:rsidRPr="00B51428" w:rsidRDefault="00A95F11" w:rsidP="00885BA0">
      <w:pPr>
        <w:autoSpaceDE w:val="0"/>
        <w:autoSpaceDN w:val="0"/>
        <w:adjustRightInd w:val="0"/>
        <w:rPr>
          <w:b/>
          <w:iCs/>
          <w:u w:val="single"/>
        </w:rPr>
      </w:pPr>
      <w:r>
        <w:t xml:space="preserve">  </w:t>
      </w:r>
      <w:r w:rsidR="0018097D">
        <w:rPr>
          <w:b/>
        </w:rPr>
        <w:t>4.</w:t>
      </w:r>
      <w:r w:rsidR="00D05422" w:rsidRPr="00B51428">
        <w:tab/>
      </w:r>
      <w:r w:rsidR="00D05422" w:rsidRPr="00B51428">
        <w:rPr>
          <w:b/>
          <w:iCs/>
        </w:rPr>
        <w:t xml:space="preserve"> </w:t>
      </w:r>
      <w:r w:rsidR="00D05422" w:rsidRPr="00B51428">
        <w:rPr>
          <w:b/>
          <w:iCs/>
          <w:u w:val="single"/>
        </w:rPr>
        <w:t>CONFERENCES/WORKSHOPS AT</w:t>
      </w:r>
      <w:r w:rsidR="00440AFB" w:rsidRPr="00B51428">
        <w:rPr>
          <w:b/>
          <w:iCs/>
          <w:u w:val="single"/>
        </w:rPr>
        <w:t xml:space="preserve">TENDED (INCLUDING THOSE </w:t>
      </w:r>
      <w:r w:rsidR="00CA47E6" w:rsidRPr="00B51428">
        <w:rPr>
          <w:b/>
          <w:iCs/>
          <w:u w:val="single"/>
        </w:rPr>
        <w:t>FOR</w:t>
      </w:r>
      <w:r w:rsidR="00D05422" w:rsidRPr="00B51428">
        <w:rPr>
          <w:b/>
          <w:iCs/>
          <w:u w:val="single"/>
        </w:rPr>
        <w:t xml:space="preserve"> WHICH </w:t>
      </w:r>
      <w:r w:rsidR="00CA47E6" w:rsidRPr="00B51428">
        <w:rPr>
          <w:b/>
          <w:iCs/>
          <w:u w:val="single"/>
        </w:rPr>
        <w:t>ABSTRACTS WERE ACCEPTED AND PRESENTATIONS MADE</w:t>
      </w:r>
      <w:r w:rsidR="00440AFB" w:rsidRPr="00B51428">
        <w:rPr>
          <w:b/>
          <w:iCs/>
          <w:u w:val="single"/>
        </w:rPr>
        <w:t>)</w:t>
      </w:r>
    </w:p>
    <w:p w:rsidR="00D05422" w:rsidRPr="00B51428" w:rsidRDefault="00D05422" w:rsidP="00D05422">
      <w:pPr>
        <w:rPr>
          <w:iCs/>
        </w:rPr>
      </w:pPr>
    </w:p>
    <w:p w:rsidR="00D05422" w:rsidRPr="00B51428" w:rsidRDefault="00B11E5F" w:rsidP="00D05422">
      <w:pPr>
        <w:numPr>
          <w:ilvl w:val="0"/>
          <w:numId w:val="7"/>
        </w:numPr>
        <w:rPr>
          <w:iCs/>
        </w:rPr>
      </w:pPr>
      <w:r w:rsidRPr="00B51428">
        <w:rPr>
          <w:b/>
          <w:iCs/>
        </w:rPr>
        <w:t xml:space="preserve">O.A. Nunoo, </w:t>
      </w:r>
      <w:r w:rsidRPr="00B51428">
        <w:rPr>
          <w:i/>
          <w:iCs/>
        </w:rPr>
        <w:t xml:space="preserve">Production of </w:t>
      </w:r>
      <w:r w:rsidR="00D65F80" w:rsidRPr="00B51428">
        <w:rPr>
          <w:i/>
          <w:iCs/>
        </w:rPr>
        <w:t>High Mechanical Strength Polyethylene Cylindrical Rods made from Mineral Water Sachets by Extrusion process,</w:t>
      </w:r>
      <w:r w:rsidR="00D65F80" w:rsidRPr="00B51428">
        <w:rPr>
          <w:iCs/>
        </w:rPr>
        <w:t>Presented at Ghana Science Association Conference, University of Cape Coast, August 5-9, 2009</w:t>
      </w:r>
      <w:r w:rsidR="004152D7" w:rsidRPr="00B51428">
        <w:rPr>
          <w:iCs/>
        </w:rPr>
        <w:t>.</w:t>
      </w:r>
    </w:p>
    <w:p w:rsidR="004C3F23" w:rsidRPr="00B51428" w:rsidRDefault="004C3F23" w:rsidP="004C3F23">
      <w:pPr>
        <w:ind w:left="1080"/>
        <w:rPr>
          <w:iCs/>
        </w:rPr>
      </w:pPr>
    </w:p>
    <w:p w:rsidR="004C3F23" w:rsidRPr="00B51428" w:rsidRDefault="004C3F23" w:rsidP="00D05422">
      <w:pPr>
        <w:numPr>
          <w:ilvl w:val="0"/>
          <w:numId w:val="7"/>
        </w:numPr>
        <w:rPr>
          <w:iCs/>
        </w:rPr>
      </w:pPr>
      <w:r w:rsidRPr="00B51428">
        <w:rPr>
          <w:iCs/>
        </w:rPr>
        <w:t>One-day Workshop by Ghana Science Association :</w:t>
      </w:r>
      <w:r w:rsidRPr="00B51428">
        <w:rPr>
          <w:i/>
          <w:iCs/>
        </w:rPr>
        <w:t>’ Minimizing Post Harvest Losses as an Effective Poverty Reduction Strategy: The Role of Science and Technology’</w:t>
      </w:r>
      <w:r w:rsidRPr="00B51428">
        <w:rPr>
          <w:iCs/>
        </w:rPr>
        <w:t>, University of Development Studies International Conference Centre, Tamale, August 4</w:t>
      </w:r>
      <w:r w:rsidR="004152D7" w:rsidRPr="00B51428">
        <w:rPr>
          <w:iCs/>
        </w:rPr>
        <w:t>, 2010.</w:t>
      </w:r>
    </w:p>
    <w:p w:rsidR="00D05422" w:rsidRPr="00B51428" w:rsidRDefault="00D05422" w:rsidP="00D05422">
      <w:pPr>
        <w:rPr>
          <w:iCs/>
        </w:rPr>
      </w:pPr>
    </w:p>
    <w:p w:rsidR="00D05422" w:rsidRDefault="004152D7" w:rsidP="00D05422">
      <w:pPr>
        <w:numPr>
          <w:ilvl w:val="0"/>
          <w:numId w:val="7"/>
        </w:numPr>
        <w:rPr>
          <w:iCs/>
        </w:rPr>
      </w:pPr>
      <w:r w:rsidRPr="00B51428">
        <w:rPr>
          <w:iCs/>
        </w:rPr>
        <w:t xml:space="preserve">Henry Martin Adulai, </w:t>
      </w:r>
      <w:r w:rsidRPr="00B51428">
        <w:rPr>
          <w:b/>
          <w:iCs/>
        </w:rPr>
        <w:t xml:space="preserve">O.A. Nunoo, </w:t>
      </w:r>
      <w:r w:rsidR="007A1249" w:rsidRPr="00B51428">
        <w:rPr>
          <w:iCs/>
        </w:rPr>
        <w:t>A Study on how to</w:t>
      </w:r>
      <w:r w:rsidR="007A1249" w:rsidRPr="00B51428">
        <w:rPr>
          <w:b/>
          <w:iCs/>
        </w:rPr>
        <w:t xml:space="preserve"> </w:t>
      </w:r>
      <w:r w:rsidR="007A1249" w:rsidRPr="00B51428">
        <w:rPr>
          <w:iCs/>
        </w:rPr>
        <w:t>I</w:t>
      </w:r>
      <w:r w:rsidRPr="00B51428">
        <w:rPr>
          <w:iCs/>
        </w:rPr>
        <w:t>mprov</w:t>
      </w:r>
      <w:r w:rsidR="007A1249" w:rsidRPr="00B51428">
        <w:rPr>
          <w:iCs/>
        </w:rPr>
        <w:t>e</w:t>
      </w:r>
      <w:r w:rsidRPr="00B51428">
        <w:rPr>
          <w:iCs/>
        </w:rPr>
        <w:t xml:space="preserve"> the Ductility of Locally Manufactured Iron Rods by Tempering, Presented at the 27</w:t>
      </w:r>
      <w:r w:rsidRPr="00B51428">
        <w:rPr>
          <w:iCs/>
          <w:vertAlign w:val="superscript"/>
        </w:rPr>
        <w:t>th</w:t>
      </w:r>
      <w:r w:rsidRPr="00B51428">
        <w:rPr>
          <w:iCs/>
        </w:rPr>
        <w:t xml:space="preserve"> Biennial Conference of the Ghana Science Association, Kwame Nkrumah University of Science and Technology, Kumasi, July 10 – 15, 2011.</w:t>
      </w:r>
    </w:p>
    <w:p w:rsidR="000959B8" w:rsidRPr="00B51428" w:rsidRDefault="000959B8" w:rsidP="000959B8">
      <w:pPr>
        <w:rPr>
          <w:iCs/>
        </w:rPr>
      </w:pPr>
    </w:p>
    <w:p w:rsidR="008D4C3A" w:rsidRDefault="008D4C3A" w:rsidP="004C3D3D">
      <w:pPr>
        <w:numPr>
          <w:ilvl w:val="0"/>
          <w:numId w:val="7"/>
        </w:numPr>
        <w:rPr>
          <w:iCs/>
        </w:rPr>
      </w:pPr>
      <w:r w:rsidRPr="000959B8">
        <w:rPr>
          <w:iCs/>
        </w:rPr>
        <w:t>13</w:t>
      </w:r>
      <w:r w:rsidRPr="000959B8">
        <w:rPr>
          <w:iCs/>
          <w:vertAlign w:val="superscript"/>
        </w:rPr>
        <w:t>th</w:t>
      </w:r>
      <w:r w:rsidRPr="000959B8">
        <w:rPr>
          <w:iCs/>
        </w:rPr>
        <w:t xml:space="preserve"> Biennial Workshop of the Ghana Science Association, Cocoa Research Institute of Ghana (CRIG), Akim Tafo, Eastern Region, August 1, 2012.</w:t>
      </w:r>
    </w:p>
    <w:p w:rsidR="000959B8" w:rsidRPr="000959B8" w:rsidRDefault="000959B8" w:rsidP="000959B8">
      <w:pPr>
        <w:rPr>
          <w:iCs/>
        </w:rPr>
      </w:pPr>
    </w:p>
    <w:p w:rsidR="008D4C3A" w:rsidRDefault="00927C13" w:rsidP="00D05422">
      <w:pPr>
        <w:numPr>
          <w:ilvl w:val="0"/>
          <w:numId w:val="7"/>
        </w:numPr>
        <w:rPr>
          <w:iCs/>
        </w:rPr>
      </w:pPr>
      <w:r w:rsidRPr="00B51428">
        <w:rPr>
          <w:iCs/>
        </w:rPr>
        <w:t>28</w:t>
      </w:r>
      <w:r w:rsidRPr="00B51428">
        <w:rPr>
          <w:iCs/>
          <w:vertAlign w:val="superscript"/>
        </w:rPr>
        <w:t>th</w:t>
      </w:r>
      <w:r w:rsidRPr="00B51428">
        <w:rPr>
          <w:iCs/>
        </w:rPr>
        <w:t xml:space="preserve"> Biennial Conference of the Ghana Science Association, University of Ghana, Legon, July 14 – 19, 2012.</w:t>
      </w:r>
    </w:p>
    <w:p w:rsidR="00750896" w:rsidRPr="00B41498" w:rsidRDefault="00750896" w:rsidP="00750896">
      <w:pPr>
        <w:rPr>
          <w:iCs/>
        </w:rPr>
      </w:pPr>
    </w:p>
    <w:p w:rsidR="003220A2" w:rsidRDefault="003220A2" w:rsidP="00311F44">
      <w:pPr>
        <w:numPr>
          <w:ilvl w:val="0"/>
          <w:numId w:val="7"/>
        </w:numPr>
        <w:rPr>
          <w:iCs/>
        </w:rPr>
      </w:pPr>
      <w:r>
        <w:rPr>
          <w:iCs/>
        </w:rPr>
        <w:t>8</w:t>
      </w:r>
      <w:r w:rsidRPr="003220A2">
        <w:rPr>
          <w:iCs/>
          <w:vertAlign w:val="superscript"/>
        </w:rPr>
        <w:t>th</w:t>
      </w:r>
      <w:r>
        <w:rPr>
          <w:iCs/>
        </w:rPr>
        <w:t xml:space="preserve"> Ghana Science Association</w:t>
      </w:r>
      <w:r w:rsidR="00311F44">
        <w:rPr>
          <w:iCs/>
        </w:rPr>
        <w:t xml:space="preserve"> Research Seminar and Poster Presentations</w:t>
      </w:r>
    </w:p>
    <w:p w:rsidR="00311F44" w:rsidRDefault="00311F44" w:rsidP="00311F44">
      <w:pPr>
        <w:ind w:left="1080"/>
        <w:rPr>
          <w:iCs/>
        </w:rPr>
      </w:pPr>
      <w:r>
        <w:rPr>
          <w:iCs/>
        </w:rPr>
        <w:t>Wednesday 1</w:t>
      </w:r>
      <w:r w:rsidRPr="00311F44">
        <w:rPr>
          <w:iCs/>
          <w:vertAlign w:val="superscript"/>
        </w:rPr>
        <w:t>st</w:t>
      </w:r>
      <w:r>
        <w:rPr>
          <w:iCs/>
        </w:rPr>
        <w:t xml:space="preserve"> May, 2019.</w:t>
      </w:r>
    </w:p>
    <w:p w:rsidR="00311F44" w:rsidRDefault="00311F44" w:rsidP="00311F44">
      <w:pPr>
        <w:ind w:left="1080"/>
        <w:rPr>
          <w:iCs/>
        </w:rPr>
      </w:pPr>
      <w:r w:rsidRPr="00E859B7">
        <w:rPr>
          <w:b/>
          <w:iCs/>
        </w:rPr>
        <w:t>Poster Presentation</w:t>
      </w:r>
      <w:r>
        <w:rPr>
          <w:iCs/>
        </w:rPr>
        <w:t xml:space="preserve">: Abdul-Karim Mushin, Charlotte Morenikej Manu, </w:t>
      </w:r>
      <w:r>
        <w:rPr>
          <w:b/>
          <w:iCs/>
        </w:rPr>
        <w:t xml:space="preserve">O.A. Nunoo, </w:t>
      </w:r>
      <w:r w:rsidRPr="00311F44">
        <w:rPr>
          <w:iCs/>
        </w:rPr>
        <w:t>E.K.K. Abavare</w:t>
      </w:r>
      <w:r w:rsidR="00E859B7">
        <w:rPr>
          <w:iCs/>
        </w:rPr>
        <w:t>, Synthesis and Study of the Electrical Properties of PANI/Pb Nanocomposites.</w:t>
      </w:r>
    </w:p>
    <w:p w:rsidR="00E859B7" w:rsidRDefault="00E859B7" w:rsidP="00311F44">
      <w:pPr>
        <w:ind w:left="1080"/>
        <w:rPr>
          <w:b/>
          <w:iCs/>
        </w:rPr>
      </w:pPr>
    </w:p>
    <w:p w:rsidR="00D05422" w:rsidRPr="00B51428" w:rsidRDefault="00D05422" w:rsidP="00D05422">
      <w:pPr>
        <w:rPr>
          <w:iCs/>
        </w:rPr>
      </w:pPr>
    </w:p>
    <w:p w:rsidR="00D05422" w:rsidRPr="00B51428" w:rsidRDefault="00FD5C37" w:rsidP="00D05422">
      <w:r w:rsidRPr="00B51428">
        <w:rPr>
          <w:b/>
        </w:rPr>
        <w:t>5</w:t>
      </w:r>
      <w:r w:rsidR="00D05422" w:rsidRPr="00B51428">
        <w:rPr>
          <w:b/>
        </w:rPr>
        <w:t xml:space="preserve">. </w:t>
      </w:r>
      <w:r w:rsidR="00D05422" w:rsidRPr="00B51428">
        <w:rPr>
          <w:b/>
          <w:u w:val="single"/>
        </w:rPr>
        <w:t>RECORD OF SERVICE TO THE COMMUNITY</w:t>
      </w:r>
    </w:p>
    <w:p w:rsidR="00097D43" w:rsidRDefault="00097D43" w:rsidP="00097D43">
      <w:pPr>
        <w:rPr>
          <w:b/>
          <w:i/>
          <w:u w:val="single"/>
        </w:rPr>
      </w:pPr>
      <w:r w:rsidRPr="00B51428">
        <w:rPr>
          <w:b/>
        </w:rPr>
        <w:t>(a)</w:t>
      </w:r>
      <w:r w:rsidRPr="00B51428">
        <w:rPr>
          <w:b/>
        </w:rPr>
        <w:tab/>
      </w:r>
      <w:r w:rsidRPr="00B51428">
        <w:rPr>
          <w:b/>
          <w:i/>
          <w:u w:val="single"/>
        </w:rPr>
        <w:t>University</w:t>
      </w:r>
    </w:p>
    <w:p w:rsidR="00253645" w:rsidRDefault="00253645" w:rsidP="00097D43"/>
    <w:p w:rsidR="00253645" w:rsidRPr="00253645" w:rsidRDefault="00253645" w:rsidP="00097D43">
      <w:r w:rsidRPr="00253645">
        <w:t xml:space="preserve">1.       Developed the software used for the 1997 – 1998 admissions of the </w:t>
      </w:r>
    </w:p>
    <w:p w:rsidR="00253645" w:rsidRPr="00253645" w:rsidRDefault="00253645" w:rsidP="00097D43">
      <w:r w:rsidRPr="00253645">
        <w:t xml:space="preserve">          university</w:t>
      </w:r>
      <w:r w:rsidRPr="00253645">
        <w:rPr>
          <w:b/>
        </w:rPr>
        <w:t>.</w:t>
      </w:r>
    </w:p>
    <w:p w:rsidR="00097D43" w:rsidRPr="00B51428" w:rsidRDefault="00097D43" w:rsidP="00097D43"/>
    <w:p w:rsidR="00097D43" w:rsidRPr="00B51428" w:rsidRDefault="00253645" w:rsidP="00097D43">
      <w:pPr>
        <w:ind w:left="720" w:hanging="720"/>
      </w:pPr>
      <w:r>
        <w:t>2</w:t>
      </w:r>
      <w:r w:rsidR="00097D43" w:rsidRPr="00B51428">
        <w:t>.</w:t>
      </w:r>
      <w:r w:rsidR="00097D43" w:rsidRPr="00B51428">
        <w:tab/>
        <w:t>August, 2008</w:t>
      </w:r>
      <w:r w:rsidR="00097D43" w:rsidRPr="00B51428">
        <w:tab/>
        <w:t>Member of the Search</w:t>
      </w:r>
      <w:r w:rsidR="00963F66" w:rsidRPr="00B51428">
        <w:t xml:space="preserve"> </w:t>
      </w:r>
      <w:r w:rsidR="00097D43" w:rsidRPr="00B51428">
        <w:t>Committee for Headship position for the</w:t>
      </w:r>
    </w:p>
    <w:p w:rsidR="00097D43" w:rsidRPr="00B51428" w:rsidRDefault="00097D43" w:rsidP="00097D43">
      <w:pPr>
        <w:ind w:left="720" w:hanging="720"/>
      </w:pPr>
      <w:r w:rsidRPr="00B51428">
        <w:t xml:space="preserve">                                    Basic School, Kwame Nkrumah University of Science and</w:t>
      </w:r>
    </w:p>
    <w:p w:rsidR="00097D43" w:rsidRPr="00B51428" w:rsidRDefault="00097D43" w:rsidP="00097D43">
      <w:pPr>
        <w:ind w:left="720" w:hanging="720"/>
      </w:pPr>
      <w:r w:rsidRPr="00B51428">
        <w:t xml:space="preserve">                                     Technology</w:t>
      </w:r>
      <w:r w:rsidR="00E32627" w:rsidRPr="00B51428">
        <w:t>, Kumasi</w:t>
      </w:r>
      <w:r w:rsidRPr="00B51428">
        <w:t xml:space="preserve">      </w:t>
      </w:r>
    </w:p>
    <w:p w:rsidR="00097D43" w:rsidRPr="00B51428" w:rsidRDefault="00097D43" w:rsidP="00097D43"/>
    <w:p w:rsidR="00E32627" w:rsidRPr="00B51428" w:rsidRDefault="00253645" w:rsidP="00E32627">
      <w:pPr>
        <w:ind w:left="720" w:hanging="720"/>
      </w:pPr>
      <w:r>
        <w:t>3</w:t>
      </w:r>
      <w:r w:rsidR="00097D43" w:rsidRPr="00B51428">
        <w:t>.</w:t>
      </w:r>
      <w:r w:rsidR="00097D43" w:rsidRPr="00B51428">
        <w:tab/>
      </w:r>
      <w:r w:rsidR="00E32627" w:rsidRPr="00B51428">
        <w:t>October, 2008</w:t>
      </w:r>
      <w:r w:rsidR="00097D43" w:rsidRPr="00B51428">
        <w:tab/>
      </w:r>
      <w:r w:rsidR="00E32627" w:rsidRPr="00B51428">
        <w:t xml:space="preserve"> Member of the sub-committee in charge of Seminars for the</w:t>
      </w:r>
    </w:p>
    <w:p w:rsidR="00E32627" w:rsidRPr="00B51428" w:rsidRDefault="00E32627" w:rsidP="00E32627">
      <w:pPr>
        <w:ind w:left="720" w:hanging="720"/>
      </w:pPr>
      <w:r w:rsidRPr="00B51428">
        <w:t xml:space="preserve">                                     Faculty Board, College of Science, Kwame Nkrumah </w:t>
      </w:r>
    </w:p>
    <w:p w:rsidR="00097D43" w:rsidRDefault="00E32627" w:rsidP="00E32627">
      <w:pPr>
        <w:ind w:left="720" w:hanging="720"/>
      </w:pPr>
      <w:r w:rsidRPr="00B51428">
        <w:t xml:space="preserve">                                     University of Science and Technology, Kumasi</w:t>
      </w:r>
      <w:r w:rsidR="00097D43" w:rsidRPr="00B51428">
        <w:t xml:space="preserve"> </w:t>
      </w:r>
    </w:p>
    <w:p w:rsidR="00377EB1" w:rsidRPr="00B51428" w:rsidRDefault="00377EB1" w:rsidP="00E32627">
      <w:pPr>
        <w:ind w:left="720" w:hanging="720"/>
      </w:pPr>
    </w:p>
    <w:p w:rsidR="00963F66" w:rsidRPr="00B51428" w:rsidRDefault="00963F66" w:rsidP="00E32627">
      <w:pPr>
        <w:ind w:left="720" w:hanging="720"/>
      </w:pPr>
    </w:p>
    <w:p w:rsidR="00E32627" w:rsidRPr="00B51428" w:rsidRDefault="00253645" w:rsidP="00097D43">
      <w:r>
        <w:t>4</w:t>
      </w:r>
      <w:r w:rsidR="00097D43" w:rsidRPr="00B51428">
        <w:t>.</w:t>
      </w:r>
      <w:r w:rsidR="00097D43" w:rsidRPr="00B51428">
        <w:tab/>
      </w:r>
      <w:r w:rsidR="00E32627" w:rsidRPr="00B51428">
        <w:t>October, 2011</w:t>
      </w:r>
      <w:r w:rsidR="00097D43" w:rsidRPr="00B51428">
        <w:tab/>
      </w:r>
      <w:r w:rsidR="00E32627" w:rsidRPr="00B51428">
        <w:t xml:space="preserve">Coordinator for the General Physics Lab IV, Department of </w:t>
      </w:r>
    </w:p>
    <w:p w:rsidR="00CA6904" w:rsidRPr="00B51428" w:rsidRDefault="00E32627" w:rsidP="00097D43">
      <w:r w:rsidRPr="00B51428">
        <w:t xml:space="preserve">                                     Physics, College of Science. Kwame Nkrumah</w:t>
      </w:r>
      <w:r w:rsidR="00CA6904" w:rsidRPr="00B51428">
        <w:t xml:space="preserve"> University of</w:t>
      </w:r>
    </w:p>
    <w:p w:rsidR="00E32627" w:rsidRPr="00B51428" w:rsidRDefault="00CA6904" w:rsidP="00097D43">
      <w:r w:rsidRPr="00B51428">
        <w:t xml:space="preserve">                                     Science and Technology, Kumasi    </w:t>
      </w:r>
      <w:r w:rsidR="00E32627" w:rsidRPr="00B51428">
        <w:t xml:space="preserve">                         </w:t>
      </w:r>
    </w:p>
    <w:p w:rsidR="00E32627" w:rsidRPr="00B51428" w:rsidRDefault="00CA6904" w:rsidP="00097D43">
      <w:r w:rsidRPr="00B51428">
        <w:t xml:space="preserve">                                     </w:t>
      </w:r>
    </w:p>
    <w:p w:rsidR="00097D43" w:rsidRPr="00B51428" w:rsidRDefault="00253645" w:rsidP="00097D43">
      <w:r>
        <w:t>5</w:t>
      </w:r>
      <w:r w:rsidR="00097D43" w:rsidRPr="00B51428">
        <w:t>.</w:t>
      </w:r>
      <w:r w:rsidR="00097D43" w:rsidRPr="00B51428">
        <w:tab/>
      </w:r>
      <w:r w:rsidR="00CA6904" w:rsidRPr="00B51428">
        <w:t xml:space="preserve">October, 2011 Member of </w:t>
      </w:r>
      <w:r w:rsidR="00C64B9B" w:rsidRPr="00B51428">
        <w:t>Materials Science Lab team, Department of Physics,</w:t>
      </w:r>
    </w:p>
    <w:p w:rsidR="00C64B9B" w:rsidRPr="00B51428" w:rsidRDefault="00C64B9B" w:rsidP="00097D43">
      <w:r w:rsidRPr="00B51428">
        <w:t xml:space="preserve">                                    College of Science, Kwame Nkrumah University of Science and</w:t>
      </w:r>
    </w:p>
    <w:p w:rsidR="00C64B9B" w:rsidRPr="00B51428" w:rsidRDefault="00C64B9B" w:rsidP="00097D43">
      <w:r w:rsidRPr="00B51428">
        <w:t xml:space="preserve">                                     Technology, Kumasi   </w:t>
      </w:r>
    </w:p>
    <w:p w:rsidR="00097D43" w:rsidRPr="00B51428" w:rsidRDefault="00097D43" w:rsidP="00097D43">
      <w:r w:rsidRPr="00B51428">
        <w:tab/>
      </w:r>
      <w:r w:rsidRPr="00B51428">
        <w:tab/>
      </w:r>
      <w:r w:rsidRPr="00B51428">
        <w:tab/>
      </w:r>
    </w:p>
    <w:p w:rsidR="00097D43" w:rsidRPr="00B51428" w:rsidRDefault="00253645" w:rsidP="00097D43">
      <w:r>
        <w:t>6</w:t>
      </w:r>
      <w:r w:rsidR="00097D43" w:rsidRPr="00B51428">
        <w:t>.</w:t>
      </w:r>
      <w:r w:rsidR="00B40D0B" w:rsidRPr="00B51428">
        <w:t xml:space="preserve">       October, 2011 </w:t>
      </w:r>
      <w:r w:rsidR="00C64B9B" w:rsidRPr="00B51428">
        <w:t>Member of Income Generation/Physics Workshop Committee</w:t>
      </w:r>
    </w:p>
    <w:p w:rsidR="00097D43" w:rsidRPr="00B51428" w:rsidRDefault="00C64B9B" w:rsidP="00097D43">
      <w:pPr>
        <w:ind w:left="2160"/>
      </w:pPr>
      <w:r w:rsidRPr="00B51428">
        <w:t>o</w:t>
      </w:r>
      <w:r w:rsidR="00097D43" w:rsidRPr="00B51428">
        <w:t xml:space="preserve">f the Department of Physics, Kwame Nkrumah University of Science and Technology, Kumasi </w:t>
      </w:r>
    </w:p>
    <w:p w:rsidR="00097D43" w:rsidRPr="00B51428" w:rsidRDefault="00097D43" w:rsidP="00097D43"/>
    <w:p w:rsidR="00B40D0B" w:rsidRPr="00B51428" w:rsidRDefault="00253645" w:rsidP="00B40D0B">
      <w:r>
        <w:t>7</w:t>
      </w:r>
      <w:r w:rsidR="00097D43" w:rsidRPr="00B51428">
        <w:t>.</w:t>
      </w:r>
      <w:r w:rsidR="00097D43" w:rsidRPr="00B51428">
        <w:tab/>
      </w:r>
      <w:r w:rsidR="00B40D0B" w:rsidRPr="00B51428">
        <w:t>October,2011</w:t>
      </w:r>
      <w:r w:rsidR="00097D43" w:rsidRPr="00B51428">
        <w:tab/>
      </w:r>
      <w:r w:rsidR="00B40D0B" w:rsidRPr="00B51428">
        <w:t>Member of the Exhibitions/Tratech Committee of the Department</w:t>
      </w:r>
    </w:p>
    <w:p w:rsidR="00097D43" w:rsidRPr="00B51428" w:rsidRDefault="00B40D0B" w:rsidP="00B40D0B">
      <w:r w:rsidRPr="00B51428">
        <w:t xml:space="preserve">                                    of</w:t>
      </w:r>
      <w:r w:rsidR="00097D43" w:rsidRPr="00B51428">
        <w:t xml:space="preserve"> </w:t>
      </w:r>
      <w:r w:rsidRPr="00B51428">
        <w:t xml:space="preserve">Physics, College of Science, Kwame Nkrumah University of </w:t>
      </w:r>
    </w:p>
    <w:p w:rsidR="00B40D0B" w:rsidRPr="00B51428" w:rsidRDefault="00B40D0B" w:rsidP="00B40D0B">
      <w:r w:rsidRPr="00B51428">
        <w:t xml:space="preserve">                                     Science and Technology, Kumasi </w:t>
      </w:r>
    </w:p>
    <w:p w:rsidR="00655AFB" w:rsidRPr="00B51428" w:rsidRDefault="00655AFB" w:rsidP="00B40D0B"/>
    <w:p w:rsidR="00655AFB" w:rsidRPr="00B51428" w:rsidRDefault="00253645" w:rsidP="00655AFB">
      <w:r>
        <w:t>8</w:t>
      </w:r>
      <w:r w:rsidR="00655AFB" w:rsidRPr="00B51428">
        <w:t>.        October, 2012-Date Coordinator, Students’ Final Year Projects, Department</w:t>
      </w:r>
    </w:p>
    <w:p w:rsidR="00655AFB" w:rsidRPr="00B51428" w:rsidRDefault="00655AFB" w:rsidP="00655AFB">
      <w:r w:rsidRPr="00B51428">
        <w:t xml:space="preserve">                                    of Physics, College of Science, Kwame Nkrumah University of </w:t>
      </w:r>
    </w:p>
    <w:p w:rsidR="00655AFB" w:rsidRDefault="00655AFB" w:rsidP="00655AFB">
      <w:r w:rsidRPr="00B51428">
        <w:t xml:space="preserve">                                     Science and Technology, Kumasi </w:t>
      </w:r>
    </w:p>
    <w:p w:rsidR="00253645" w:rsidRDefault="00253645" w:rsidP="00655AFB"/>
    <w:p w:rsidR="00D05422" w:rsidRPr="00B51428" w:rsidRDefault="00D05422" w:rsidP="00D05422">
      <w:pPr>
        <w:rPr>
          <w:b/>
          <w:i/>
          <w:u w:val="single"/>
        </w:rPr>
      </w:pPr>
      <w:r w:rsidRPr="00B51428">
        <w:rPr>
          <w:b/>
          <w:i/>
        </w:rPr>
        <w:t>(b).</w:t>
      </w:r>
      <w:r w:rsidRPr="00B51428">
        <w:rPr>
          <w:b/>
          <w:i/>
        </w:rPr>
        <w:tab/>
      </w:r>
      <w:r w:rsidRPr="00B51428">
        <w:rPr>
          <w:b/>
          <w:i/>
          <w:u w:val="single"/>
        </w:rPr>
        <w:t>National</w:t>
      </w:r>
    </w:p>
    <w:p w:rsidR="00D05422" w:rsidRPr="00B51428" w:rsidRDefault="00D05422" w:rsidP="00D05422"/>
    <w:p w:rsidR="003658E7" w:rsidRPr="00B51428" w:rsidRDefault="00253645" w:rsidP="00AF7A51">
      <w:r>
        <w:t>9</w:t>
      </w:r>
      <w:r w:rsidR="00D05422" w:rsidRPr="00B51428">
        <w:t>.</w:t>
      </w:r>
      <w:r w:rsidR="00D05422" w:rsidRPr="00B51428">
        <w:tab/>
      </w:r>
      <w:r w:rsidR="00AF7A51" w:rsidRPr="00B51428">
        <w:t xml:space="preserve"> NOV. 2008   </w:t>
      </w:r>
      <w:r w:rsidR="003658E7" w:rsidRPr="00B51428">
        <w:t>Member of the National Working Party Meeting for Senior High</w:t>
      </w:r>
    </w:p>
    <w:p w:rsidR="003658E7" w:rsidRPr="00B51428" w:rsidRDefault="003658E7" w:rsidP="00AF7A51">
      <w:r w:rsidRPr="00B51428">
        <w:t xml:space="preserve">                                   High School Physics held from 19</w:t>
      </w:r>
      <w:r w:rsidRPr="00B51428">
        <w:rPr>
          <w:vertAlign w:val="superscript"/>
        </w:rPr>
        <w:t>th</w:t>
      </w:r>
      <w:r w:rsidRPr="00B51428">
        <w:t xml:space="preserve"> – 21</w:t>
      </w:r>
      <w:r w:rsidRPr="00B51428">
        <w:rPr>
          <w:vertAlign w:val="superscript"/>
        </w:rPr>
        <w:t>st</w:t>
      </w:r>
      <w:r w:rsidRPr="00B51428">
        <w:t xml:space="preserve"> November, 2008 at The </w:t>
      </w:r>
    </w:p>
    <w:p w:rsidR="003658E7" w:rsidRPr="00B51428" w:rsidRDefault="003658E7" w:rsidP="00AF7A51">
      <w:r w:rsidRPr="00B51428">
        <w:t xml:space="preserve">                                   West African Examinations Council, Accra              </w:t>
      </w:r>
    </w:p>
    <w:sectPr w:rsidR="003658E7" w:rsidRPr="00B51428" w:rsidSect="00AD0B33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76" w:rsidRDefault="00777F76" w:rsidP="00D05422">
      <w:r>
        <w:separator/>
      </w:r>
    </w:p>
  </w:endnote>
  <w:endnote w:type="continuationSeparator" w:id="0">
    <w:p w:rsidR="00777F76" w:rsidRDefault="00777F76" w:rsidP="00D0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AD" w:rsidRDefault="003506BB" w:rsidP="004409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7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2AD" w:rsidRDefault="002F72AD" w:rsidP="004409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2493"/>
      <w:docPartObj>
        <w:docPartGallery w:val="Page Numbers (Bottom of Page)"/>
        <w:docPartUnique/>
      </w:docPartObj>
    </w:sdtPr>
    <w:sdtEndPr/>
    <w:sdtContent>
      <w:p w:rsidR="002F72AD" w:rsidRDefault="006C3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2AD" w:rsidRDefault="002F72AD" w:rsidP="004409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76" w:rsidRDefault="00777F76" w:rsidP="00D05422">
      <w:r>
        <w:separator/>
      </w:r>
    </w:p>
  </w:footnote>
  <w:footnote w:type="continuationSeparator" w:id="0">
    <w:p w:rsidR="00777F76" w:rsidRDefault="00777F76" w:rsidP="00D0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680"/>
    <w:multiLevelType w:val="hybridMultilevel"/>
    <w:tmpl w:val="F27E74D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25312"/>
    <w:multiLevelType w:val="hybridMultilevel"/>
    <w:tmpl w:val="E0E68860"/>
    <w:lvl w:ilvl="0" w:tplc="D59696A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6B182F"/>
    <w:multiLevelType w:val="hybridMultilevel"/>
    <w:tmpl w:val="6BF2902C"/>
    <w:lvl w:ilvl="0" w:tplc="1DE89B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D59CA"/>
    <w:multiLevelType w:val="hybridMultilevel"/>
    <w:tmpl w:val="9C5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B7D"/>
    <w:multiLevelType w:val="hybridMultilevel"/>
    <w:tmpl w:val="035C3FA0"/>
    <w:lvl w:ilvl="0" w:tplc="1DE89B2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E66FA6"/>
    <w:multiLevelType w:val="hybridMultilevel"/>
    <w:tmpl w:val="9CA88596"/>
    <w:lvl w:ilvl="0" w:tplc="9648D66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F542AE"/>
    <w:multiLevelType w:val="hybridMultilevel"/>
    <w:tmpl w:val="1646CF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C0ECE"/>
    <w:multiLevelType w:val="hybridMultilevel"/>
    <w:tmpl w:val="9E54888C"/>
    <w:lvl w:ilvl="0" w:tplc="73A270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37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CE5C4D"/>
    <w:multiLevelType w:val="hybridMultilevel"/>
    <w:tmpl w:val="683A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2D31"/>
    <w:multiLevelType w:val="hybridMultilevel"/>
    <w:tmpl w:val="421EF1A8"/>
    <w:lvl w:ilvl="0" w:tplc="0409001B">
      <w:start w:val="1"/>
      <w:numFmt w:val="lowerRoman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7FD6CF92">
      <w:start w:val="2006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6941"/>
    <w:multiLevelType w:val="multilevel"/>
    <w:tmpl w:val="278CA06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2C1D5F"/>
    <w:multiLevelType w:val="hybridMultilevel"/>
    <w:tmpl w:val="B9068B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532B9"/>
    <w:multiLevelType w:val="hybridMultilevel"/>
    <w:tmpl w:val="93C09A60"/>
    <w:lvl w:ilvl="0" w:tplc="BED2F6B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0843EB1"/>
    <w:multiLevelType w:val="hybridMultilevel"/>
    <w:tmpl w:val="1646CF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B02F0"/>
    <w:multiLevelType w:val="hybridMultilevel"/>
    <w:tmpl w:val="C22EE4C0"/>
    <w:lvl w:ilvl="0" w:tplc="1DE89B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63B80"/>
    <w:multiLevelType w:val="hybridMultilevel"/>
    <w:tmpl w:val="93C09A60"/>
    <w:lvl w:ilvl="0" w:tplc="BED2F6B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2FF4584"/>
    <w:multiLevelType w:val="hybridMultilevel"/>
    <w:tmpl w:val="93C09A60"/>
    <w:lvl w:ilvl="0" w:tplc="BED2F6B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6D271F2"/>
    <w:multiLevelType w:val="hybridMultilevel"/>
    <w:tmpl w:val="D8F02D96"/>
    <w:lvl w:ilvl="0" w:tplc="546ADEF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C6CD7"/>
    <w:multiLevelType w:val="hybridMultilevel"/>
    <w:tmpl w:val="93C09A60"/>
    <w:lvl w:ilvl="0" w:tplc="BED2F6B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E9C440E"/>
    <w:multiLevelType w:val="hybridMultilevel"/>
    <w:tmpl w:val="1646CF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20330"/>
    <w:multiLevelType w:val="hybridMultilevel"/>
    <w:tmpl w:val="1646CF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955DD9"/>
    <w:multiLevelType w:val="hybridMultilevel"/>
    <w:tmpl w:val="F51CCBF4"/>
    <w:lvl w:ilvl="0" w:tplc="1DE89B2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07EE3"/>
    <w:multiLevelType w:val="hybridMultilevel"/>
    <w:tmpl w:val="426CB88C"/>
    <w:lvl w:ilvl="0" w:tplc="5C7EB2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12"/>
  </w:num>
  <w:num w:numId="7">
    <w:abstractNumId w:val="22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20"/>
  </w:num>
  <w:num w:numId="13">
    <w:abstractNumId w:val="8"/>
  </w:num>
  <w:num w:numId="14">
    <w:abstractNumId w:val="18"/>
  </w:num>
  <w:num w:numId="15">
    <w:abstractNumId w:val="23"/>
  </w:num>
  <w:num w:numId="16">
    <w:abstractNumId w:val="5"/>
  </w:num>
  <w:num w:numId="17">
    <w:abstractNumId w:val="13"/>
  </w:num>
  <w:num w:numId="18">
    <w:abstractNumId w:val="16"/>
  </w:num>
  <w:num w:numId="19">
    <w:abstractNumId w:val="19"/>
  </w:num>
  <w:num w:numId="20">
    <w:abstractNumId w:val="17"/>
  </w:num>
  <w:num w:numId="21">
    <w:abstractNumId w:val="6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2"/>
    <w:rsid w:val="000174E9"/>
    <w:rsid w:val="00035EB1"/>
    <w:rsid w:val="00041CF6"/>
    <w:rsid w:val="00081B55"/>
    <w:rsid w:val="0009157C"/>
    <w:rsid w:val="000959B8"/>
    <w:rsid w:val="00097D43"/>
    <w:rsid w:val="000B2E8A"/>
    <w:rsid w:val="000D6B5A"/>
    <w:rsid w:val="000E40F2"/>
    <w:rsid w:val="000E60CD"/>
    <w:rsid w:val="000E648F"/>
    <w:rsid w:val="00114045"/>
    <w:rsid w:val="00114E58"/>
    <w:rsid w:val="00144038"/>
    <w:rsid w:val="001576C9"/>
    <w:rsid w:val="0018097D"/>
    <w:rsid w:val="001C5A7B"/>
    <w:rsid w:val="001E1538"/>
    <w:rsid w:val="00203F97"/>
    <w:rsid w:val="00210DBF"/>
    <w:rsid w:val="00211769"/>
    <w:rsid w:val="00224CD1"/>
    <w:rsid w:val="00253645"/>
    <w:rsid w:val="002B47DA"/>
    <w:rsid w:val="002E0C3A"/>
    <w:rsid w:val="002F72AD"/>
    <w:rsid w:val="00307045"/>
    <w:rsid w:val="00311F44"/>
    <w:rsid w:val="003139D3"/>
    <w:rsid w:val="003220A2"/>
    <w:rsid w:val="00326897"/>
    <w:rsid w:val="003506BB"/>
    <w:rsid w:val="00356906"/>
    <w:rsid w:val="003658E7"/>
    <w:rsid w:val="00377EB1"/>
    <w:rsid w:val="003B1233"/>
    <w:rsid w:val="004152D7"/>
    <w:rsid w:val="004409B9"/>
    <w:rsid w:val="00440AFB"/>
    <w:rsid w:val="004612A5"/>
    <w:rsid w:val="00485814"/>
    <w:rsid w:val="00491DFC"/>
    <w:rsid w:val="004C3F23"/>
    <w:rsid w:val="004D4643"/>
    <w:rsid w:val="004F497B"/>
    <w:rsid w:val="00510E8F"/>
    <w:rsid w:val="00512006"/>
    <w:rsid w:val="00517DE3"/>
    <w:rsid w:val="00585F76"/>
    <w:rsid w:val="005E2EBA"/>
    <w:rsid w:val="005E3381"/>
    <w:rsid w:val="0060094A"/>
    <w:rsid w:val="00631E05"/>
    <w:rsid w:val="006401C3"/>
    <w:rsid w:val="00651794"/>
    <w:rsid w:val="00655AFB"/>
    <w:rsid w:val="006B370C"/>
    <w:rsid w:val="006C36CF"/>
    <w:rsid w:val="006C5732"/>
    <w:rsid w:val="006D2E28"/>
    <w:rsid w:val="006D3D9A"/>
    <w:rsid w:val="006E4043"/>
    <w:rsid w:val="00750896"/>
    <w:rsid w:val="0076620E"/>
    <w:rsid w:val="00777F76"/>
    <w:rsid w:val="007865FC"/>
    <w:rsid w:val="007A1249"/>
    <w:rsid w:val="007B0203"/>
    <w:rsid w:val="007D7AD5"/>
    <w:rsid w:val="00835B26"/>
    <w:rsid w:val="0086506E"/>
    <w:rsid w:val="00885BA0"/>
    <w:rsid w:val="0089770C"/>
    <w:rsid w:val="008B504C"/>
    <w:rsid w:val="008C25B9"/>
    <w:rsid w:val="008C7B54"/>
    <w:rsid w:val="008D4C3A"/>
    <w:rsid w:val="008E461D"/>
    <w:rsid w:val="008E6AE2"/>
    <w:rsid w:val="008F5F97"/>
    <w:rsid w:val="00927C13"/>
    <w:rsid w:val="0094517D"/>
    <w:rsid w:val="00963F66"/>
    <w:rsid w:val="00985F74"/>
    <w:rsid w:val="00991666"/>
    <w:rsid w:val="009B2D49"/>
    <w:rsid w:val="00A06765"/>
    <w:rsid w:val="00A465D1"/>
    <w:rsid w:val="00A95F11"/>
    <w:rsid w:val="00AC6F05"/>
    <w:rsid w:val="00AD0B33"/>
    <w:rsid w:val="00AF7A51"/>
    <w:rsid w:val="00B11E5F"/>
    <w:rsid w:val="00B15B78"/>
    <w:rsid w:val="00B40D0B"/>
    <w:rsid w:val="00B41498"/>
    <w:rsid w:val="00B44897"/>
    <w:rsid w:val="00B51428"/>
    <w:rsid w:val="00B5259E"/>
    <w:rsid w:val="00B5420A"/>
    <w:rsid w:val="00B57AF7"/>
    <w:rsid w:val="00B61CD9"/>
    <w:rsid w:val="00B86B7F"/>
    <w:rsid w:val="00BB1D6E"/>
    <w:rsid w:val="00C109CA"/>
    <w:rsid w:val="00C125EF"/>
    <w:rsid w:val="00C245C3"/>
    <w:rsid w:val="00C34D5C"/>
    <w:rsid w:val="00C44378"/>
    <w:rsid w:val="00C64B9B"/>
    <w:rsid w:val="00C7324E"/>
    <w:rsid w:val="00CA2E10"/>
    <w:rsid w:val="00CA47E6"/>
    <w:rsid w:val="00CA6904"/>
    <w:rsid w:val="00CA7C89"/>
    <w:rsid w:val="00D05422"/>
    <w:rsid w:val="00D53439"/>
    <w:rsid w:val="00D62354"/>
    <w:rsid w:val="00D65F80"/>
    <w:rsid w:val="00DB2DF0"/>
    <w:rsid w:val="00DC7297"/>
    <w:rsid w:val="00DD1600"/>
    <w:rsid w:val="00E03ABB"/>
    <w:rsid w:val="00E32627"/>
    <w:rsid w:val="00E63779"/>
    <w:rsid w:val="00E65FC9"/>
    <w:rsid w:val="00E859B7"/>
    <w:rsid w:val="00E91F91"/>
    <w:rsid w:val="00EB7D01"/>
    <w:rsid w:val="00EC4905"/>
    <w:rsid w:val="00F05505"/>
    <w:rsid w:val="00F55CB4"/>
    <w:rsid w:val="00F80099"/>
    <w:rsid w:val="00F950BB"/>
    <w:rsid w:val="00FA57E2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4240D-09CB-44E2-99FD-755F2EE5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5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542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4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054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D05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05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42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05422"/>
  </w:style>
  <w:style w:type="table" w:styleId="TableGrid">
    <w:name w:val="Table Grid"/>
    <w:basedOn w:val="TableNormal"/>
    <w:rsid w:val="00D0542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4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4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4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59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85F7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unoo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D47A9-6DEE-417B-9A4D-FF33922D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19</cp:revision>
  <dcterms:created xsi:type="dcterms:W3CDTF">2019-05-17T08:40:00Z</dcterms:created>
  <dcterms:modified xsi:type="dcterms:W3CDTF">2021-08-05T10:06:00Z</dcterms:modified>
</cp:coreProperties>
</file>