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0" w:rsidRDefault="007C6F60" w:rsidP="007C6F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Curriculum Vitae</w:t>
      </w:r>
    </w:p>
    <w:p w:rsidR="007C6F60" w:rsidRDefault="007C6F60" w:rsidP="007C6F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</w:t>
      </w:r>
    </w:p>
    <w:p w:rsidR="007C6F60" w:rsidRDefault="007C6F60" w:rsidP="007C6F60">
      <w:pPr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  <w:sectPr w:rsidR="007C6F60" w:rsidSect="00C05019">
          <w:footerReference w:type="default" r:id="rId8"/>
          <w:pgSz w:w="12240" w:h="15840"/>
          <w:pgMar w:top="1440" w:right="1440" w:bottom="1440" w:left="1440" w:header="1440" w:footer="1440" w:gutter="0"/>
          <w:cols w:space="708"/>
        </w:sect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SAMUEL </w:t>
      </w:r>
      <w:r>
        <w:rPr>
          <w:b/>
          <w:bCs/>
          <w:sz w:val="24"/>
          <w:szCs w:val="24"/>
          <w:u w:val="single"/>
        </w:rPr>
        <w:t>AIKINS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Date and Place of Birth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martTag w:uri="urn:schemas-microsoft-com:office:smarttags" w:element="date">
        <w:smartTagPr>
          <w:attr w:name="Month" w:val="2"/>
          <w:attr w:name="Day" w:val="3"/>
          <w:attr w:name="Year" w:val="1968"/>
        </w:smartTagPr>
        <w:r>
          <w:rPr>
            <w:sz w:val="24"/>
            <w:szCs w:val="24"/>
          </w:rPr>
          <w:t>3</w:t>
        </w:r>
        <w:r>
          <w:rPr>
            <w:sz w:val="24"/>
            <w:szCs w:val="24"/>
            <w:vertAlign w:val="superscript"/>
          </w:rPr>
          <w:t>rd</w:t>
        </w:r>
        <w:r>
          <w:rPr>
            <w:sz w:val="24"/>
            <w:szCs w:val="24"/>
          </w:rPr>
          <w:t xml:space="preserve"> February 1968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Kumasi</w:t>
          </w:r>
        </w:smartTag>
      </w:smartTag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Theoretical and Applied Biology, College of Science</w:t>
      </w: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KNUST,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Kumasi</w:t>
          </w:r>
        </w:smartTag>
      </w:smartTag>
      <w:r>
        <w:rPr>
          <w:sz w:val="24"/>
          <w:szCs w:val="24"/>
        </w:rPr>
        <w:t>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Nationality</w:t>
      </w:r>
      <w:r>
        <w:rPr>
          <w:sz w:val="24"/>
          <w:szCs w:val="24"/>
        </w:rPr>
        <w:t xml:space="preserve">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Ghanaian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514A65">
        <w:rPr>
          <w:b/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D85E78" w:rsidRDefault="007C6F60" w:rsidP="007C6F60">
      <w:pPr>
        <w:jc w:val="both"/>
        <w:rPr>
          <w:sz w:val="24"/>
          <w:szCs w:val="24"/>
        </w:rPr>
      </w:pPr>
      <w:r w:rsidRPr="00B85E5D">
        <w:rPr>
          <w:b/>
          <w:bCs/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hyperlink r:id="rId9" w:history="1">
        <w:r w:rsidRPr="00945F81">
          <w:rPr>
            <w:rStyle w:val="Hyperlink"/>
            <w:sz w:val="24"/>
            <w:szCs w:val="24"/>
          </w:rPr>
          <w:t>aikins1968@yahoo.com</w:t>
        </w:r>
      </w:hyperlink>
      <w:r w:rsidR="00D85E78">
        <w:rPr>
          <w:sz w:val="24"/>
          <w:szCs w:val="24"/>
        </w:rPr>
        <w:tab/>
      </w:r>
    </w:p>
    <w:p w:rsidR="00D85E78" w:rsidRDefault="00D85E78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B85E5D">
        <w:rPr>
          <w:b/>
          <w:bCs/>
          <w:sz w:val="24"/>
          <w:szCs w:val="24"/>
        </w:rPr>
        <w:t>Telephone: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+233-3220-60306</w:t>
      </w: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Pr="00B85E5D">
            <w:rPr>
              <w:b/>
              <w:bCs/>
              <w:sz w:val="24"/>
              <w:szCs w:val="24"/>
            </w:rPr>
            <w:t>Mobile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+233-243-638468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 w:rsidRPr="0028335A"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ACADEMIC DEGREES EARNED WITH DATES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Profile</w:t>
      </w:r>
    </w:p>
    <w:p w:rsidR="00D85E78" w:rsidRPr="00D85E78" w:rsidRDefault="00D85E78" w:rsidP="007C6F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Experience</w:t>
      </w:r>
      <w:r w:rsidR="007C6F60">
        <w:rPr>
          <w:sz w:val="24"/>
          <w:szCs w:val="24"/>
        </w:rPr>
        <w:t xml:space="preserve"> researcher as well as educator with strong academic background in aquatic ecology.</w:t>
      </w:r>
      <w:proofErr w:type="gramEnd"/>
      <w:r w:rsidR="007C6F60">
        <w:rPr>
          <w:sz w:val="24"/>
          <w:szCs w:val="24"/>
        </w:rPr>
        <w:t xml:space="preserve"> </w:t>
      </w:r>
      <w:proofErr w:type="gramStart"/>
      <w:r w:rsidR="007C6F60">
        <w:rPr>
          <w:sz w:val="24"/>
          <w:szCs w:val="24"/>
        </w:rPr>
        <w:t>Specialized in community ecology in relation to ecosystem management and restoration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Primary and secondary productivity studies as well as nutrient cycling in freshwater ecosystem.</w:t>
      </w:r>
    </w:p>
    <w:p w:rsidR="007C6F60" w:rsidRDefault="007C6F60" w:rsidP="007C6F60">
      <w:pPr>
        <w:jc w:val="both"/>
        <w:rPr>
          <w:b/>
          <w:sz w:val="24"/>
          <w:szCs w:val="24"/>
        </w:rPr>
      </w:pPr>
    </w:p>
    <w:p w:rsidR="007C6F60" w:rsidRPr="000C52E5" w:rsidRDefault="007C6F60" w:rsidP="007C6F60">
      <w:pPr>
        <w:numPr>
          <w:ilvl w:val="0"/>
          <w:numId w:val="25"/>
        </w:numPr>
        <w:jc w:val="both"/>
        <w:rPr>
          <w:sz w:val="24"/>
          <w:szCs w:val="24"/>
        </w:rPr>
      </w:pPr>
      <w:r w:rsidRPr="00680C6D">
        <w:rPr>
          <w:b/>
          <w:sz w:val="24"/>
          <w:szCs w:val="24"/>
        </w:rPr>
        <w:t>Ph.D</w:t>
      </w:r>
      <w:r>
        <w:rPr>
          <w:sz w:val="24"/>
          <w:szCs w:val="24"/>
        </w:rPr>
        <w:t xml:space="preserve">.: Biology (Aquatic Ecology), </w:t>
      </w:r>
      <w:r w:rsidRPr="000C52E5">
        <w:rPr>
          <w:b/>
          <w:sz w:val="24"/>
          <w:szCs w:val="24"/>
        </w:rPr>
        <w:t>March 2001</w:t>
      </w:r>
      <w:r>
        <w:rPr>
          <w:sz w:val="24"/>
          <w:szCs w:val="24"/>
        </w:rPr>
        <w:t xml:space="preserve">, </w:t>
      </w:r>
    </w:p>
    <w:p w:rsidR="007C6F60" w:rsidRPr="00D85E78" w:rsidRDefault="007C6F60" w:rsidP="00D85E78">
      <w:pPr>
        <w:numPr>
          <w:ilvl w:val="0"/>
          <w:numId w:val="25"/>
        </w:numPr>
        <w:jc w:val="both"/>
        <w:rPr>
          <w:sz w:val="24"/>
          <w:szCs w:val="24"/>
        </w:rPr>
      </w:pPr>
      <w:r w:rsidRPr="00680C6D">
        <w:rPr>
          <w:b/>
          <w:sz w:val="24"/>
          <w:szCs w:val="24"/>
        </w:rPr>
        <w:t>M. Sc</w:t>
      </w:r>
      <w:r>
        <w:rPr>
          <w:sz w:val="24"/>
          <w:szCs w:val="24"/>
        </w:rPr>
        <w:t xml:space="preserve">.: Biology (Aquatic Ecology), </w:t>
      </w:r>
      <w:r w:rsidRPr="000C52E5">
        <w:rPr>
          <w:b/>
          <w:sz w:val="24"/>
          <w:szCs w:val="24"/>
        </w:rPr>
        <w:t>March 1998</w:t>
      </w:r>
      <w:r>
        <w:rPr>
          <w:sz w:val="24"/>
          <w:szCs w:val="24"/>
        </w:rPr>
        <w:t>,</w:t>
      </w:r>
    </w:p>
    <w:p w:rsidR="007C6F60" w:rsidRDefault="007C6F60" w:rsidP="007C6F60">
      <w:pPr>
        <w:numPr>
          <w:ilvl w:val="0"/>
          <w:numId w:val="25"/>
        </w:numPr>
        <w:jc w:val="both"/>
        <w:rPr>
          <w:sz w:val="24"/>
          <w:szCs w:val="24"/>
        </w:rPr>
      </w:pPr>
      <w:r w:rsidRPr="000C52E5">
        <w:rPr>
          <w:b/>
          <w:sz w:val="24"/>
          <w:szCs w:val="24"/>
        </w:rPr>
        <w:t xml:space="preserve">B. </w:t>
      </w:r>
      <w:proofErr w:type="spellStart"/>
      <w:r w:rsidRPr="000C52E5">
        <w:rPr>
          <w:b/>
          <w:sz w:val="24"/>
          <w:szCs w:val="24"/>
        </w:rPr>
        <w:t>Sc</w:t>
      </w:r>
      <w:proofErr w:type="spellEnd"/>
      <w:r w:rsidRPr="000C52E5">
        <w:rPr>
          <w:b/>
          <w:sz w:val="24"/>
          <w:szCs w:val="24"/>
        </w:rPr>
        <w:t xml:space="preserve"> (</w:t>
      </w:r>
      <w:proofErr w:type="spellStart"/>
      <w:r w:rsidRPr="000C52E5">
        <w:rPr>
          <w:b/>
          <w:sz w:val="24"/>
          <w:szCs w:val="24"/>
        </w:rPr>
        <w:t>Hons</w:t>
      </w:r>
      <w:proofErr w:type="spellEnd"/>
      <w:r w:rsidRPr="000C52E5">
        <w:rPr>
          <w:b/>
          <w:sz w:val="24"/>
          <w:szCs w:val="24"/>
        </w:rPr>
        <w:t>)</w:t>
      </w:r>
      <w:r w:rsidRPr="000C52E5">
        <w:rPr>
          <w:sz w:val="24"/>
          <w:szCs w:val="24"/>
        </w:rPr>
        <w:t xml:space="preserve">: Biological Sciences, </w:t>
      </w:r>
      <w:r w:rsidRPr="000C52E5">
        <w:rPr>
          <w:b/>
          <w:sz w:val="24"/>
          <w:szCs w:val="24"/>
        </w:rPr>
        <w:t>August 1993</w:t>
      </w:r>
      <w:r w:rsidRPr="000C52E5">
        <w:rPr>
          <w:sz w:val="24"/>
          <w:szCs w:val="24"/>
        </w:rPr>
        <w:t xml:space="preserve">, </w:t>
      </w:r>
    </w:p>
    <w:p w:rsidR="007C6F60" w:rsidRDefault="007C6F60" w:rsidP="007C6F60">
      <w:pPr>
        <w:jc w:val="both"/>
        <w:rPr>
          <w:b/>
          <w:sz w:val="24"/>
          <w:szCs w:val="24"/>
        </w:rPr>
      </w:pPr>
    </w:p>
    <w:p w:rsidR="007C6F60" w:rsidRPr="000C52E5" w:rsidRDefault="007C6F60" w:rsidP="007C6F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B. INSTITUTIONS ATTENDED WITH DATES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Tohoku University, Sendai, Japan, </w:t>
      </w:r>
      <w:r w:rsidRPr="00604DA4">
        <w:rPr>
          <w:b/>
          <w:sz w:val="24"/>
          <w:szCs w:val="24"/>
        </w:rPr>
        <w:t>1996 - 2001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University of Science and Technology, Kumasi, Ghana,.</w:t>
      </w:r>
      <w:r w:rsidRPr="00604DA4">
        <w:rPr>
          <w:b/>
          <w:sz w:val="24"/>
          <w:szCs w:val="24"/>
        </w:rPr>
        <w:t>1989 - 199</w:t>
      </w:r>
      <w:r w:rsidR="00D85E78">
        <w:rPr>
          <w:b/>
          <w:sz w:val="24"/>
          <w:szCs w:val="24"/>
        </w:rPr>
        <w:t>3</w:t>
      </w:r>
    </w:p>
    <w:p w:rsidR="007C6F60" w:rsidRPr="00604DA4" w:rsidRDefault="007C6F60" w:rsidP="007C6F60">
      <w:pPr>
        <w:numPr>
          <w:ilvl w:val="0"/>
          <w:numId w:val="26"/>
        </w:numPr>
        <w:jc w:val="both"/>
        <w:rPr>
          <w:sz w:val="24"/>
          <w:szCs w:val="24"/>
        </w:rPr>
        <w:sectPr w:rsidR="007C6F60" w:rsidRPr="00604DA4">
          <w:type w:val="continuous"/>
          <w:pgSz w:w="12240" w:h="15840"/>
          <w:pgMar w:top="1440" w:right="1440" w:bottom="1440" w:left="1350" w:header="1440" w:footer="1440" w:gutter="0"/>
          <w:cols w:space="708"/>
        </w:sectPr>
      </w:pP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TEACHING AND RESEARCH EXPERIENCE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28335A" w:rsidRDefault="007C6F60" w:rsidP="007C6F60">
      <w:pPr>
        <w:jc w:val="both"/>
        <w:rPr>
          <w:b/>
          <w:sz w:val="24"/>
          <w:szCs w:val="24"/>
        </w:rPr>
      </w:pPr>
      <w:r w:rsidRPr="0028335A">
        <w:rPr>
          <w:b/>
          <w:sz w:val="24"/>
          <w:szCs w:val="24"/>
        </w:rPr>
        <w:t>A. ACADEMIC RANK HELD AND SUBJECTS TAUGHT</w:t>
      </w:r>
    </w:p>
    <w:p w:rsidR="007C6F60" w:rsidRPr="00182548" w:rsidRDefault="007C6F60" w:rsidP="007C6F60">
      <w:pPr>
        <w:ind w:left="720"/>
        <w:jc w:val="both"/>
        <w:rPr>
          <w:sz w:val="24"/>
          <w:szCs w:val="24"/>
        </w:rPr>
      </w:pPr>
    </w:p>
    <w:p w:rsidR="007C6F60" w:rsidRDefault="007C6F60" w:rsidP="007C6F6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LECTURER</w:t>
      </w:r>
      <w:r w:rsidRPr="00E103CF">
        <w:rPr>
          <w:b/>
          <w:sz w:val="24"/>
          <w:szCs w:val="24"/>
        </w:rPr>
        <w:t>; June 2003 to date</w:t>
      </w:r>
      <w:r>
        <w:rPr>
          <w:sz w:val="24"/>
          <w:szCs w:val="24"/>
        </w:rPr>
        <w:t xml:space="preserve"> </w:t>
      </w:r>
    </w:p>
    <w:p w:rsidR="007C6F60" w:rsidRDefault="007C6F60" w:rsidP="007C6F60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Department of Theoretical and Applied Biology, Kwame Nkrumah University of Science and Technology, Ghana.</w:t>
      </w:r>
      <w:proofErr w:type="gramEnd"/>
      <w:r>
        <w:rPr>
          <w:sz w:val="24"/>
          <w:szCs w:val="24"/>
        </w:rPr>
        <w:t xml:space="preserve"> I have been teaching the following courses; </w:t>
      </w:r>
    </w:p>
    <w:p w:rsidR="007C6F60" w:rsidRDefault="007C6F60" w:rsidP="007C6F60">
      <w:pPr>
        <w:ind w:left="720"/>
        <w:jc w:val="both"/>
        <w:rPr>
          <w:sz w:val="24"/>
          <w:szCs w:val="24"/>
        </w:rPr>
      </w:pPr>
    </w:p>
    <w:p w:rsidR="007C6F60" w:rsidRDefault="007C6F60" w:rsidP="007C6F60">
      <w:pPr>
        <w:numPr>
          <w:ilvl w:val="0"/>
          <w:numId w:val="1"/>
        </w:numPr>
        <w:jc w:val="both"/>
        <w:rPr>
          <w:sz w:val="24"/>
          <w:szCs w:val="24"/>
        </w:rPr>
      </w:pPr>
      <w:r w:rsidRPr="009A59D8">
        <w:rPr>
          <w:b/>
          <w:bCs/>
          <w:sz w:val="24"/>
          <w:szCs w:val="24"/>
        </w:rPr>
        <w:t xml:space="preserve">Theoretical </w:t>
      </w:r>
      <w:r>
        <w:rPr>
          <w:b/>
          <w:bCs/>
          <w:sz w:val="24"/>
          <w:szCs w:val="24"/>
        </w:rPr>
        <w:t>and</w:t>
      </w:r>
      <w:r w:rsidRPr="009A59D8">
        <w:rPr>
          <w:b/>
          <w:bCs/>
          <w:sz w:val="24"/>
          <w:szCs w:val="24"/>
        </w:rPr>
        <w:t xml:space="preserve"> Applied Biology:</w:t>
      </w:r>
      <w:r>
        <w:rPr>
          <w:sz w:val="24"/>
          <w:szCs w:val="24"/>
        </w:rPr>
        <w:t xml:space="preserve">  </w:t>
      </w:r>
    </w:p>
    <w:p w:rsidR="007C6F60" w:rsidRDefault="007C6F60" w:rsidP="007C6F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BIOL 451 Biosystematics</w:t>
      </w:r>
    </w:p>
    <w:p w:rsidR="007C6F60" w:rsidRDefault="007C6F60" w:rsidP="007C6F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BIOL 454 Environmental Physiology</w:t>
      </w:r>
    </w:p>
    <w:p w:rsidR="007C6F60" w:rsidRDefault="007C6F60" w:rsidP="007C6F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BIOL 463 Aquatic Ecology </w:t>
      </w:r>
    </w:p>
    <w:p w:rsidR="007C6F60" w:rsidRDefault="007C6F60" w:rsidP="007C6F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BIOL 458 Fish and Fisheries Biology </w:t>
      </w:r>
    </w:p>
    <w:p w:rsidR="007C6F60" w:rsidRDefault="007C6F60" w:rsidP="007C6F6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C6F60" w:rsidRDefault="007C6F60" w:rsidP="007C6F60">
      <w:pPr>
        <w:numPr>
          <w:ilvl w:val="0"/>
          <w:numId w:val="1"/>
        </w:numPr>
        <w:jc w:val="both"/>
        <w:rPr>
          <w:sz w:val="24"/>
          <w:szCs w:val="24"/>
        </w:rPr>
      </w:pPr>
      <w:r w:rsidRPr="009A59D8">
        <w:rPr>
          <w:b/>
          <w:bCs/>
          <w:sz w:val="24"/>
          <w:szCs w:val="24"/>
        </w:rPr>
        <w:t>Environmental Science:</w:t>
      </w:r>
      <w:r>
        <w:rPr>
          <w:sz w:val="24"/>
          <w:szCs w:val="24"/>
        </w:rPr>
        <w:t xml:space="preserve">              </w:t>
      </w:r>
    </w:p>
    <w:p w:rsidR="007C6F60" w:rsidRDefault="007C6F60" w:rsidP="007C6F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ENVS 255 Biological Oceanography </w:t>
      </w:r>
    </w:p>
    <w:p w:rsidR="007C6F60" w:rsidRDefault="007C6F60" w:rsidP="007C6F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ENVS 254 Ecology of Inland Waters </w:t>
      </w:r>
      <w:r w:rsidRPr="00D15313">
        <w:rPr>
          <w:sz w:val="24"/>
          <w:szCs w:val="24"/>
        </w:rPr>
        <w:t xml:space="preserve"> 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D1531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PART-TIME LECTURER AND RESEARCH FELLOW</w:t>
      </w:r>
      <w:r w:rsidRPr="00E103CF"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E103CF">
        <w:rPr>
          <w:b/>
          <w:sz w:val="24"/>
          <w:szCs w:val="24"/>
        </w:rPr>
        <w:t>April 2001 - March 2003</w:t>
      </w:r>
      <w:r>
        <w:rPr>
          <w:sz w:val="24"/>
          <w:szCs w:val="24"/>
        </w:rPr>
        <w:t xml:space="preserve"> </w:t>
      </w:r>
    </w:p>
    <w:p w:rsidR="007C6F60" w:rsidRDefault="007C6F60" w:rsidP="007C6F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Center for Northeastern Asian Studies, Division of Regional Ecosystem Studies.</w:t>
      </w:r>
      <w:proofErr w:type="gramEnd"/>
      <w:r>
        <w:rPr>
          <w:sz w:val="24"/>
          <w:szCs w:val="24"/>
        </w:rPr>
        <w:t xml:space="preserve"> Tohoku University, Japan,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Taught Aquatic (Lagoon) Ecology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b/>
          <w:sz w:val="24"/>
          <w:szCs w:val="24"/>
        </w:rPr>
      </w:pPr>
      <w:r w:rsidRPr="00D1531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PART-TIME LECTURER</w:t>
      </w:r>
      <w:r w:rsidRPr="00E103CF"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E103CF">
        <w:rPr>
          <w:b/>
          <w:sz w:val="24"/>
          <w:szCs w:val="24"/>
        </w:rPr>
        <w:t>July 2001 - June 2002</w:t>
      </w:r>
      <w:r>
        <w:rPr>
          <w:b/>
          <w:sz w:val="24"/>
          <w:szCs w:val="24"/>
        </w:rPr>
        <w:t xml:space="preserve"> </w:t>
      </w: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Tohoku Semiconductors</w:t>
      </w:r>
      <w:r w:rsidRPr="009A59D8">
        <w:rPr>
          <w:sz w:val="24"/>
          <w:szCs w:val="24"/>
        </w:rPr>
        <w:t xml:space="preserve"> </w:t>
      </w:r>
      <w:r>
        <w:rPr>
          <w:sz w:val="24"/>
          <w:szCs w:val="24"/>
        </w:rPr>
        <w:t>(evening classes) at Temple University Sendai, Japan.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Taught English (Communication Skills)</w:t>
      </w:r>
    </w:p>
    <w:p w:rsidR="007C6F60" w:rsidRDefault="007C6F60" w:rsidP="007C6F60">
      <w:pPr>
        <w:jc w:val="both"/>
        <w:rPr>
          <w:b/>
          <w:sz w:val="24"/>
          <w:szCs w:val="24"/>
        </w:rPr>
      </w:pPr>
    </w:p>
    <w:p w:rsidR="007C6F60" w:rsidRPr="00C5398F" w:rsidRDefault="007C6F60" w:rsidP="007C6F60">
      <w:pPr>
        <w:jc w:val="both"/>
        <w:rPr>
          <w:sz w:val="24"/>
          <w:szCs w:val="24"/>
        </w:rPr>
      </w:pPr>
      <w:r w:rsidRPr="00C5398F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GRADUATE </w:t>
      </w:r>
      <w:r w:rsidRPr="00C5398F">
        <w:rPr>
          <w:sz w:val="24"/>
          <w:szCs w:val="24"/>
        </w:rPr>
        <w:t>TEACHING ASSISTANT</w:t>
      </w:r>
      <w:r w:rsidRPr="00C5398F">
        <w:rPr>
          <w:b/>
          <w:sz w:val="24"/>
          <w:szCs w:val="24"/>
        </w:rPr>
        <w:t>;</w:t>
      </w:r>
      <w:r w:rsidRPr="00C5398F">
        <w:rPr>
          <w:sz w:val="24"/>
          <w:szCs w:val="24"/>
        </w:rPr>
        <w:t xml:space="preserve"> </w:t>
      </w:r>
      <w:r w:rsidRPr="00C5398F">
        <w:rPr>
          <w:b/>
          <w:sz w:val="24"/>
          <w:szCs w:val="24"/>
        </w:rPr>
        <w:t>April 1998 - March 2000</w:t>
      </w:r>
      <w:r w:rsidRPr="00C5398F">
        <w:rPr>
          <w:sz w:val="24"/>
          <w:szCs w:val="24"/>
        </w:rPr>
        <w:t xml:space="preserve"> </w:t>
      </w:r>
    </w:p>
    <w:p w:rsidR="007C6F60" w:rsidRPr="00C5398F" w:rsidRDefault="007C6F60" w:rsidP="007C6F60">
      <w:pPr>
        <w:jc w:val="both"/>
        <w:rPr>
          <w:sz w:val="24"/>
          <w:szCs w:val="24"/>
        </w:rPr>
      </w:pPr>
      <w:r w:rsidRPr="00C5398F">
        <w:rPr>
          <w:sz w:val="24"/>
          <w:szCs w:val="24"/>
        </w:rPr>
        <w:t>Biology Department</w:t>
      </w:r>
      <w:r>
        <w:rPr>
          <w:sz w:val="24"/>
          <w:szCs w:val="24"/>
        </w:rPr>
        <w:t>,</w:t>
      </w:r>
      <w:r w:rsidRPr="00C5398F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raduate School of </w:t>
      </w:r>
      <w:r w:rsidRPr="00C5398F">
        <w:rPr>
          <w:sz w:val="24"/>
          <w:szCs w:val="24"/>
        </w:rPr>
        <w:t>Science</w:t>
      </w:r>
      <w:proofErr w:type="gramStart"/>
      <w:r w:rsidRPr="00C5398F">
        <w:rPr>
          <w:sz w:val="24"/>
          <w:szCs w:val="24"/>
        </w:rPr>
        <w:t>,.</w:t>
      </w:r>
      <w:proofErr w:type="gramEnd"/>
      <w:r w:rsidRPr="004020D1">
        <w:rPr>
          <w:sz w:val="24"/>
          <w:szCs w:val="24"/>
        </w:rPr>
        <w:t xml:space="preserve"> </w:t>
      </w:r>
      <w:r w:rsidRPr="00C5398F">
        <w:rPr>
          <w:sz w:val="24"/>
          <w:szCs w:val="24"/>
        </w:rPr>
        <w:t>Tohoku University, Japan,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  <w:u w:val="single"/>
        </w:rPr>
      </w:pPr>
      <w:r w:rsidRPr="00C5398F">
        <w:rPr>
          <w:sz w:val="24"/>
          <w:szCs w:val="24"/>
        </w:rPr>
        <w:t xml:space="preserve">Assisted </w:t>
      </w:r>
      <w:r>
        <w:rPr>
          <w:sz w:val="24"/>
          <w:szCs w:val="24"/>
        </w:rPr>
        <w:t xml:space="preserve">in </w:t>
      </w:r>
      <w:r w:rsidRPr="00C5398F">
        <w:rPr>
          <w:sz w:val="24"/>
          <w:szCs w:val="24"/>
        </w:rPr>
        <w:t>Undergraduate ecology practical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EC3DB4" w:rsidRDefault="00EC3DB4" w:rsidP="007C6F60">
      <w:pPr>
        <w:jc w:val="both"/>
        <w:rPr>
          <w:sz w:val="24"/>
          <w:szCs w:val="24"/>
        </w:rPr>
      </w:pPr>
    </w:p>
    <w:p w:rsidR="00EC3DB4" w:rsidRDefault="00EC3DB4" w:rsidP="007C6F60">
      <w:pPr>
        <w:jc w:val="both"/>
        <w:rPr>
          <w:sz w:val="24"/>
          <w:szCs w:val="24"/>
        </w:rPr>
      </w:pPr>
    </w:p>
    <w:p w:rsidR="007C6F60" w:rsidRPr="00C5398F" w:rsidRDefault="007C6F60" w:rsidP="007C6F60">
      <w:pPr>
        <w:jc w:val="both"/>
        <w:rPr>
          <w:sz w:val="24"/>
          <w:szCs w:val="24"/>
          <w:u w:val="single"/>
        </w:rPr>
      </w:pPr>
      <w:r w:rsidRPr="00A61155">
        <w:rPr>
          <w:sz w:val="24"/>
          <w:szCs w:val="24"/>
        </w:rPr>
        <w:t xml:space="preserve"> B.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8"/>
          <w:szCs w:val="28"/>
        </w:rPr>
        <w:t>SUPERVISION OF STUDENT</w:t>
      </w:r>
      <w:r w:rsidRPr="00004E23">
        <w:rPr>
          <w:b/>
          <w:sz w:val="28"/>
          <w:szCs w:val="28"/>
        </w:rPr>
        <w:t xml:space="preserve"> PROJECT WORK</w:t>
      </w:r>
    </w:p>
    <w:p w:rsidR="007C6F60" w:rsidRPr="00004E23" w:rsidRDefault="007C6F60" w:rsidP="007C6F60">
      <w:pPr>
        <w:jc w:val="both"/>
        <w:rPr>
          <w:b/>
          <w:sz w:val="28"/>
          <w:szCs w:val="28"/>
        </w:rPr>
      </w:pPr>
    </w:p>
    <w:p w:rsidR="007C6F60" w:rsidRDefault="007C6F60" w:rsidP="007C6F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addition to teaching students, I have been supervising graduate and undergraduate student project work since I started teaching in this University. So far I have supervised the work of two (2) doctorate students (PhD), fifteen (15) master students (MPhil and MSc) and forty one (41) undergraduate students in three Departments. Below is a list of some of the projects undertaken by my </w:t>
      </w:r>
      <w:proofErr w:type="gramStart"/>
      <w:r>
        <w:rPr>
          <w:bCs/>
          <w:sz w:val="24"/>
          <w:szCs w:val="24"/>
        </w:rPr>
        <w:t>students.</w:t>
      </w:r>
      <w:proofErr w:type="gramEnd"/>
    </w:p>
    <w:p w:rsidR="007C6F60" w:rsidRPr="00004E23" w:rsidRDefault="007C6F60" w:rsidP="007C6F60">
      <w:pPr>
        <w:rPr>
          <w:bCs/>
          <w:sz w:val="24"/>
          <w:szCs w:val="24"/>
        </w:rPr>
      </w:pPr>
    </w:p>
    <w:p w:rsidR="007C6F60" w:rsidRDefault="007C6F60" w:rsidP="007C6F60">
      <w:pPr>
        <w:rPr>
          <w:b/>
          <w:sz w:val="28"/>
          <w:szCs w:val="28"/>
        </w:rPr>
      </w:pPr>
      <w:r w:rsidRPr="00175AE1">
        <w:rPr>
          <w:b/>
          <w:sz w:val="28"/>
          <w:szCs w:val="28"/>
        </w:rPr>
        <w:lastRenderedPageBreak/>
        <w:t xml:space="preserve">PhD </w:t>
      </w:r>
      <w:r>
        <w:rPr>
          <w:b/>
          <w:sz w:val="28"/>
          <w:szCs w:val="28"/>
        </w:rPr>
        <w:t>Student Projects</w:t>
      </w:r>
    </w:p>
    <w:p w:rsidR="007C6F60" w:rsidRPr="00175AE1" w:rsidRDefault="007C6F60" w:rsidP="007C6F60">
      <w:pPr>
        <w:rPr>
          <w:b/>
          <w:sz w:val="28"/>
          <w:szCs w:val="28"/>
        </w:rPr>
      </w:pPr>
    </w:p>
    <w:p w:rsidR="007C6F60" w:rsidRPr="00CF5BF8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CF5BF8">
        <w:rPr>
          <w:sz w:val="24"/>
          <w:szCs w:val="24"/>
        </w:rPr>
        <w:t>Spatio</w:t>
      </w:r>
      <w:proofErr w:type="spellEnd"/>
      <w:r w:rsidRPr="00CF5BF8">
        <w:rPr>
          <w:sz w:val="24"/>
          <w:szCs w:val="24"/>
        </w:rPr>
        <w:t xml:space="preserve">-Temporal Variability </w:t>
      </w:r>
      <w:r>
        <w:rPr>
          <w:sz w:val="24"/>
          <w:szCs w:val="24"/>
        </w:rPr>
        <w:t>o</w:t>
      </w:r>
      <w:r w:rsidRPr="00CF5BF8">
        <w:rPr>
          <w:sz w:val="24"/>
          <w:szCs w:val="24"/>
        </w:rPr>
        <w:t xml:space="preserve">f Phytoplankton Composition, Biomass </w:t>
      </w:r>
      <w:r>
        <w:rPr>
          <w:sz w:val="24"/>
          <w:szCs w:val="24"/>
        </w:rPr>
        <w:t>a</w:t>
      </w:r>
      <w:r w:rsidRPr="00CF5BF8">
        <w:rPr>
          <w:sz w:val="24"/>
          <w:szCs w:val="24"/>
        </w:rPr>
        <w:t xml:space="preserve">nd Primary Productivity </w:t>
      </w:r>
      <w:r>
        <w:rPr>
          <w:sz w:val="24"/>
          <w:szCs w:val="24"/>
        </w:rPr>
        <w:t>o</w:t>
      </w:r>
      <w:r w:rsidRPr="00CF5BF8">
        <w:rPr>
          <w:sz w:val="24"/>
          <w:szCs w:val="24"/>
        </w:rPr>
        <w:t xml:space="preserve">f Lake </w:t>
      </w:r>
      <w:proofErr w:type="spellStart"/>
      <w:r w:rsidRPr="00CF5BF8">
        <w:rPr>
          <w:sz w:val="24"/>
          <w:szCs w:val="24"/>
        </w:rPr>
        <w:t>Bosomtwe</w:t>
      </w:r>
      <w:proofErr w:type="spellEnd"/>
      <w:r w:rsidRPr="00CF5BF8">
        <w:rPr>
          <w:sz w:val="24"/>
          <w:szCs w:val="24"/>
        </w:rPr>
        <w:t>, Ghana,</w:t>
      </w:r>
      <w:r>
        <w:rPr>
          <w:sz w:val="24"/>
          <w:szCs w:val="24"/>
        </w:rPr>
        <w:t xml:space="preserve"> </w:t>
      </w:r>
      <w:r w:rsidRPr="00175AE1">
        <w:rPr>
          <w:b/>
          <w:sz w:val="24"/>
          <w:szCs w:val="24"/>
        </w:rPr>
        <w:t>(2010).</w:t>
      </w:r>
    </w:p>
    <w:p w:rsidR="007C6F60" w:rsidRPr="00CF5BF8" w:rsidRDefault="007C6F60" w:rsidP="007C6F60">
      <w:pPr>
        <w:jc w:val="both"/>
        <w:rPr>
          <w:b/>
          <w:sz w:val="24"/>
          <w:szCs w:val="24"/>
        </w:rPr>
      </w:pPr>
    </w:p>
    <w:p w:rsidR="007C6F60" w:rsidRPr="00CF5BF8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F5BF8">
        <w:rPr>
          <w:sz w:val="24"/>
          <w:szCs w:val="24"/>
        </w:rPr>
        <w:t xml:space="preserve">Seasonal </w:t>
      </w:r>
      <w:r>
        <w:rPr>
          <w:sz w:val="24"/>
          <w:szCs w:val="24"/>
        </w:rPr>
        <w:t>a</w:t>
      </w:r>
      <w:r w:rsidRPr="00CF5BF8">
        <w:rPr>
          <w:sz w:val="24"/>
          <w:szCs w:val="24"/>
        </w:rPr>
        <w:t>nd Inter</w:t>
      </w:r>
      <w:r>
        <w:rPr>
          <w:sz w:val="24"/>
          <w:szCs w:val="24"/>
        </w:rPr>
        <w:t xml:space="preserve"> </w:t>
      </w:r>
      <w:r w:rsidRPr="00CF5BF8">
        <w:rPr>
          <w:sz w:val="24"/>
          <w:szCs w:val="24"/>
        </w:rPr>
        <w:t xml:space="preserve">Annual Variability </w:t>
      </w:r>
      <w:r>
        <w:rPr>
          <w:sz w:val="24"/>
          <w:szCs w:val="24"/>
        </w:rPr>
        <w:t>o</w:t>
      </w:r>
      <w:r w:rsidRPr="00CF5BF8">
        <w:rPr>
          <w:sz w:val="24"/>
          <w:szCs w:val="24"/>
        </w:rPr>
        <w:t xml:space="preserve">f Pelagic Zooplankton Community Structure </w:t>
      </w:r>
      <w:r>
        <w:rPr>
          <w:sz w:val="24"/>
          <w:szCs w:val="24"/>
        </w:rPr>
        <w:t>a</w:t>
      </w:r>
      <w:r w:rsidRPr="00CF5BF8">
        <w:rPr>
          <w:sz w:val="24"/>
          <w:szCs w:val="24"/>
        </w:rPr>
        <w:t xml:space="preserve">nd Secondary Production </w:t>
      </w:r>
      <w:r>
        <w:rPr>
          <w:sz w:val="24"/>
          <w:szCs w:val="24"/>
        </w:rPr>
        <w:t>i</w:t>
      </w:r>
      <w:r w:rsidRPr="00CF5BF8">
        <w:rPr>
          <w:sz w:val="24"/>
          <w:szCs w:val="24"/>
        </w:rPr>
        <w:t xml:space="preserve">n Lake </w:t>
      </w:r>
      <w:proofErr w:type="spellStart"/>
      <w:r w:rsidRPr="00CF5BF8">
        <w:rPr>
          <w:sz w:val="24"/>
          <w:szCs w:val="24"/>
        </w:rPr>
        <w:t>Bosomtwe</w:t>
      </w:r>
      <w:proofErr w:type="spellEnd"/>
      <w:r w:rsidRPr="00CF5BF8">
        <w:rPr>
          <w:sz w:val="24"/>
          <w:szCs w:val="24"/>
        </w:rPr>
        <w:t xml:space="preserve">, Ghana </w:t>
      </w:r>
      <w:r w:rsidRPr="00175AE1">
        <w:rPr>
          <w:b/>
          <w:sz w:val="24"/>
          <w:szCs w:val="24"/>
        </w:rPr>
        <w:t>(2010).</w:t>
      </w:r>
    </w:p>
    <w:p w:rsidR="007C6F60" w:rsidRDefault="007C6F60" w:rsidP="007C6F60">
      <w:pPr>
        <w:rPr>
          <w:b/>
          <w:sz w:val="28"/>
          <w:szCs w:val="28"/>
        </w:rPr>
      </w:pPr>
    </w:p>
    <w:p w:rsidR="007C6F60" w:rsidRPr="00175AE1" w:rsidRDefault="007C6F60" w:rsidP="007C6F60">
      <w:pPr>
        <w:rPr>
          <w:b/>
          <w:sz w:val="28"/>
          <w:szCs w:val="28"/>
        </w:rPr>
      </w:pPr>
      <w:r w:rsidRPr="00175AE1">
        <w:rPr>
          <w:b/>
          <w:sz w:val="28"/>
          <w:szCs w:val="28"/>
        </w:rPr>
        <w:t>Master (MSc and MPhil)</w:t>
      </w:r>
      <w:r>
        <w:rPr>
          <w:b/>
          <w:sz w:val="28"/>
          <w:szCs w:val="28"/>
        </w:rPr>
        <w:t xml:space="preserve"> Student Projects</w:t>
      </w:r>
    </w:p>
    <w:p w:rsidR="007C6F60" w:rsidRDefault="007C6F60" w:rsidP="007C6F60">
      <w:pPr>
        <w:tabs>
          <w:tab w:val="left" w:pos="900"/>
        </w:tabs>
        <w:rPr>
          <w:bCs/>
          <w:sz w:val="24"/>
          <w:szCs w:val="24"/>
        </w:rPr>
      </w:pPr>
    </w:p>
    <w:p w:rsidR="007C6F60" w:rsidRDefault="007C6F60" w:rsidP="007C6F60">
      <w:pPr>
        <w:tabs>
          <w:tab w:val="left" w:pos="90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6A195F">
        <w:rPr>
          <w:bCs/>
          <w:sz w:val="24"/>
          <w:szCs w:val="24"/>
        </w:rPr>
        <w:t xml:space="preserve">Carwash Wastewater Characterization </w:t>
      </w:r>
      <w:r>
        <w:rPr>
          <w:bCs/>
          <w:sz w:val="24"/>
          <w:szCs w:val="24"/>
        </w:rPr>
        <w:t>a</w:t>
      </w:r>
      <w:r w:rsidRPr="006A195F">
        <w:rPr>
          <w:bCs/>
          <w:sz w:val="24"/>
          <w:szCs w:val="24"/>
        </w:rPr>
        <w:t xml:space="preserve">nd Impact </w:t>
      </w:r>
      <w:r>
        <w:rPr>
          <w:bCs/>
          <w:sz w:val="24"/>
          <w:szCs w:val="24"/>
        </w:rPr>
        <w:t>o</w:t>
      </w:r>
      <w:r w:rsidRPr="006A195F">
        <w:rPr>
          <w:bCs/>
          <w:sz w:val="24"/>
          <w:szCs w:val="24"/>
        </w:rPr>
        <w:t xml:space="preserve">n Surface Water Quality, A Case Study </w:t>
      </w:r>
      <w:r>
        <w:rPr>
          <w:bCs/>
          <w:sz w:val="24"/>
          <w:szCs w:val="24"/>
        </w:rPr>
        <w:t>o</w:t>
      </w:r>
      <w:r w:rsidRPr="006A195F">
        <w:rPr>
          <w:bCs/>
          <w:sz w:val="24"/>
          <w:szCs w:val="24"/>
        </w:rPr>
        <w:t xml:space="preserve">f Washing Bays Sited </w:t>
      </w:r>
      <w:r>
        <w:rPr>
          <w:bCs/>
          <w:sz w:val="24"/>
          <w:szCs w:val="24"/>
        </w:rPr>
        <w:t>o</w:t>
      </w:r>
      <w:r w:rsidRPr="006A195F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t</w:t>
      </w:r>
      <w:r w:rsidRPr="006A195F">
        <w:rPr>
          <w:bCs/>
          <w:sz w:val="24"/>
          <w:szCs w:val="24"/>
        </w:rPr>
        <w:t xml:space="preserve">he Banks </w:t>
      </w:r>
      <w:r>
        <w:rPr>
          <w:bCs/>
          <w:sz w:val="24"/>
          <w:szCs w:val="24"/>
        </w:rPr>
        <w:t>o</w:t>
      </w:r>
      <w:r w:rsidRPr="006A195F">
        <w:rPr>
          <w:bCs/>
          <w:sz w:val="24"/>
          <w:szCs w:val="24"/>
        </w:rPr>
        <w:t xml:space="preserve">f Streams </w:t>
      </w:r>
      <w:r>
        <w:rPr>
          <w:bCs/>
          <w:sz w:val="24"/>
          <w:szCs w:val="24"/>
        </w:rPr>
        <w:t>i</w:t>
      </w:r>
      <w:r w:rsidRPr="006A195F">
        <w:rPr>
          <w:bCs/>
          <w:sz w:val="24"/>
          <w:szCs w:val="24"/>
        </w:rPr>
        <w:t>n Kumasi</w:t>
      </w:r>
      <w:r>
        <w:rPr>
          <w:bCs/>
          <w:sz w:val="24"/>
          <w:szCs w:val="24"/>
        </w:rPr>
        <w:t xml:space="preserve">, </w:t>
      </w:r>
      <w:r w:rsidRPr="00175AE1">
        <w:rPr>
          <w:b/>
          <w:sz w:val="24"/>
          <w:szCs w:val="24"/>
        </w:rPr>
        <w:t>(2008</w:t>
      </w:r>
      <w:r>
        <w:rPr>
          <w:sz w:val="24"/>
          <w:szCs w:val="24"/>
        </w:rPr>
        <w:t>).</w:t>
      </w:r>
    </w:p>
    <w:p w:rsidR="007C6F60" w:rsidRDefault="007C6F60" w:rsidP="007C6F60">
      <w:pPr>
        <w:tabs>
          <w:tab w:val="left" w:pos="900"/>
        </w:tabs>
        <w:rPr>
          <w:sz w:val="24"/>
          <w:szCs w:val="24"/>
        </w:rPr>
      </w:pPr>
    </w:p>
    <w:p w:rsidR="007C6F60" w:rsidRPr="0025523A" w:rsidRDefault="007C6F60" w:rsidP="007C6F60">
      <w:pPr>
        <w:jc w:val="both"/>
        <w:rPr>
          <w:sz w:val="24"/>
          <w:szCs w:val="24"/>
        </w:rPr>
      </w:pPr>
      <w:r w:rsidRPr="0025523A">
        <w:rPr>
          <w:sz w:val="24"/>
          <w:szCs w:val="24"/>
        </w:rPr>
        <w:t xml:space="preserve">2. Evaluation </w:t>
      </w:r>
      <w:r>
        <w:rPr>
          <w:sz w:val="24"/>
          <w:szCs w:val="24"/>
        </w:rPr>
        <w:t>o</w:t>
      </w:r>
      <w:r w:rsidRPr="0025523A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25523A">
        <w:rPr>
          <w:sz w:val="24"/>
          <w:szCs w:val="24"/>
        </w:rPr>
        <w:t xml:space="preserve">he Microbial </w:t>
      </w:r>
      <w:r>
        <w:rPr>
          <w:sz w:val="24"/>
          <w:szCs w:val="24"/>
        </w:rPr>
        <w:t>a</w:t>
      </w:r>
      <w:r w:rsidRPr="0025523A">
        <w:rPr>
          <w:sz w:val="24"/>
          <w:szCs w:val="24"/>
        </w:rPr>
        <w:t xml:space="preserve">nd </w:t>
      </w:r>
      <w:proofErr w:type="spellStart"/>
      <w:r w:rsidRPr="0025523A">
        <w:rPr>
          <w:sz w:val="24"/>
          <w:szCs w:val="24"/>
        </w:rPr>
        <w:t>Physico</w:t>
      </w:r>
      <w:proofErr w:type="spellEnd"/>
      <w:r w:rsidRPr="0025523A">
        <w:rPr>
          <w:sz w:val="24"/>
          <w:szCs w:val="24"/>
        </w:rPr>
        <w:t xml:space="preserve">-Chemical Parameters </w:t>
      </w:r>
      <w:r>
        <w:rPr>
          <w:sz w:val="24"/>
          <w:szCs w:val="24"/>
        </w:rPr>
        <w:t>i</w:t>
      </w:r>
      <w:r w:rsidRPr="0025523A">
        <w:rPr>
          <w:sz w:val="24"/>
          <w:szCs w:val="24"/>
        </w:rPr>
        <w:t>n Borehole Water</w:t>
      </w:r>
      <w:r>
        <w:rPr>
          <w:sz w:val="24"/>
          <w:szCs w:val="24"/>
        </w:rPr>
        <w:t>:</w:t>
      </w:r>
      <w:r w:rsidRPr="0025523A">
        <w:rPr>
          <w:sz w:val="24"/>
          <w:szCs w:val="24"/>
        </w:rPr>
        <w:t xml:space="preserve"> </w:t>
      </w:r>
      <w:r>
        <w:rPr>
          <w:sz w:val="24"/>
          <w:szCs w:val="24"/>
        </w:rPr>
        <w:t>A C</w:t>
      </w:r>
      <w:r w:rsidRPr="0025523A">
        <w:rPr>
          <w:sz w:val="24"/>
          <w:szCs w:val="24"/>
        </w:rPr>
        <w:t xml:space="preserve">ase Study </w:t>
      </w:r>
      <w:r>
        <w:rPr>
          <w:sz w:val="24"/>
          <w:szCs w:val="24"/>
        </w:rPr>
        <w:t>o</w:t>
      </w:r>
      <w:r w:rsidRPr="0025523A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25523A">
        <w:rPr>
          <w:sz w:val="24"/>
          <w:szCs w:val="24"/>
        </w:rPr>
        <w:t xml:space="preserve">he </w:t>
      </w:r>
      <w:proofErr w:type="spellStart"/>
      <w:r w:rsidRPr="0025523A">
        <w:rPr>
          <w:sz w:val="24"/>
          <w:szCs w:val="24"/>
        </w:rPr>
        <w:t>Offinso</w:t>
      </w:r>
      <w:proofErr w:type="spellEnd"/>
      <w:r w:rsidRPr="0025523A">
        <w:rPr>
          <w:sz w:val="24"/>
          <w:szCs w:val="24"/>
        </w:rPr>
        <w:t xml:space="preserve"> District </w:t>
      </w:r>
      <w:r>
        <w:rPr>
          <w:sz w:val="24"/>
          <w:szCs w:val="24"/>
        </w:rPr>
        <w:t>o</w:t>
      </w:r>
      <w:r w:rsidRPr="0025523A">
        <w:rPr>
          <w:sz w:val="24"/>
          <w:szCs w:val="24"/>
        </w:rPr>
        <w:t>f Ashanti Region, (</w:t>
      </w:r>
      <w:r w:rsidRPr="00175AE1">
        <w:rPr>
          <w:b/>
          <w:sz w:val="24"/>
          <w:szCs w:val="24"/>
        </w:rPr>
        <w:t>2009)</w:t>
      </w:r>
      <w:r w:rsidRPr="0025523A">
        <w:rPr>
          <w:sz w:val="24"/>
          <w:szCs w:val="24"/>
        </w:rPr>
        <w:t>.</w:t>
      </w:r>
    </w:p>
    <w:p w:rsidR="007C6F60" w:rsidRPr="006A195F" w:rsidRDefault="007C6F60" w:rsidP="007C6F60">
      <w:pPr>
        <w:tabs>
          <w:tab w:val="left" w:pos="900"/>
        </w:tabs>
        <w:rPr>
          <w:sz w:val="24"/>
          <w:szCs w:val="24"/>
        </w:rPr>
      </w:pPr>
    </w:p>
    <w:p w:rsidR="007C6F60" w:rsidRPr="006F2DA4" w:rsidRDefault="007C6F60" w:rsidP="007C6F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D11E0">
        <w:rPr>
          <w:sz w:val="24"/>
          <w:szCs w:val="24"/>
        </w:rPr>
        <w:t xml:space="preserve">Effects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Tillage Practices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n Soil Fertility: A Case Study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CD11E0">
        <w:rPr>
          <w:sz w:val="24"/>
          <w:szCs w:val="24"/>
        </w:rPr>
        <w:t xml:space="preserve">he West </w:t>
      </w:r>
      <w:proofErr w:type="spellStart"/>
      <w:r w:rsidRPr="00CD11E0">
        <w:rPr>
          <w:sz w:val="24"/>
          <w:szCs w:val="24"/>
        </w:rPr>
        <w:t>Mamprusi</w:t>
      </w:r>
      <w:proofErr w:type="spellEnd"/>
      <w:r w:rsidRPr="00CD11E0">
        <w:rPr>
          <w:sz w:val="24"/>
          <w:szCs w:val="24"/>
        </w:rPr>
        <w:t xml:space="preserve"> District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CD11E0">
        <w:rPr>
          <w:sz w:val="24"/>
          <w:szCs w:val="24"/>
        </w:rPr>
        <w:t>he Northern Region</w:t>
      </w:r>
      <w:r>
        <w:rPr>
          <w:sz w:val="24"/>
          <w:szCs w:val="24"/>
        </w:rPr>
        <w:t xml:space="preserve"> </w:t>
      </w:r>
      <w:r w:rsidRPr="00175AE1">
        <w:rPr>
          <w:b/>
          <w:sz w:val="24"/>
          <w:szCs w:val="24"/>
        </w:rPr>
        <w:t>(2011</w:t>
      </w:r>
      <w:r>
        <w:rPr>
          <w:sz w:val="24"/>
          <w:szCs w:val="24"/>
        </w:rPr>
        <w:t>).</w:t>
      </w:r>
    </w:p>
    <w:p w:rsidR="007C6F60" w:rsidRPr="00CD11E0" w:rsidRDefault="007C6F60" w:rsidP="007C6F60">
      <w:pPr>
        <w:rPr>
          <w:sz w:val="24"/>
          <w:szCs w:val="24"/>
        </w:rPr>
      </w:pP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D11E0">
        <w:rPr>
          <w:sz w:val="24"/>
          <w:szCs w:val="24"/>
        </w:rPr>
        <w:t xml:space="preserve">Ecological Studies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CD11E0">
        <w:rPr>
          <w:sz w:val="24"/>
          <w:szCs w:val="24"/>
        </w:rPr>
        <w:t xml:space="preserve">he Flora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</w:t>
      </w:r>
      <w:proofErr w:type="spellStart"/>
      <w:r w:rsidRPr="00CD11E0">
        <w:rPr>
          <w:sz w:val="24"/>
          <w:szCs w:val="24"/>
        </w:rPr>
        <w:t>Afram</w:t>
      </w:r>
      <w:proofErr w:type="spellEnd"/>
      <w:r w:rsidRPr="00CD11E0">
        <w:rPr>
          <w:sz w:val="24"/>
          <w:szCs w:val="24"/>
        </w:rPr>
        <w:t xml:space="preserve"> East Headwaters Forest Reserve</w:t>
      </w:r>
      <w:r>
        <w:rPr>
          <w:sz w:val="24"/>
          <w:szCs w:val="24"/>
        </w:rPr>
        <w:t xml:space="preserve"> </w:t>
      </w:r>
      <w:r w:rsidRPr="00175AE1">
        <w:rPr>
          <w:b/>
          <w:sz w:val="24"/>
          <w:szCs w:val="24"/>
        </w:rPr>
        <w:t>(2011</w:t>
      </w:r>
      <w:r>
        <w:rPr>
          <w:sz w:val="24"/>
          <w:szCs w:val="24"/>
        </w:rPr>
        <w:t>).</w:t>
      </w:r>
    </w:p>
    <w:p w:rsidR="007C6F60" w:rsidRPr="00CD11E0" w:rsidRDefault="007C6F60" w:rsidP="007C6F60">
      <w:pPr>
        <w:rPr>
          <w:sz w:val="24"/>
          <w:szCs w:val="24"/>
        </w:rPr>
      </w:pP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D11E0">
        <w:rPr>
          <w:sz w:val="24"/>
          <w:szCs w:val="24"/>
        </w:rPr>
        <w:t xml:space="preserve">Effects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Municipal Solid Waste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n </w:t>
      </w:r>
      <w:r>
        <w:rPr>
          <w:sz w:val="24"/>
          <w:szCs w:val="24"/>
        </w:rPr>
        <w:t>f</w:t>
      </w:r>
      <w:r w:rsidRPr="00CD11E0">
        <w:rPr>
          <w:sz w:val="24"/>
          <w:szCs w:val="24"/>
        </w:rPr>
        <w:t xml:space="preserve">our </w:t>
      </w:r>
      <w:r>
        <w:rPr>
          <w:sz w:val="24"/>
          <w:szCs w:val="24"/>
        </w:rPr>
        <w:t>m</w:t>
      </w:r>
      <w:r w:rsidRPr="00CD11E0">
        <w:rPr>
          <w:sz w:val="24"/>
          <w:szCs w:val="24"/>
        </w:rPr>
        <w:t xml:space="preserve">ajor Rivers </w:t>
      </w:r>
      <w:r>
        <w:rPr>
          <w:sz w:val="24"/>
          <w:szCs w:val="24"/>
        </w:rPr>
        <w:t>i</w:t>
      </w:r>
      <w:r w:rsidRPr="00CD11E0">
        <w:rPr>
          <w:sz w:val="24"/>
          <w:szCs w:val="24"/>
        </w:rPr>
        <w:t xml:space="preserve">n </w:t>
      </w:r>
      <w:proofErr w:type="spellStart"/>
      <w:r w:rsidRPr="00CD11E0">
        <w:rPr>
          <w:sz w:val="24"/>
          <w:szCs w:val="24"/>
        </w:rPr>
        <w:t>Gyenegyene</w:t>
      </w:r>
      <w:proofErr w:type="spellEnd"/>
      <w:r w:rsidRPr="00CD11E0">
        <w:rPr>
          <w:sz w:val="24"/>
          <w:szCs w:val="24"/>
        </w:rPr>
        <w:t xml:space="preserve">, </w:t>
      </w:r>
      <w:proofErr w:type="spellStart"/>
      <w:r w:rsidRPr="00CD11E0">
        <w:rPr>
          <w:sz w:val="24"/>
          <w:szCs w:val="24"/>
        </w:rPr>
        <w:t>Berekum</w:t>
      </w:r>
      <w:proofErr w:type="spellEnd"/>
      <w:r w:rsidRPr="00CD11E0">
        <w:rPr>
          <w:sz w:val="24"/>
          <w:szCs w:val="24"/>
        </w:rPr>
        <w:t xml:space="preserve"> Municipal</w:t>
      </w:r>
      <w:r>
        <w:rPr>
          <w:sz w:val="24"/>
          <w:szCs w:val="24"/>
        </w:rPr>
        <w:t xml:space="preserve"> (</w:t>
      </w:r>
      <w:r w:rsidRPr="00175AE1">
        <w:rPr>
          <w:b/>
          <w:sz w:val="24"/>
          <w:szCs w:val="24"/>
        </w:rPr>
        <w:t>2011</w:t>
      </w:r>
      <w:r>
        <w:rPr>
          <w:sz w:val="24"/>
          <w:szCs w:val="24"/>
        </w:rPr>
        <w:t>).</w:t>
      </w:r>
    </w:p>
    <w:p w:rsidR="007C6F60" w:rsidRDefault="007C6F60" w:rsidP="007C6F60">
      <w:pPr>
        <w:rPr>
          <w:sz w:val="24"/>
          <w:szCs w:val="24"/>
        </w:rPr>
      </w:pP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CD11E0">
        <w:rPr>
          <w:sz w:val="24"/>
          <w:szCs w:val="24"/>
        </w:rPr>
        <w:t>Physico</w:t>
      </w:r>
      <w:proofErr w:type="spellEnd"/>
      <w:r w:rsidRPr="00CD11E0">
        <w:rPr>
          <w:sz w:val="24"/>
          <w:szCs w:val="24"/>
        </w:rPr>
        <w:t xml:space="preserve">-Chemical Quality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Water Sources </w:t>
      </w:r>
      <w:r>
        <w:rPr>
          <w:sz w:val="24"/>
          <w:szCs w:val="24"/>
        </w:rPr>
        <w:t>i</w:t>
      </w:r>
      <w:r w:rsidRPr="00CD11E0">
        <w:rPr>
          <w:sz w:val="24"/>
          <w:szCs w:val="24"/>
        </w:rPr>
        <w:t xml:space="preserve">n </w:t>
      </w:r>
      <w:r>
        <w:rPr>
          <w:sz w:val="24"/>
          <w:szCs w:val="24"/>
        </w:rPr>
        <w:t>t</w:t>
      </w:r>
      <w:r w:rsidRPr="00CD11E0">
        <w:rPr>
          <w:sz w:val="24"/>
          <w:szCs w:val="24"/>
        </w:rPr>
        <w:t xml:space="preserve">he Gold Mining Areas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</w:t>
      </w:r>
      <w:proofErr w:type="spellStart"/>
      <w:r w:rsidRPr="00CD11E0">
        <w:rPr>
          <w:sz w:val="24"/>
          <w:szCs w:val="24"/>
        </w:rPr>
        <w:t>Bibiani</w:t>
      </w:r>
      <w:proofErr w:type="spellEnd"/>
      <w:r>
        <w:rPr>
          <w:sz w:val="24"/>
          <w:szCs w:val="24"/>
        </w:rPr>
        <w:t>, (</w:t>
      </w:r>
      <w:r w:rsidRPr="00175AE1">
        <w:rPr>
          <w:b/>
          <w:sz w:val="24"/>
          <w:szCs w:val="24"/>
        </w:rPr>
        <w:t>2012</w:t>
      </w:r>
      <w:r>
        <w:rPr>
          <w:sz w:val="24"/>
          <w:szCs w:val="24"/>
        </w:rPr>
        <w:t>).</w:t>
      </w:r>
    </w:p>
    <w:p w:rsidR="007C6F60" w:rsidRDefault="007C6F60" w:rsidP="007C6F60">
      <w:pPr>
        <w:rPr>
          <w:sz w:val="24"/>
          <w:szCs w:val="24"/>
        </w:rPr>
      </w:pP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74F5">
        <w:rPr>
          <w:sz w:val="24"/>
          <w:szCs w:val="24"/>
        </w:rPr>
        <w:t xml:space="preserve">Seasonal Nutrient Cycling </w:t>
      </w:r>
      <w:r>
        <w:rPr>
          <w:sz w:val="24"/>
          <w:szCs w:val="24"/>
        </w:rPr>
        <w:t>o</w:t>
      </w:r>
      <w:r w:rsidRPr="002774F5">
        <w:rPr>
          <w:sz w:val="24"/>
          <w:szCs w:val="24"/>
        </w:rPr>
        <w:t xml:space="preserve">f Lake </w:t>
      </w:r>
      <w:proofErr w:type="spellStart"/>
      <w:r w:rsidRPr="002774F5">
        <w:rPr>
          <w:sz w:val="24"/>
          <w:szCs w:val="24"/>
        </w:rPr>
        <w:t>Bosomtwe</w:t>
      </w:r>
      <w:proofErr w:type="spellEnd"/>
      <w:r>
        <w:rPr>
          <w:sz w:val="24"/>
          <w:szCs w:val="24"/>
        </w:rPr>
        <w:t>, (</w:t>
      </w:r>
      <w:r w:rsidRPr="00175AE1">
        <w:rPr>
          <w:b/>
          <w:sz w:val="24"/>
          <w:szCs w:val="24"/>
        </w:rPr>
        <w:t>2012</w:t>
      </w:r>
      <w:r>
        <w:rPr>
          <w:sz w:val="24"/>
          <w:szCs w:val="24"/>
        </w:rPr>
        <w:t>).</w:t>
      </w:r>
    </w:p>
    <w:p w:rsidR="007C6F60" w:rsidRPr="002774F5" w:rsidRDefault="007C6F60" w:rsidP="007C6F60">
      <w:pPr>
        <w:rPr>
          <w:sz w:val="24"/>
          <w:szCs w:val="24"/>
        </w:rPr>
      </w:pPr>
    </w:p>
    <w:p w:rsidR="007C6F60" w:rsidRPr="00CD11E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CD11E0">
        <w:rPr>
          <w:sz w:val="24"/>
          <w:szCs w:val="24"/>
        </w:rPr>
        <w:t>Physico</w:t>
      </w:r>
      <w:proofErr w:type="spellEnd"/>
      <w:r w:rsidRPr="00CD11E0">
        <w:rPr>
          <w:sz w:val="24"/>
          <w:szCs w:val="24"/>
        </w:rPr>
        <w:t xml:space="preserve">-Chemical </w:t>
      </w:r>
      <w:r>
        <w:rPr>
          <w:sz w:val="24"/>
          <w:szCs w:val="24"/>
        </w:rPr>
        <w:t>a</w:t>
      </w:r>
      <w:r w:rsidRPr="00CD11E0">
        <w:rPr>
          <w:sz w:val="24"/>
          <w:szCs w:val="24"/>
        </w:rPr>
        <w:t xml:space="preserve">nd Bacteriological </w:t>
      </w:r>
      <w:r>
        <w:rPr>
          <w:sz w:val="24"/>
          <w:szCs w:val="24"/>
        </w:rPr>
        <w:t>a</w:t>
      </w:r>
      <w:r w:rsidRPr="00CD11E0">
        <w:rPr>
          <w:sz w:val="24"/>
          <w:szCs w:val="24"/>
        </w:rPr>
        <w:t xml:space="preserve">ssessment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</w:t>
      </w:r>
      <w:r>
        <w:rPr>
          <w:sz w:val="24"/>
          <w:szCs w:val="24"/>
        </w:rPr>
        <w:t>s</w:t>
      </w:r>
      <w:r w:rsidRPr="00CD11E0">
        <w:rPr>
          <w:sz w:val="24"/>
          <w:szCs w:val="24"/>
        </w:rPr>
        <w:t xml:space="preserve">elected Boreholes </w:t>
      </w:r>
      <w:r>
        <w:rPr>
          <w:sz w:val="24"/>
          <w:szCs w:val="24"/>
        </w:rPr>
        <w:t>a</w:t>
      </w:r>
      <w:r w:rsidRPr="00CD11E0">
        <w:rPr>
          <w:sz w:val="24"/>
          <w:szCs w:val="24"/>
        </w:rPr>
        <w:t xml:space="preserve">nd Hand-Dug Wells </w:t>
      </w:r>
      <w:r>
        <w:rPr>
          <w:sz w:val="24"/>
          <w:szCs w:val="24"/>
        </w:rPr>
        <w:t>i</w:t>
      </w:r>
      <w:r w:rsidRPr="00CD11E0">
        <w:rPr>
          <w:sz w:val="24"/>
          <w:szCs w:val="24"/>
        </w:rPr>
        <w:t xml:space="preserve">n New </w:t>
      </w:r>
      <w:proofErr w:type="spellStart"/>
      <w:r w:rsidRPr="00CD11E0">
        <w:rPr>
          <w:sz w:val="24"/>
          <w:szCs w:val="24"/>
        </w:rPr>
        <w:t>Edubiase</w:t>
      </w:r>
      <w:proofErr w:type="spellEnd"/>
      <w:r w:rsidRPr="00CD11E0">
        <w:rPr>
          <w:sz w:val="24"/>
          <w:szCs w:val="24"/>
        </w:rPr>
        <w:t>, Ashanti Region</w:t>
      </w:r>
      <w:r>
        <w:rPr>
          <w:sz w:val="24"/>
          <w:szCs w:val="24"/>
        </w:rPr>
        <w:t xml:space="preserve">, </w:t>
      </w:r>
      <w:r w:rsidRPr="00175AE1">
        <w:rPr>
          <w:b/>
          <w:sz w:val="24"/>
          <w:szCs w:val="24"/>
        </w:rPr>
        <w:t>(2013</w:t>
      </w:r>
      <w:r>
        <w:rPr>
          <w:sz w:val="24"/>
          <w:szCs w:val="24"/>
        </w:rPr>
        <w:t>).</w:t>
      </w:r>
    </w:p>
    <w:p w:rsidR="007C6F60" w:rsidRPr="00CD11E0" w:rsidRDefault="007C6F60" w:rsidP="007C6F60">
      <w:pPr>
        <w:rPr>
          <w:sz w:val="24"/>
          <w:szCs w:val="24"/>
        </w:rPr>
      </w:pP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D11E0">
        <w:rPr>
          <w:sz w:val="24"/>
          <w:szCs w:val="24"/>
        </w:rPr>
        <w:t xml:space="preserve">Suitability </w:t>
      </w:r>
      <w:r>
        <w:rPr>
          <w:sz w:val="24"/>
          <w:szCs w:val="24"/>
        </w:rPr>
        <w:t>o</w:t>
      </w:r>
      <w:r w:rsidRPr="00CD11E0">
        <w:rPr>
          <w:sz w:val="24"/>
          <w:szCs w:val="24"/>
        </w:rPr>
        <w:t xml:space="preserve">f Drinking Water </w:t>
      </w:r>
      <w:r>
        <w:rPr>
          <w:sz w:val="24"/>
          <w:szCs w:val="24"/>
        </w:rPr>
        <w:t>f</w:t>
      </w:r>
      <w:r w:rsidRPr="00CD11E0">
        <w:rPr>
          <w:sz w:val="24"/>
          <w:szCs w:val="24"/>
        </w:rPr>
        <w:t xml:space="preserve">rom </w:t>
      </w:r>
      <w:proofErr w:type="spellStart"/>
      <w:r w:rsidRPr="00CD11E0">
        <w:rPr>
          <w:sz w:val="24"/>
          <w:szCs w:val="24"/>
        </w:rPr>
        <w:t>Karaga</w:t>
      </w:r>
      <w:proofErr w:type="spellEnd"/>
      <w:r w:rsidRPr="00CD11E0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m, </w:t>
      </w:r>
      <w:r w:rsidRPr="00175AE1">
        <w:rPr>
          <w:b/>
          <w:sz w:val="24"/>
          <w:szCs w:val="24"/>
        </w:rPr>
        <w:t>(2013</w:t>
      </w:r>
      <w:r>
        <w:rPr>
          <w:sz w:val="24"/>
          <w:szCs w:val="24"/>
        </w:rPr>
        <w:t>)</w:t>
      </w:r>
    </w:p>
    <w:p w:rsidR="007C6F60" w:rsidRDefault="007C6F60" w:rsidP="007C6F60">
      <w:pPr>
        <w:rPr>
          <w:sz w:val="24"/>
          <w:szCs w:val="24"/>
        </w:rPr>
      </w:pPr>
    </w:p>
    <w:p w:rsidR="007C6F60" w:rsidRPr="00E01D29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01D29">
        <w:rPr>
          <w:sz w:val="24"/>
          <w:szCs w:val="24"/>
        </w:rPr>
        <w:t xml:space="preserve">Assessment </w:t>
      </w:r>
      <w:r>
        <w:rPr>
          <w:sz w:val="24"/>
          <w:szCs w:val="24"/>
        </w:rPr>
        <w:t>o</w:t>
      </w:r>
      <w:r w:rsidRPr="00E01D29">
        <w:rPr>
          <w:sz w:val="24"/>
          <w:szCs w:val="24"/>
        </w:rPr>
        <w:t xml:space="preserve">f Illegal Forest Activities </w:t>
      </w:r>
      <w:r>
        <w:rPr>
          <w:sz w:val="24"/>
          <w:szCs w:val="24"/>
        </w:rPr>
        <w:t>i</w:t>
      </w:r>
      <w:r w:rsidRPr="00E01D29">
        <w:rPr>
          <w:sz w:val="24"/>
          <w:szCs w:val="24"/>
        </w:rPr>
        <w:t xml:space="preserve">n </w:t>
      </w:r>
      <w:proofErr w:type="spellStart"/>
      <w:r w:rsidRPr="00E01D29">
        <w:rPr>
          <w:sz w:val="24"/>
          <w:szCs w:val="24"/>
        </w:rPr>
        <w:t>Tano</w:t>
      </w:r>
      <w:proofErr w:type="spellEnd"/>
      <w:r w:rsidRPr="00E01D29">
        <w:rPr>
          <w:sz w:val="24"/>
          <w:szCs w:val="24"/>
        </w:rPr>
        <w:t xml:space="preserve"> </w:t>
      </w:r>
      <w:proofErr w:type="spellStart"/>
      <w:r w:rsidRPr="00E01D29">
        <w:rPr>
          <w:sz w:val="24"/>
          <w:szCs w:val="24"/>
        </w:rPr>
        <w:t>Offin</w:t>
      </w:r>
      <w:proofErr w:type="spellEnd"/>
      <w:r w:rsidRPr="00E01D29">
        <w:rPr>
          <w:sz w:val="24"/>
          <w:szCs w:val="24"/>
        </w:rPr>
        <w:t xml:space="preserve"> Globally Significant Biodiversity Area </w:t>
      </w:r>
      <w:r>
        <w:rPr>
          <w:sz w:val="24"/>
          <w:szCs w:val="24"/>
        </w:rPr>
        <w:t>i</w:t>
      </w:r>
      <w:r w:rsidRPr="00E01D29">
        <w:rPr>
          <w:sz w:val="24"/>
          <w:szCs w:val="24"/>
        </w:rPr>
        <w:t xml:space="preserve">n </w:t>
      </w:r>
      <w:r>
        <w:rPr>
          <w:sz w:val="24"/>
          <w:szCs w:val="24"/>
        </w:rPr>
        <w:t>t</w:t>
      </w:r>
      <w:r w:rsidRPr="00E01D29">
        <w:rPr>
          <w:sz w:val="24"/>
          <w:szCs w:val="24"/>
        </w:rPr>
        <w:t xml:space="preserve">he </w:t>
      </w:r>
      <w:proofErr w:type="spellStart"/>
      <w:r w:rsidRPr="00E01D29">
        <w:rPr>
          <w:sz w:val="24"/>
          <w:szCs w:val="24"/>
        </w:rPr>
        <w:t>Nkawie</w:t>
      </w:r>
      <w:proofErr w:type="spellEnd"/>
      <w:r w:rsidRPr="00E01D29">
        <w:rPr>
          <w:sz w:val="24"/>
          <w:szCs w:val="24"/>
        </w:rPr>
        <w:t xml:space="preserve"> Forest District </w:t>
      </w:r>
      <w:r>
        <w:rPr>
          <w:sz w:val="24"/>
          <w:szCs w:val="24"/>
        </w:rPr>
        <w:t>(</w:t>
      </w:r>
      <w:r w:rsidRPr="00624487">
        <w:rPr>
          <w:b/>
          <w:sz w:val="24"/>
          <w:szCs w:val="24"/>
        </w:rPr>
        <w:t>2014</w:t>
      </w:r>
      <w:r>
        <w:rPr>
          <w:sz w:val="24"/>
          <w:szCs w:val="24"/>
        </w:rPr>
        <w:t>)</w:t>
      </w:r>
    </w:p>
    <w:p w:rsidR="007C6F60" w:rsidRPr="00A61155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76DE4">
        <w:rPr>
          <w:sz w:val="24"/>
          <w:szCs w:val="24"/>
        </w:rPr>
        <w:t xml:space="preserve">Levels </w:t>
      </w:r>
      <w:r>
        <w:rPr>
          <w:sz w:val="24"/>
          <w:szCs w:val="24"/>
        </w:rPr>
        <w:t>o</w:t>
      </w:r>
      <w:r w:rsidRPr="00C76DE4">
        <w:rPr>
          <w:sz w:val="24"/>
          <w:szCs w:val="24"/>
        </w:rPr>
        <w:t xml:space="preserve">f Heavy Metals </w:t>
      </w:r>
      <w:r>
        <w:rPr>
          <w:sz w:val="24"/>
          <w:szCs w:val="24"/>
        </w:rPr>
        <w:t>c</w:t>
      </w:r>
      <w:r w:rsidRPr="00C76DE4">
        <w:rPr>
          <w:sz w:val="24"/>
          <w:szCs w:val="24"/>
        </w:rPr>
        <w:t xml:space="preserve">ontaminations </w:t>
      </w:r>
      <w:r>
        <w:rPr>
          <w:sz w:val="24"/>
          <w:szCs w:val="24"/>
        </w:rPr>
        <w:t>o</w:t>
      </w:r>
      <w:r w:rsidRPr="00C76DE4">
        <w:rPr>
          <w:sz w:val="24"/>
          <w:szCs w:val="24"/>
        </w:rPr>
        <w:t xml:space="preserve">f Soil </w:t>
      </w:r>
      <w:r>
        <w:rPr>
          <w:sz w:val="24"/>
          <w:szCs w:val="24"/>
        </w:rPr>
        <w:t>a</w:t>
      </w:r>
      <w:r w:rsidRPr="00C76DE4">
        <w:rPr>
          <w:sz w:val="24"/>
          <w:szCs w:val="24"/>
        </w:rPr>
        <w:t xml:space="preserve">nd Water </w:t>
      </w:r>
      <w:r>
        <w:rPr>
          <w:sz w:val="24"/>
          <w:szCs w:val="24"/>
        </w:rPr>
        <w:t>a</w:t>
      </w:r>
      <w:r w:rsidRPr="00C76DE4">
        <w:rPr>
          <w:sz w:val="24"/>
          <w:szCs w:val="24"/>
        </w:rPr>
        <w:t xml:space="preserve">t </w:t>
      </w:r>
      <w:proofErr w:type="spellStart"/>
      <w:r w:rsidRPr="00C76DE4">
        <w:rPr>
          <w:sz w:val="24"/>
          <w:szCs w:val="24"/>
        </w:rPr>
        <w:t>Agbogbloshie</w:t>
      </w:r>
      <w:proofErr w:type="spellEnd"/>
      <w:r w:rsidRPr="00C76DE4">
        <w:rPr>
          <w:sz w:val="24"/>
          <w:szCs w:val="24"/>
        </w:rPr>
        <w:t xml:space="preserve"> Scrap Market,</w:t>
      </w:r>
      <w:r>
        <w:rPr>
          <w:sz w:val="24"/>
          <w:szCs w:val="24"/>
        </w:rPr>
        <w:t xml:space="preserve"> </w:t>
      </w:r>
      <w:r w:rsidRPr="00C76DE4">
        <w:rPr>
          <w:sz w:val="24"/>
          <w:szCs w:val="24"/>
        </w:rPr>
        <w:t>Accra</w:t>
      </w:r>
      <w:r>
        <w:rPr>
          <w:sz w:val="24"/>
          <w:szCs w:val="24"/>
        </w:rPr>
        <w:t xml:space="preserve"> </w:t>
      </w:r>
      <w:r w:rsidRPr="00175AE1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7C6F60" w:rsidRDefault="007C6F60" w:rsidP="007C6F60">
      <w:pPr>
        <w:rPr>
          <w:sz w:val="24"/>
          <w:szCs w:val="24"/>
        </w:rPr>
      </w:pPr>
    </w:p>
    <w:p w:rsidR="007C6F60" w:rsidRPr="00E01D29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01D29">
        <w:rPr>
          <w:sz w:val="24"/>
          <w:szCs w:val="24"/>
        </w:rPr>
        <w:t xml:space="preserve">Public Health </w:t>
      </w:r>
      <w:r>
        <w:rPr>
          <w:sz w:val="24"/>
          <w:szCs w:val="24"/>
        </w:rPr>
        <w:t>c</w:t>
      </w:r>
      <w:r w:rsidRPr="00E01D29">
        <w:rPr>
          <w:sz w:val="24"/>
          <w:szCs w:val="24"/>
        </w:rPr>
        <w:t xml:space="preserve">onsiderations </w:t>
      </w:r>
      <w:r>
        <w:rPr>
          <w:sz w:val="24"/>
          <w:szCs w:val="24"/>
        </w:rPr>
        <w:t>o</w:t>
      </w:r>
      <w:r w:rsidRPr="00E01D29">
        <w:rPr>
          <w:sz w:val="24"/>
          <w:szCs w:val="24"/>
        </w:rPr>
        <w:t>f African Catfish (</w:t>
      </w:r>
      <w:proofErr w:type="spellStart"/>
      <w:r w:rsidRPr="00E01D29">
        <w:rPr>
          <w:i/>
          <w:iCs/>
          <w:sz w:val="24"/>
          <w:szCs w:val="24"/>
        </w:rPr>
        <w:t>Clarias</w:t>
      </w:r>
      <w:proofErr w:type="spellEnd"/>
      <w:r w:rsidRPr="00E01D29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</w:t>
      </w:r>
      <w:r w:rsidRPr="00E01D29">
        <w:rPr>
          <w:i/>
          <w:iCs/>
          <w:sz w:val="24"/>
          <w:szCs w:val="24"/>
        </w:rPr>
        <w:t>ariepinus</w:t>
      </w:r>
      <w:proofErr w:type="spellEnd"/>
      <w:r w:rsidRPr="00E01D29">
        <w:rPr>
          <w:i/>
          <w:iCs/>
          <w:sz w:val="24"/>
          <w:szCs w:val="24"/>
        </w:rPr>
        <w:t xml:space="preserve">, </w:t>
      </w:r>
      <w:proofErr w:type="spellStart"/>
      <w:r w:rsidRPr="00E01D29">
        <w:rPr>
          <w:iCs/>
          <w:sz w:val="24"/>
          <w:szCs w:val="24"/>
        </w:rPr>
        <w:t>Burchell</w:t>
      </w:r>
      <w:proofErr w:type="spellEnd"/>
      <w:r w:rsidRPr="00E01D29">
        <w:rPr>
          <w:iCs/>
          <w:sz w:val="24"/>
          <w:szCs w:val="24"/>
        </w:rPr>
        <w:t xml:space="preserve"> 1822)</w:t>
      </w:r>
      <w:r w:rsidRPr="00E01D29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E01D29">
        <w:rPr>
          <w:sz w:val="24"/>
          <w:szCs w:val="24"/>
        </w:rPr>
        <w:t xml:space="preserve">ultured </w:t>
      </w:r>
      <w:r>
        <w:rPr>
          <w:sz w:val="24"/>
          <w:szCs w:val="24"/>
        </w:rPr>
        <w:t>i</w:t>
      </w:r>
      <w:r w:rsidRPr="00E01D29">
        <w:rPr>
          <w:sz w:val="24"/>
          <w:szCs w:val="24"/>
        </w:rPr>
        <w:t xml:space="preserve">n Waste Stabilization Pond System </w:t>
      </w:r>
      <w:r>
        <w:rPr>
          <w:sz w:val="24"/>
          <w:szCs w:val="24"/>
        </w:rPr>
        <w:t>i</w:t>
      </w:r>
      <w:r w:rsidRPr="00E01D29">
        <w:rPr>
          <w:sz w:val="24"/>
          <w:szCs w:val="24"/>
        </w:rPr>
        <w:t xml:space="preserve">n Kumasi, Ghana </w:t>
      </w:r>
      <w:r>
        <w:rPr>
          <w:sz w:val="24"/>
          <w:szCs w:val="24"/>
        </w:rPr>
        <w:t>(</w:t>
      </w:r>
      <w:r w:rsidRPr="00624487">
        <w:rPr>
          <w:b/>
          <w:sz w:val="24"/>
          <w:szCs w:val="24"/>
        </w:rPr>
        <w:t>2014</w:t>
      </w:r>
      <w:r>
        <w:rPr>
          <w:sz w:val="24"/>
          <w:szCs w:val="24"/>
        </w:rPr>
        <w:t>)</w:t>
      </w:r>
    </w:p>
    <w:p w:rsidR="007C6F60" w:rsidRDefault="007C6F60" w:rsidP="007C6F60">
      <w:pPr>
        <w:rPr>
          <w:sz w:val="24"/>
          <w:szCs w:val="24"/>
        </w:rPr>
      </w:pPr>
    </w:p>
    <w:p w:rsidR="007C6F60" w:rsidRPr="00552ADA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552ADA">
        <w:rPr>
          <w:sz w:val="24"/>
          <w:szCs w:val="24"/>
        </w:rPr>
        <w:t xml:space="preserve">The Cocoa Certification Program </w:t>
      </w:r>
      <w:r>
        <w:rPr>
          <w:sz w:val="24"/>
          <w:szCs w:val="24"/>
        </w:rPr>
        <w:t>a</w:t>
      </w:r>
      <w:r w:rsidRPr="00552ADA">
        <w:rPr>
          <w:sz w:val="24"/>
          <w:szCs w:val="24"/>
        </w:rPr>
        <w:t xml:space="preserve">nd </w:t>
      </w:r>
      <w:r>
        <w:rPr>
          <w:sz w:val="24"/>
          <w:szCs w:val="24"/>
        </w:rPr>
        <w:t>i</w:t>
      </w:r>
      <w:r w:rsidRPr="00552ADA">
        <w:rPr>
          <w:sz w:val="24"/>
          <w:szCs w:val="24"/>
        </w:rPr>
        <w:t xml:space="preserve">ts Effect </w:t>
      </w:r>
      <w:r>
        <w:rPr>
          <w:sz w:val="24"/>
          <w:szCs w:val="24"/>
        </w:rPr>
        <w:t>o</w:t>
      </w:r>
      <w:r w:rsidRPr="00552ADA">
        <w:rPr>
          <w:sz w:val="24"/>
          <w:szCs w:val="24"/>
        </w:rPr>
        <w:t xml:space="preserve">n Sustainable Cocoa Production </w:t>
      </w:r>
      <w:r>
        <w:rPr>
          <w:sz w:val="24"/>
          <w:szCs w:val="24"/>
        </w:rPr>
        <w:t>i</w:t>
      </w:r>
      <w:r w:rsidRPr="00552ADA">
        <w:rPr>
          <w:sz w:val="24"/>
          <w:szCs w:val="24"/>
        </w:rPr>
        <w:t xml:space="preserve">n Ghana: A Case Study </w:t>
      </w:r>
      <w:r>
        <w:rPr>
          <w:sz w:val="24"/>
          <w:szCs w:val="24"/>
        </w:rPr>
        <w:t>i</w:t>
      </w:r>
      <w:r w:rsidRPr="00552ADA">
        <w:rPr>
          <w:sz w:val="24"/>
          <w:szCs w:val="24"/>
        </w:rPr>
        <w:t xml:space="preserve">n </w:t>
      </w:r>
      <w:r>
        <w:rPr>
          <w:sz w:val="24"/>
          <w:szCs w:val="24"/>
        </w:rPr>
        <w:t>t</w:t>
      </w:r>
      <w:r w:rsidRPr="00552ADA">
        <w:rPr>
          <w:sz w:val="24"/>
          <w:szCs w:val="24"/>
        </w:rPr>
        <w:t xml:space="preserve">he Upper </w:t>
      </w:r>
      <w:proofErr w:type="spellStart"/>
      <w:r w:rsidRPr="00552ADA">
        <w:rPr>
          <w:sz w:val="24"/>
          <w:szCs w:val="24"/>
        </w:rPr>
        <w:t>Denkyira</w:t>
      </w:r>
      <w:proofErr w:type="spellEnd"/>
      <w:r w:rsidRPr="00552ADA">
        <w:rPr>
          <w:sz w:val="24"/>
          <w:szCs w:val="24"/>
        </w:rPr>
        <w:t xml:space="preserve"> West District</w:t>
      </w:r>
      <w:r>
        <w:rPr>
          <w:sz w:val="24"/>
          <w:szCs w:val="24"/>
        </w:rPr>
        <w:t xml:space="preserve">, </w:t>
      </w:r>
      <w:r w:rsidRPr="00175AE1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7C6F60" w:rsidRDefault="007C6F60" w:rsidP="007C6F60">
      <w:pPr>
        <w:rPr>
          <w:sz w:val="24"/>
          <w:szCs w:val="24"/>
        </w:rPr>
      </w:pPr>
    </w:p>
    <w:p w:rsidR="007C6F60" w:rsidRDefault="007C6F60" w:rsidP="007C6F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Pr="00C76DE4">
        <w:rPr>
          <w:sz w:val="24"/>
          <w:szCs w:val="24"/>
        </w:rPr>
        <w:t>Q</w:t>
      </w:r>
      <w:r w:rsidRPr="00C76DE4">
        <w:rPr>
          <w:rStyle w:val="Strong"/>
          <w:b w:val="0"/>
          <w:sz w:val="24"/>
          <w:szCs w:val="24"/>
        </w:rPr>
        <w:t xml:space="preserve">uality </w:t>
      </w:r>
      <w:r>
        <w:rPr>
          <w:rStyle w:val="Strong"/>
          <w:b w:val="0"/>
          <w:sz w:val="24"/>
          <w:szCs w:val="24"/>
        </w:rPr>
        <w:t>o</w:t>
      </w:r>
      <w:r w:rsidRPr="00C76DE4">
        <w:rPr>
          <w:rStyle w:val="Strong"/>
          <w:b w:val="0"/>
          <w:sz w:val="24"/>
          <w:szCs w:val="24"/>
        </w:rPr>
        <w:t>f</w:t>
      </w:r>
      <w:r w:rsidRPr="00C76DE4">
        <w:rPr>
          <w:b/>
          <w:sz w:val="24"/>
          <w:szCs w:val="24"/>
        </w:rPr>
        <w:t xml:space="preserve"> </w:t>
      </w:r>
      <w:r w:rsidRPr="00C76DE4">
        <w:rPr>
          <w:sz w:val="24"/>
          <w:szCs w:val="24"/>
        </w:rPr>
        <w:t>D</w:t>
      </w:r>
      <w:r w:rsidRPr="00C76DE4">
        <w:rPr>
          <w:rStyle w:val="Strong"/>
          <w:b w:val="0"/>
          <w:sz w:val="24"/>
          <w:szCs w:val="24"/>
        </w:rPr>
        <w:t>rinking</w:t>
      </w:r>
      <w:r w:rsidRPr="00C76DE4">
        <w:rPr>
          <w:b/>
          <w:sz w:val="24"/>
          <w:szCs w:val="24"/>
        </w:rPr>
        <w:t xml:space="preserve"> </w:t>
      </w:r>
      <w:r w:rsidRPr="00C76DE4">
        <w:rPr>
          <w:sz w:val="24"/>
          <w:szCs w:val="24"/>
        </w:rPr>
        <w:t>W</w:t>
      </w:r>
      <w:r w:rsidRPr="00C76DE4">
        <w:rPr>
          <w:rStyle w:val="Strong"/>
          <w:b w:val="0"/>
          <w:sz w:val="24"/>
          <w:szCs w:val="24"/>
        </w:rPr>
        <w:t xml:space="preserve">ater </w:t>
      </w:r>
      <w:r>
        <w:rPr>
          <w:rStyle w:val="Strong"/>
          <w:b w:val="0"/>
          <w:sz w:val="24"/>
          <w:szCs w:val="24"/>
        </w:rPr>
        <w:t>f</w:t>
      </w:r>
      <w:r w:rsidRPr="00C76DE4">
        <w:rPr>
          <w:rStyle w:val="Strong"/>
          <w:b w:val="0"/>
          <w:sz w:val="24"/>
          <w:szCs w:val="24"/>
        </w:rPr>
        <w:t xml:space="preserve">rom </w:t>
      </w:r>
      <w:r w:rsidRPr="00C76DE4">
        <w:rPr>
          <w:sz w:val="24"/>
          <w:szCs w:val="24"/>
        </w:rPr>
        <w:t>G</w:t>
      </w:r>
      <w:r w:rsidRPr="00C76DE4">
        <w:rPr>
          <w:rStyle w:val="Strong"/>
          <w:b w:val="0"/>
          <w:sz w:val="24"/>
          <w:szCs w:val="24"/>
        </w:rPr>
        <w:t xml:space="preserve">roundwater </w:t>
      </w:r>
      <w:r>
        <w:rPr>
          <w:rStyle w:val="Strong"/>
          <w:b w:val="0"/>
          <w:sz w:val="24"/>
          <w:szCs w:val="24"/>
        </w:rPr>
        <w:t>a</w:t>
      </w:r>
      <w:r w:rsidRPr="00C76DE4">
        <w:rPr>
          <w:rStyle w:val="Strong"/>
          <w:b w:val="0"/>
          <w:sz w:val="24"/>
          <w:szCs w:val="24"/>
        </w:rPr>
        <w:t>nd Pipe-Borne Sources</w:t>
      </w:r>
      <w:r w:rsidRPr="00C76DE4">
        <w:rPr>
          <w:sz w:val="24"/>
          <w:szCs w:val="24"/>
        </w:rPr>
        <w:t xml:space="preserve">: A Case Study </w:t>
      </w:r>
      <w:r>
        <w:rPr>
          <w:sz w:val="24"/>
          <w:szCs w:val="24"/>
        </w:rPr>
        <w:t>o</w:t>
      </w:r>
      <w:r w:rsidRPr="00C76DE4">
        <w:rPr>
          <w:sz w:val="24"/>
          <w:szCs w:val="24"/>
        </w:rPr>
        <w:t xml:space="preserve">f </w:t>
      </w:r>
      <w:proofErr w:type="spellStart"/>
      <w:r w:rsidRPr="00C76DE4">
        <w:rPr>
          <w:sz w:val="24"/>
          <w:szCs w:val="24"/>
        </w:rPr>
        <w:t>Kwahu</w:t>
      </w:r>
      <w:proofErr w:type="spellEnd"/>
      <w:r w:rsidRPr="00C76DE4">
        <w:rPr>
          <w:sz w:val="24"/>
          <w:szCs w:val="24"/>
        </w:rPr>
        <w:t xml:space="preserve"> West Municipality </w:t>
      </w:r>
      <w:r>
        <w:rPr>
          <w:sz w:val="24"/>
          <w:szCs w:val="24"/>
        </w:rPr>
        <w:t>o</w:t>
      </w:r>
      <w:r w:rsidRPr="00C76DE4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C76DE4">
        <w:rPr>
          <w:sz w:val="24"/>
          <w:szCs w:val="24"/>
        </w:rPr>
        <w:t>he Eastern Region, Ghana</w:t>
      </w:r>
      <w:r>
        <w:rPr>
          <w:sz w:val="24"/>
          <w:szCs w:val="24"/>
        </w:rPr>
        <w:t xml:space="preserve"> </w:t>
      </w:r>
      <w:r w:rsidRPr="00175AE1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7C6F60" w:rsidRDefault="007C6F60" w:rsidP="007C6F60">
      <w:pPr>
        <w:rPr>
          <w:sz w:val="24"/>
          <w:szCs w:val="24"/>
        </w:rPr>
      </w:pPr>
    </w:p>
    <w:p w:rsidR="007C6F60" w:rsidRPr="00624487" w:rsidRDefault="007C6F60" w:rsidP="007C6F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624487">
        <w:rPr>
          <w:sz w:val="24"/>
          <w:szCs w:val="24"/>
        </w:rPr>
        <w:t>Assess</w:t>
      </w:r>
      <w:r>
        <w:rPr>
          <w:sz w:val="24"/>
          <w:szCs w:val="24"/>
        </w:rPr>
        <w:t>ment of</w:t>
      </w:r>
      <w:r w:rsidRPr="00624487">
        <w:rPr>
          <w:sz w:val="24"/>
          <w:szCs w:val="24"/>
        </w:rPr>
        <w:t xml:space="preserve"> The W</w:t>
      </w:r>
      <w:r w:rsidRPr="00624487">
        <w:rPr>
          <w:rStyle w:val="Strong"/>
          <w:b w:val="0"/>
          <w:sz w:val="24"/>
          <w:szCs w:val="24"/>
        </w:rPr>
        <w:t>ater</w:t>
      </w:r>
      <w:r w:rsidRPr="00624487">
        <w:rPr>
          <w:sz w:val="24"/>
          <w:szCs w:val="24"/>
        </w:rPr>
        <w:t xml:space="preserve"> Q</w:t>
      </w:r>
      <w:r w:rsidRPr="00624487">
        <w:rPr>
          <w:rStyle w:val="Strong"/>
          <w:b w:val="0"/>
          <w:sz w:val="24"/>
          <w:szCs w:val="24"/>
        </w:rPr>
        <w:t>uality</w:t>
      </w:r>
      <w:r w:rsidRPr="00624487">
        <w:rPr>
          <w:b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Pr="00624487">
        <w:rPr>
          <w:rStyle w:val="Strong"/>
          <w:b w:val="0"/>
          <w:sz w:val="24"/>
          <w:szCs w:val="24"/>
        </w:rPr>
        <w:t xml:space="preserve">sed </w:t>
      </w:r>
      <w:r>
        <w:rPr>
          <w:rStyle w:val="Strong"/>
          <w:b w:val="0"/>
          <w:sz w:val="24"/>
          <w:szCs w:val="24"/>
        </w:rPr>
        <w:t>f</w:t>
      </w:r>
      <w:r w:rsidRPr="00624487">
        <w:rPr>
          <w:rStyle w:val="Strong"/>
          <w:b w:val="0"/>
          <w:sz w:val="24"/>
          <w:szCs w:val="24"/>
        </w:rPr>
        <w:t xml:space="preserve">or Domestic Activities </w:t>
      </w:r>
      <w:r>
        <w:rPr>
          <w:rStyle w:val="Strong"/>
          <w:b w:val="0"/>
          <w:sz w:val="24"/>
          <w:szCs w:val="24"/>
        </w:rPr>
        <w:t>i</w:t>
      </w:r>
      <w:r w:rsidRPr="00624487">
        <w:rPr>
          <w:rStyle w:val="Strong"/>
          <w:b w:val="0"/>
          <w:sz w:val="24"/>
          <w:szCs w:val="24"/>
        </w:rPr>
        <w:t xml:space="preserve">n </w:t>
      </w:r>
      <w:proofErr w:type="spellStart"/>
      <w:r w:rsidRPr="00624487">
        <w:rPr>
          <w:rStyle w:val="Strong"/>
          <w:b w:val="0"/>
          <w:sz w:val="24"/>
          <w:szCs w:val="24"/>
        </w:rPr>
        <w:t>Achimota</w:t>
      </w:r>
      <w:proofErr w:type="spellEnd"/>
      <w:r w:rsidRPr="00624487">
        <w:rPr>
          <w:rStyle w:val="Strong"/>
          <w:b w:val="0"/>
          <w:sz w:val="24"/>
          <w:szCs w:val="24"/>
        </w:rPr>
        <w:t xml:space="preserve"> School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97B5D">
        <w:rPr>
          <w:sz w:val="24"/>
          <w:szCs w:val="24"/>
        </w:rPr>
        <w:t xml:space="preserve">nd </w:t>
      </w:r>
      <w:r>
        <w:rPr>
          <w:sz w:val="24"/>
          <w:szCs w:val="24"/>
        </w:rPr>
        <w:t>i</w:t>
      </w:r>
      <w:r w:rsidRPr="00F97B5D">
        <w:rPr>
          <w:sz w:val="24"/>
          <w:szCs w:val="24"/>
        </w:rPr>
        <w:t>ts Environs (</w:t>
      </w:r>
      <w:r w:rsidRPr="00F97B5D">
        <w:rPr>
          <w:b/>
          <w:sz w:val="24"/>
          <w:szCs w:val="24"/>
        </w:rPr>
        <w:t>2015</w:t>
      </w:r>
      <w:r w:rsidRPr="00F97B5D">
        <w:rPr>
          <w:sz w:val="24"/>
          <w:szCs w:val="24"/>
        </w:rPr>
        <w:t>)</w:t>
      </w:r>
    </w:p>
    <w:p w:rsidR="007C6F60" w:rsidRDefault="007C6F60" w:rsidP="007C6F60">
      <w:pPr>
        <w:rPr>
          <w:b/>
          <w:sz w:val="24"/>
          <w:szCs w:val="24"/>
        </w:rPr>
      </w:pPr>
    </w:p>
    <w:p w:rsidR="007C6F60" w:rsidRPr="00282B56" w:rsidRDefault="007C6F60" w:rsidP="007C6F60">
      <w:pPr>
        <w:rPr>
          <w:b/>
          <w:sz w:val="28"/>
          <w:szCs w:val="28"/>
        </w:rPr>
      </w:pPr>
      <w:r w:rsidRPr="00282B5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ndergraduate </w:t>
      </w:r>
      <w:r w:rsidRPr="00282B5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tudent Projects</w:t>
      </w:r>
    </w:p>
    <w:p w:rsidR="007C6F60" w:rsidRPr="002201BE" w:rsidRDefault="007C6F60" w:rsidP="007C6F60">
      <w:pPr>
        <w:rPr>
          <w:b/>
          <w:sz w:val="24"/>
          <w:szCs w:val="24"/>
        </w:rPr>
      </w:pPr>
      <w:r w:rsidRPr="002201BE">
        <w:rPr>
          <w:b/>
          <w:sz w:val="24"/>
          <w:szCs w:val="24"/>
        </w:rPr>
        <w:t>BS</w:t>
      </w:r>
      <w:r>
        <w:rPr>
          <w:b/>
          <w:sz w:val="24"/>
          <w:szCs w:val="24"/>
        </w:rPr>
        <w:t xml:space="preserve">c </w:t>
      </w:r>
      <w:r w:rsidRPr="002201BE">
        <w:rPr>
          <w:b/>
          <w:sz w:val="24"/>
          <w:szCs w:val="24"/>
        </w:rPr>
        <w:t>Biology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2014/2015</w:t>
      </w:r>
    </w:p>
    <w:p w:rsidR="007C6F60" w:rsidRPr="00282B56" w:rsidRDefault="007C6F60" w:rsidP="007C6F6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Effect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Anthropogenic Activities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 xml:space="preserve">he Water Quality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Lake </w:t>
      </w:r>
      <w:proofErr w:type="spellStart"/>
      <w:r w:rsidRPr="00282B56">
        <w:rPr>
          <w:rFonts w:ascii="Times New Roman" w:hAnsi="Times New Roman"/>
          <w:sz w:val="24"/>
          <w:szCs w:val="24"/>
        </w:rPr>
        <w:t>Bosumtwe</w:t>
      </w:r>
      <w:proofErr w:type="spellEnd"/>
    </w:p>
    <w:p w:rsidR="007C6F60" w:rsidRPr="00282B56" w:rsidRDefault="007C6F60" w:rsidP="007C6F6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Assessment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Pollution Levels </w:t>
      </w:r>
      <w:r>
        <w:rPr>
          <w:rFonts w:ascii="Times New Roman" w:hAnsi="Times New Roman"/>
          <w:sz w:val="24"/>
          <w:szCs w:val="24"/>
        </w:rPr>
        <w:t>i</w:t>
      </w:r>
      <w:r w:rsidRPr="00282B56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82B56">
        <w:rPr>
          <w:rFonts w:ascii="Times New Roman" w:hAnsi="Times New Roman"/>
          <w:sz w:val="24"/>
          <w:szCs w:val="24"/>
        </w:rPr>
        <w:t>Wiwi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River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nd Jimi River </w:t>
      </w:r>
      <w:r>
        <w:rPr>
          <w:rFonts w:ascii="Times New Roman" w:hAnsi="Times New Roman"/>
          <w:sz w:val="24"/>
          <w:szCs w:val="24"/>
        </w:rPr>
        <w:t>u</w:t>
      </w:r>
      <w:r w:rsidRPr="00282B56">
        <w:rPr>
          <w:rFonts w:ascii="Times New Roman" w:hAnsi="Times New Roman"/>
          <w:sz w:val="24"/>
          <w:szCs w:val="24"/>
        </w:rPr>
        <w:t xml:space="preserve">sing </w:t>
      </w:r>
      <w:proofErr w:type="spellStart"/>
      <w:r w:rsidRPr="00282B56">
        <w:rPr>
          <w:rFonts w:ascii="Times New Roman" w:hAnsi="Times New Roman"/>
          <w:sz w:val="24"/>
          <w:szCs w:val="24"/>
        </w:rPr>
        <w:t>Microinvertebrates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>s Indicators</w:t>
      </w:r>
    </w:p>
    <w:p w:rsidR="007C6F60" w:rsidRPr="00282B56" w:rsidRDefault="007C6F60" w:rsidP="007C6F6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A Prevalence Study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282B56">
        <w:rPr>
          <w:rFonts w:ascii="Times New Roman" w:hAnsi="Times New Roman"/>
          <w:sz w:val="24"/>
          <w:szCs w:val="24"/>
        </w:rPr>
        <w:t>Schistosma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82B56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82B56">
        <w:rPr>
          <w:rFonts w:ascii="Times New Roman" w:hAnsi="Times New Roman"/>
          <w:sz w:val="24"/>
          <w:szCs w:val="24"/>
        </w:rPr>
        <w:t>Mabang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Community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2013/2014</w:t>
      </w:r>
    </w:p>
    <w:p w:rsidR="007C6F60" w:rsidRPr="00282B56" w:rsidRDefault="007C6F60" w:rsidP="007C6F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.Assessing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 xml:space="preserve">he Water Quality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282B56">
        <w:rPr>
          <w:rFonts w:ascii="Times New Roman" w:hAnsi="Times New Roman"/>
          <w:sz w:val="24"/>
          <w:szCs w:val="24"/>
        </w:rPr>
        <w:t>Wiwi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Pr="00282B56">
        <w:rPr>
          <w:rFonts w:ascii="Times New Roman" w:hAnsi="Times New Roman"/>
          <w:sz w:val="24"/>
          <w:szCs w:val="24"/>
        </w:rPr>
        <w:t>Sisa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Rivers, </w:t>
      </w:r>
      <w:r>
        <w:rPr>
          <w:rFonts w:ascii="Times New Roman" w:hAnsi="Times New Roman"/>
          <w:sz w:val="24"/>
          <w:szCs w:val="24"/>
        </w:rPr>
        <w:t>u</w:t>
      </w:r>
      <w:r w:rsidRPr="00282B56">
        <w:rPr>
          <w:rFonts w:ascii="Times New Roman" w:hAnsi="Times New Roman"/>
          <w:sz w:val="24"/>
          <w:szCs w:val="24"/>
        </w:rPr>
        <w:t xml:space="preserve">sing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>he Biological Monitoring Working Party</w:t>
      </w:r>
    </w:p>
    <w:p w:rsidR="007C6F60" w:rsidRPr="00282B56" w:rsidRDefault="007C6F60" w:rsidP="007C6F6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282B56">
        <w:rPr>
          <w:rFonts w:ascii="Times New Roman" w:hAnsi="Times New Roman"/>
          <w:color w:val="000000"/>
          <w:sz w:val="24"/>
          <w:szCs w:val="24"/>
        </w:rPr>
        <w:t xml:space="preserve">Assessing Water Quality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82B56">
        <w:rPr>
          <w:rFonts w:ascii="Times New Roman" w:hAnsi="Times New Roman"/>
          <w:color w:val="000000"/>
          <w:sz w:val="24"/>
          <w:szCs w:val="24"/>
        </w:rPr>
        <w:t xml:space="preserve">f River </w:t>
      </w:r>
      <w:proofErr w:type="spellStart"/>
      <w:r w:rsidRPr="00282B56">
        <w:rPr>
          <w:rFonts w:ascii="Times New Roman" w:hAnsi="Times New Roman"/>
          <w:color w:val="000000"/>
          <w:sz w:val="24"/>
          <w:szCs w:val="24"/>
        </w:rPr>
        <w:t>Sisai</w:t>
      </w:r>
      <w:proofErr w:type="spellEnd"/>
      <w:r w:rsidRPr="00282B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82B56">
        <w:rPr>
          <w:rFonts w:ascii="Times New Roman" w:hAnsi="Times New Roman"/>
          <w:color w:val="000000"/>
          <w:sz w:val="24"/>
          <w:szCs w:val="24"/>
        </w:rPr>
        <w:t xml:space="preserve">nd </w:t>
      </w:r>
      <w:proofErr w:type="spellStart"/>
      <w:r w:rsidRPr="00282B56">
        <w:rPr>
          <w:rFonts w:ascii="Times New Roman" w:hAnsi="Times New Roman"/>
          <w:color w:val="000000"/>
          <w:sz w:val="24"/>
          <w:szCs w:val="24"/>
        </w:rPr>
        <w:t>Subin</w:t>
      </w:r>
      <w:proofErr w:type="spellEnd"/>
      <w:r w:rsidRPr="00282B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282B56">
        <w:rPr>
          <w:rFonts w:ascii="Times New Roman" w:hAnsi="Times New Roman"/>
          <w:color w:val="000000"/>
          <w:sz w:val="24"/>
          <w:szCs w:val="24"/>
        </w:rPr>
        <w:t xml:space="preserve">sing Macro-Invertebrates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82B56">
        <w:rPr>
          <w:rFonts w:ascii="Times New Roman" w:hAnsi="Times New Roman"/>
          <w:color w:val="000000"/>
          <w:sz w:val="24"/>
          <w:szCs w:val="24"/>
        </w:rPr>
        <w:t>s Bio-Indicators</w:t>
      </w:r>
    </w:p>
    <w:p w:rsidR="007C6F60" w:rsidRPr="00282B56" w:rsidRDefault="007C6F60" w:rsidP="007C6F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The Biological Measurement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Pollution </w:t>
      </w:r>
      <w:r>
        <w:rPr>
          <w:rFonts w:ascii="Times New Roman" w:hAnsi="Times New Roman"/>
          <w:sz w:val="24"/>
          <w:szCs w:val="24"/>
        </w:rPr>
        <w:t>i</w:t>
      </w:r>
      <w:r w:rsidRPr="00282B56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282B56">
        <w:rPr>
          <w:rFonts w:ascii="Times New Roman" w:hAnsi="Times New Roman"/>
          <w:sz w:val="24"/>
          <w:szCs w:val="24"/>
        </w:rPr>
        <w:t>Nsuben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River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282B56">
        <w:rPr>
          <w:rFonts w:ascii="Times New Roman" w:hAnsi="Times New Roman"/>
          <w:sz w:val="24"/>
          <w:szCs w:val="24"/>
        </w:rPr>
        <w:t>Aboabo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River </w:t>
      </w:r>
      <w:r>
        <w:rPr>
          <w:rFonts w:ascii="Times New Roman" w:hAnsi="Times New Roman"/>
          <w:sz w:val="24"/>
          <w:szCs w:val="24"/>
        </w:rPr>
        <w:t>u</w:t>
      </w:r>
      <w:r w:rsidRPr="00282B56">
        <w:rPr>
          <w:rFonts w:ascii="Times New Roman" w:hAnsi="Times New Roman"/>
          <w:sz w:val="24"/>
          <w:szCs w:val="24"/>
        </w:rPr>
        <w:t>sing Trent Biotic Index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2012/2013</w:t>
      </w:r>
    </w:p>
    <w:p w:rsidR="007C6F60" w:rsidRPr="00282B56" w:rsidRDefault="007C6F60" w:rsidP="007C6F6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u</w:t>
      </w:r>
      <w:r w:rsidRPr="00282B56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282B56">
        <w:rPr>
          <w:rFonts w:ascii="Times New Roman" w:hAnsi="Times New Roman"/>
          <w:i/>
          <w:sz w:val="24"/>
          <w:szCs w:val="24"/>
        </w:rPr>
        <w:t>Trichoderma</w:t>
      </w:r>
      <w:proofErr w:type="spellEnd"/>
      <w:r w:rsidRPr="00282B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B56">
        <w:rPr>
          <w:rFonts w:ascii="Times New Roman" w:hAnsi="Times New Roman"/>
          <w:i/>
          <w:sz w:val="24"/>
          <w:szCs w:val="24"/>
        </w:rPr>
        <w:t>Harzianum</w:t>
      </w:r>
      <w:proofErr w:type="spellEnd"/>
      <w:r w:rsidRPr="00282B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 Biological Control Agent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gainst </w:t>
      </w:r>
      <w:proofErr w:type="spellStart"/>
      <w:r w:rsidRPr="00282B56">
        <w:rPr>
          <w:rFonts w:ascii="Times New Roman" w:hAnsi="Times New Roman"/>
          <w:i/>
          <w:sz w:val="24"/>
          <w:szCs w:val="24"/>
        </w:rPr>
        <w:t>Sclerotium</w:t>
      </w:r>
      <w:proofErr w:type="spellEnd"/>
      <w:r w:rsidRPr="00282B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</w:t>
      </w:r>
      <w:r w:rsidRPr="00282B56">
        <w:rPr>
          <w:rFonts w:ascii="Times New Roman" w:hAnsi="Times New Roman"/>
          <w:i/>
          <w:sz w:val="24"/>
          <w:szCs w:val="24"/>
        </w:rPr>
        <w:t>ol</w:t>
      </w:r>
      <w:r>
        <w:rPr>
          <w:rFonts w:ascii="Times New Roman" w:hAnsi="Times New Roman"/>
          <w:i/>
          <w:sz w:val="24"/>
          <w:szCs w:val="24"/>
        </w:rPr>
        <w:t>f</w:t>
      </w:r>
      <w:r w:rsidRPr="00282B56">
        <w:rPr>
          <w:rFonts w:ascii="Times New Roman" w:hAnsi="Times New Roman"/>
          <w:i/>
          <w:sz w:val="24"/>
          <w:szCs w:val="24"/>
        </w:rPr>
        <w:t>sii</w:t>
      </w:r>
      <w:proofErr w:type="spellEnd"/>
    </w:p>
    <w:p w:rsidR="007C6F60" w:rsidRPr="00282B56" w:rsidRDefault="007C6F60" w:rsidP="007C6F6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2B56">
        <w:rPr>
          <w:rFonts w:ascii="Times New Roman" w:hAnsi="Times New Roman"/>
          <w:sz w:val="24"/>
          <w:szCs w:val="24"/>
        </w:rPr>
        <w:t xml:space="preserve">Determination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282B56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B56">
        <w:rPr>
          <w:rFonts w:ascii="Times New Roman" w:hAnsi="Times New Roman"/>
          <w:sz w:val="24"/>
          <w:szCs w:val="24"/>
        </w:rPr>
        <w:t xml:space="preserve">rates </w:t>
      </w:r>
      <w:r>
        <w:rPr>
          <w:rFonts w:ascii="Times New Roman" w:hAnsi="Times New Roman"/>
          <w:sz w:val="24"/>
          <w:szCs w:val="24"/>
        </w:rPr>
        <w:t>o</w:t>
      </w:r>
      <w:r w:rsidRPr="00282B56">
        <w:rPr>
          <w:rFonts w:ascii="Times New Roman" w:hAnsi="Times New Roman"/>
          <w:sz w:val="24"/>
          <w:szCs w:val="24"/>
        </w:rPr>
        <w:t xml:space="preserve">f Primary Productivity In </w:t>
      </w:r>
      <w:proofErr w:type="spellStart"/>
      <w:r w:rsidRPr="00282B56">
        <w:rPr>
          <w:rFonts w:ascii="Times New Roman" w:hAnsi="Times New Roman"/>
          <w:sz w:val="24"/>
          <w:szCs w:val="24"/>
        </w:rPr>
        <w:t>Barekese</w:t>
      </w:r>
      <w:proofErr w:type="spellEnd"/>
      <w:r w:rsidRPr="00282B56">
        <w:rPr>
          <w:rFonts w:ascii="Times New Roman" w:hAnsi="Times New Roman"/>
          <w:sz w:val="24"/>
          <w:szCs w:val="24"/>
        </w:rPr>
        <w:t xml:space="preserve"> Dam </w:t>
      </w:r>
      <w:r>
        <w:rPr>
          <w:rFonts w:ascii="Times New Roman" w:hAnsi="Times New Roman"/>
          <w:sz w:val="24"/>
          <w:szCs w:val="24"/>
        </w:rPr>
        <w:t>a</w:t>
      </w:r>
      <w:r w:rsidRPr="00282B56">
        <w:rPr>
          <w:rFonts w:ascii="Times New Roman" w:hAnsi="Times New Roman"/>
          <w:sz w:val="24"/>
          <w:szCs w:val="24"/>
        </w:rPr>
        <w:t xml:space="preserve">nd Lake </w:t>
      </w:r>
      <w:proofErr w:type="spellStart"/>
      <w:r w:rsidRPr="00282B56">
        <w:rPr>
          <w:rFonts w:ascii="Times New Roman" w:hAnsi="Times New Roman"/>
          <w:sz w:val="24"/>
          <w:szCs w:val="24"/>
        </w:rPr>
        <w:t>Bosumtwe</w:t>
      </w:r>
      <w:proofErr w:type="spellEnd"/>
    </w:p>
    <w:p w:rsidR="007C6F60" w:rsidRPr="00B4513A" w:rsidRDefault="007C6F60" w:rsidP="007C6F6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Microbiological</w:t>
      </w:r>
      <w:r w:rsidRPr="00B4513A">
        <w:rPr>
          <w:rFonts w:ascii="Times New Roman" w:hAnsi="Times New Roman"/>
          <w:sz w:val="24"/>
          <w:szCs w:val="24"/>
        </w:rPr>
        <w:t xml:space="preserve"> Load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long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Processing Chain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African Catfish </w:t>
      </w:r>
      <w:r w:rsidRPr="00B4513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4513A">
        <w:rPr>
          <w:rFonts w:ascii="Times New Roman" w:hAnsi="Times New Roman"/>
          <w:i/>
          <w:sz w:val="24"/>
          <w:szCs w:val="24"/>
        </w:rPr>
        <w:t>Clarias</w:t>
      </w:r>
      <w:proofErr w:type="spellEnd"/>
      <w:r w:rsidRPr="00B451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</w:t>
      </w:r>
      <w:r w:rsidRPr="00B4513A">
        <w:rPr>
          <w:rFonts w:ascii="Times New Roman" w:hAnsi="Times New Roman"/>
          <w:i/>
          <w:sz w:val="24"/>
          <w:szCs w:val="24"/>
        </w:rPr>
        <w:t>ariepinus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f</w:t>
      </w:r>
      <w:r w:rsidRPr="00B4513A">
        <w:rPr>
          <w:rFonts w:ascii="Times New Roman" w:hAnsi="Times New Roman"/>
          <w:sz w:val="24"/>
          <w:szCs w:val="24"/>
        </w:rPr>
        <w:t>rom Was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>ewater Fed Pond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2011/2012</w:t>
      </w:r>
    </w:p>
    <w:p w:rsidR="007C6F60" w:rsidRPr="00B4513A" w:rsidRDefault="007C6F60" w:rsidP="007C6F6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4513A">
        <w:rPr>
          <w:rFonts w:ascii="Times New Roman" w:hAnsi="Times New Roman"/>
          <w:sz w:val="24"/>
          <w:szCs w:val="24"/>
        </w:rPr>
        <w:t>Physico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-Chemical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nalysis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Wiwi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Subin</w:t>
      </w:r>
      <w:proofErr w:type="spellEnd"/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2010/2011</w:t>
      </w:r>
    </w:p>
    <w:p w:rsidR="007C6F60" w:rsidRPr="00B4513A" w:rsidRDefault="007C6F60" w:rsidP="007C6F6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Comparing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Pollution Levels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B4513A">
        <w:rPr>
          <w:rFonts w:ascii="Times New Roman" w:hAnsi="Times New Roman"/>
          <w:sz w:val="24"/>
          <w:szCs w:val="24"/>
        </w:rPr>
        <w:t>Wiwi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Pr="00B4513A">
        <w:rPr>
          <w:rFonts w:ascii="Times New Roman" w:hAnsi="Times New Roman"/>
          <w:sz w:val="24"/>
          <w:szCs w:val="24"/>
        </w:rPr>
        <w:t>Sisa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Rivers, </w:t>
      </w:r>
      <w:r>
        <w:rPr>
          <w:rFonts w:ascii="Times New Roman" w:hAnsi="Times New Roman"/>
          <w:sz w:val="24"/>
          <w:szCs w:val="24"/>
        </w:rPr>
        <w:t>u</w:t>
      </w:r>
      <w:r w:rsidRPr="00B4513A">
        <w:rPr>
          <w:rFonts w:ascii="Times New Roman" w:hAnsi="Times New Roman"/>
          <w:sz w:val="24"/>
          <w:szCs w:val="24"/>
        </w:rPr>
        <w:t>sing The Biological Monitoring Working Party</w:t>
      </w:r>
    </w:p>
    <w:p w:rsidR="007C6F60" w:rsidRPr="00282B56" w:rsidRDefault="007C6F60" w:rsidP="007C6F60">
      <w:pPr>
        <w:jc w:val="both"/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2009/2010</w:t>
      </w:r>
    </w:p>
    <w:p w:rsidR="007C6F60" w:rsidRPr="009B6712" w:rsidRDefault="007C6F60" w:rsidP="007C6F6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Prevalence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B4513A">
        <w:rPr>
          <w:rFonts w:ascii="Times New Roman" w:hAnsi="Times New Roman"/>
          <w:sz w:val="24"/>
          <w:szCs w:val="24"/>
        </w:rPr>
        <w:t>Schistosomiasis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ther Intestinal Parasites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B4513A">
        <w:rPr>
          <w:rFonts w:ascii="Times New Roman" w:hAnsi="Times New Roman"/>
          <w:sz w:val="24"/>
          <w:szCs w:val="24"/>
        </w:rPr>
        <w:t>Weweso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(M/A) Basic School Children</w:t>
      </w:r>
    </w:p>
    <w:p w:rsidR="007C6F60" w:rsidRPr="00282B56" w:rsidRDefault="007C6F60" w:rsidP="007C6F60">
      <w:pPr>
        <w:jc w:val="both"/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2008/2009</w:t>
      </w:r>
    </w:p>
    <w:p w:rsidR="007C6F60" w:rsidRPr="00B4513A" w:rsidRDefault="007C6F60" w:rsidP="007C6F6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</w:t>
      </w:r>
      <w:r w:rsidRPr="00B4513A">
        <w:rPr>
          <w:rFonts w:ascii="Times New Roman" w:hAnsi="Times New Roman"/>
          <w:sz w:val="24"/>
          <w:szCs w:val="24"/>
        </w:rPr>
        <w:t xml:space="preserve">ffects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s</w:t>
      </w:r>
      <w:r w:rsidRPr="00B4513A">
        <w:rPr>
          <w:rFonts w:ascii="Times New Roman" w:hAnsi="Times New Roman"/>
          <w:sz w:val="24"/>
          <w:szCs w:val="24"/>
        </w:rPr>
        <w:t xml:space="preserve">ome Environmental Factors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Malaria Incidence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KNUST Campus, </w:t>
      </w:r>
      <w:proofErr w:type="spellStart"/>
      <w:r w:rsidRPr="00B4513A">
        <w:rPr>
          <w:rFonts w:ascii="Times New Roman" w:hAnsi="Times New Roman"/>
          <w:sz w:val="24"/>
          <w:szCs w:val="24"/>
        </w:rPr>
        <w:t>Ayeduase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Pr="00B4513A">
        <w:rPr>
          <w:rFonts w:ascii="Times New Roman" w:hAnsi="Times New Roman"/>
          <w:sz w:val="24"/>
          <w:szCs w:val="24"/>
        </w:rPr>
        <w:t>Ayigya</w:t>
      </w:r>
      <w:proofErr w:type="spellEnd"/>
    </w:p>
    <w:p w:rsidR="00291238" w:rsidRDefault="00291238" w:rsidP="007C6F60">
      <w:pPr>
        <w:rPr>
          <w:b/>
          <w:sz w:val="24"/>
          <w:szCs w:val="24"/>
        </w:rPr>
      </w:pPr>
    </w:p>
    <w:p w:rsidR="007C6F60" w:rsidRPr="00282B56" w:rsidRDefault="007C6F60" w:rsidP="007C6F60">
      <w:pPr>
        <w:rPr>
          <w:b/>
          <w:sz w:val="24"/>
          <w:szCs w:val="24"/>
        </w:rPr>
      </w:pPr>
      <w:bookmarkStart w:id="0" w:name="_GoBack"/>
      <w:bookmarkEnd w:id="0"/>
      <w:r w:rsidRPr="00282B56">
        <w:rPr>
          <w:b/>
          <w:sz w:val="24"/>
          <w:szCs w:val="24"/>
        </w:rPr>
        <w:lastRenderedPageBreak/>
        <w:t>2007/2008</w:t>
      </w:r>
    </w:p>
    <w:p w:rsidR="007C6F60" w:rsidRPr="00B4513A" w:rsidRDefault="007C6F60" w:rsidP="007C6F6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Influence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Car Washing Activity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Water Bodies (River </w:t>
      </w:r>
      <w:proofErr w:type="spellStart"/>
      <w:r w:rsidRPr="00B4513A">
        <w:rPr>
          <w:rFonts w:ascii="Times New Roman" w:hAnsi="Times New Roman"/>
          <w:sz w:val="24"/>
          <w:szCs w:val="24"/>
        </w:rPr>
        <w:t>Sisa</w:t>
      </w:r>
      <w:proofErr w:type="spellEnd"/>
      <w:r w:rsidRPr="00B4513A">
        <w:rPr>
          <w:rFonts w:ascii="Times New Roman" w:hAnsi="Times New Roman"/>
          <w:sz w:val="24"/>
          <w:szCs w:val="24"/>
        </w:rPr>
        <w:t>)</w:t>
      </w:r>
    </w:p>
    <w:p w:rsidR="007C6F60" w:rsidRPr="00B4513A" w:rsidRDefault="007C6F60" w:rsidP="007C6F6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Effect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Car Washing Activities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B4513A">
        <w:rPr>
          <w:rFonts w:ascii="Times New Roman" w:hAnsi="Times New Roman"/>
          <w:sz w:val="24"/>
          <w:szCs w:val="24"/>
        </w:rPr>
        <w:t>Aboabo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River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2005/2006</w:t>
      </w:r>
    </w:p>
    <w:p w:rsidR="007C6F60" w:rsidRPr="00B4513A" w:rsidRDefault="007C6F60" w:rsidP="007C6F6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Hydrobiology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Sisa</w:t>
      </w:r>
      <w:proofErr w:type="spellEnd"/>
    </w:p>
    <w:p w:rsidR="007C6F60" w:rsidRPr="00B4513A" w:rsidRDefault="007C6F60" w:rsidP="007C6F6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</w:t>
      </w:r>
      <w:r w:rsidRPr="00B4513A">
        <w:rPr>
          <w:rFonts w:ascii="Times New Roman" w:hAnsi="Times New Roman"/>
          <w:sz w:val="24"/>
          <w:szCs w:val="24"/>
        </w:rPr>
        <w:t xml:space="preserve">udy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The Hydrobiology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Subin</w:t>
      </w:r>
      <w:proofErr w:type="spellEnd"/>
      <w:r w:rsidRPr="00B4513A">
        <w:rPr>
          <w:rFonts w:ascii="Times New Roman" w:hAnsi="Times New Roman"/>
          <w:sz w:val="24"/>
          <w:szCs w:val="24"/>
        </w:rPr>
        <w:t>, Kumasi</w:t>
      </w:r>
    </w:p>
    <w:p w:rsidR="007C6F60" w:rsidRPr="00B4513A" w:rsidRDefault="007C6F60" w:rsidP="007C6F6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Characterization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 Littoral Zone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Lake </w:t>
      </w:r>
      <w:proofErr w:type="spellStart"/>
      <w:r w:rsidRPr="00B4513A">
        <w:rPr>
          <w:rFonts w:ascii="Times New Roman" w:hAnsi="Times New Roman"/>
          <w:sz w:val="24"/>
          <w:szCs w:val="24"/>
        </w:rPr>
        <w:t>Bosumtwe</w:t>
      </w:r>
      <w:proofErr w:type="spellEnd"/>
      <w:r w:rsidRPr="00B4513A">
        <w:rPr>
          <w:rFonts w:ascii="Times New Roman" w:hAnsi="Times New Roman"/>
          <w:sz w:val="24"/>
          <w:szCs w:val="24"/>
        </w:rPr>
        <w:tab/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2004/2005</w:t>
      </w:r>
    </w:p>
    <w:p w:rsidR="007C6F60" w:rsidRPr="00B4513A" w:rsidRDefault="007C6F60" w:rsidP="007C6F6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Relationship </w:t>
      </w:r>
      <w:r>
        <w:rPr>
          <w:rFonts w:ascii="Times New Roman" w:hAnsi="Times New Roman"/>
          <w:sz w:val="24"/>
          <w:szCs w:val="24"/>
        </w:rPr>
        <w:t>b</w:t>
      </w:r>
      <w:r w:rsidRPr="00B4513A">
        <w:rPr>
          <w:rFonts w:ascii="Times New Roman" w:hAnsi="Times New Roman"/>
          <w:sz w:val="24"/>
          <w:szCs w:val="24"/>
        </w:rPr>
        <w:t xml:space="preserve">etween Ecological Factors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Incidence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Malaria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KNUST Campus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z w:val="24"/>
          <w:szCs w:val="24"/>
        </w:rPr>
        <w:t>s</w:t>
      </w:r>
      <w:r w:rsidRPr="00B4513A">
        <w:rPr>
          <w:rFonts w:ascii="Times New Roman" w:hAnsi="Times New Roman"/>
          <w:sz w:val="24"/>
          <w:szCs w:val="24"/>
        </w:rPr>
        <w:t>urrounding Environs</w:t>
      </w:r>
    </w:p>
    <w:p w:rsidR="007C6F60" w:rsidRPr="00B4513A" w:rsidRDefault="007C6F60" w:rsidP="007C6F6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A Study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B4513A">
        <w:rPr>
          <w:rFonts w:ascii="Times New Roman" w:hAnsi="Times New Roman"/>
          <w:sz w:val="24"/>
          <w:szCs w:val="24"/>
        </w:rPr>
        <w:t>Hydrobiological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Wiwi</w:t>
      </w:r>
      <w:proofErr w:type="spellEnd"/>
      <w:r w:rsidRPr="00B4513A">
        <w:rPr>
          <w:rFonts w:ascii="Times New Roman" w:hAnsi="Times New Roman"/>
          <w:sz w:val="24"/>
          <w:szCs w:val="24"/>
        </w:rPr>
        <w:t>, Kumasi</w:t>
      </w:r>
    </w:p>
    <w:p w:rsidR="007C6F60" w:rsidRPr="00A61155" w:rsidRDefault="007C6F60" w:rsidP="007C6F6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Prevalence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B4513A">
        <w:rPr>
          <w:rFonts w:ascii="Times New Roman" w:hAnsi="Times New Roman"/>
          <w:sz w:val="24"/>
          <w:szCs w:val="24"/>
        </w:rPr>
        <w:t>Schistosomiasis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long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River Volta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Factors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ffecting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Habitat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>he Intermediate Host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2003/2004</w:t>
      </w:r>
    </w:p>
    <w:p w:rsidR="007C6F60" w:rsidRPr="00B4513A" w:rsidRDefault="007C6F60" w:rsidP="007C6F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The Impact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Agricultural Activities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B4513A">
        <w:rPr>
          <w:rFonts w:ascii="Times New Roman" w:hAnsi="Times New Roman"/>
          <w:sz w:val="24"/>
          <w:szCs w:val="24"/>
        </w:rPr>
        <w:t>Peri</w:t>
      </w:r>
      <w:proofErr w:type="spellEnd"/>
      <w:r w:rsidRPr="00B451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Urban Water Bodies  - A Case St</w:t>
      </w:r>
      <w:r w:rsidRPr="00B4513A">
        <w:rPr>
          <w:rFonts w:ascii="Times New Roman" w:hAnsi="Times New Roman"/>
          <w:sz w:val="24"/>
          <w:szCs w:val="24"/>
        </w:rPr>
        <w:t>udy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Sisa</w:t>
      </w:r>
      <w:proofErr w:type="spellEnd"/>
      <w:r>
        <w:rPr>
          <w:rFonts w:ascii="Times New Roman" w:hAnsi="Times New Roman"/>
          <w:sz w:val="24"/>
          <w:szCs w:val="24"/>
        </w:rPr>
        <w:t xml:space="preserve"> River </w:t>
      </w:r>
      <w:proofErr w:type="spellStart"/>
      <w:r>
        <w:rPr>
          <w:rFonts w:ascii="Times New Roman" w:hAnsi="Times New Roman"/>
          <w:sz w:val="24"/>
          <w:szCs w:val="24"/>
        </w:rPr>
        <w:t>Sepe</w:t>
      </w:r>
      <w:r w:rsidRPr="00B4513A">
        <w:rPr>
          <w:rFonts w:ascii="Times New Roman" w:hAnsi="Times New Roman"/>
          <w:sz w:val="24"/>
          <w:szCs w:val="24"/>
        </w:rPr>
        <w:t>timpom</w:t>
      </w:r>
      <w:proofErr w:type="spellEnd"/>
      <w:r w:rsidRPr="00B4513A">
        <w:rPr>
          <w:rFonts w:ascii="Times New Roman" w:hAnsi="Times New Roman"/>
          <w:sz w:val="24"/>
          <w:szCs w:val="24"/>
        </w:rPr>
        <w:t>, Kumasi</w:t>
      </w:r>
    </w:p>
    <w:p w:rsidR="007C6F60" w:rsidRPr="00B4513A" w:rsidRDefault="007C6F60" w:rsidP="007C6F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Effects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Pollution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Freshwater Organisms: A Case Study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B4513A">
        <w:rPr>
          <w:rFonts w:ascii="Times New Roman" w:hAnsi="Times New Roman"/>
          <w:sz w:val="24"/>
          <w:szCs w:val="24"/>
        </w:rPr>
        <w:t>f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Fish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River Jimi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Pr="00B4513A">
        <w:rPr>
          <w:rFonts w:ascii="Times New Roman" w:hAnsi="Times New Roman"/>
          <w:sz w:val="24"/>
          <w:szCs w:val="24"/>
        </w:rPr>
        <w:t>Obuasi</w:t>
      </w:r>
      <w:proofErr w:type="spellEnd"/>
    </w:p>
    <w:p w:rsidR="007C6F60" w:rsidRPr="00B4513A" w:rsidRDefault="007C6F60" w:rsidP="007C6F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B4513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 w:rsidRPr="00B4513A">
        <w:rPr>
          <w:rFonts w:ascii="Times New Roman" w:hAnsi="Times New Roman"/>
          <w:sz w:val="24"/>
          <w:szCs w:val="24"/>
        </w:rPr>
        <w:t>ysico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-Chemical Study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Wiwi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>t KNUST, Kumasi</w:t>
      </w:r>
    </w:p>
    <w:p w:rsidR="007C6F60" w:rsidRPr="002201BE" w:rsidRDefault="007C6F60" w:rsidP="007C6F60">
      <w:pPr>
        <w:rPr>
          <w:b/>
          <w:sz w:val="24"/>
          <w:szCs w:val="24"/>
        </w:rPr>
      </w:pPr>
      <w:r w:rsidRPr="002201BE">
        <w:rPr>
          <w:b/>
          <w:sz w:val="24"/>
          <w:szCs w:val="24"/>
        </w:rPr>
        <w:t>BS</w:t>
      </w:r>
      <w:r>
        <w:rPr>
          <w:b/>
          <w:sz w:val="24"/>
          <w:szCs w:val="24"/>
        </w:rPr>
        <w:t>c</w:t>
      </w:r>
      <w:r w:rsidRPr="002201BE">
        <w:rPr>
          <w:b/>
          <w:sz w:val="24"/>
          <w:szCs w:val="24"/>
        </w:rPr>
        <w:t xml:space="preserve"> Environmental Science</w:t>
      </w:r>
    </w:p>
    <w:p w:rsidR="007C6F60" w:rsidRDefault="007C6F60" w:rsidP="007C6F60">
      <w:pPr>
        <w:rPr>
          <w:b/>
          <w:sz w:val="24"/>
          <w:szCs w:val="24"/>
        </w:rPr>
      </w:pP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2014/2015</w:t>
      </w:r>
    </w:p>
    <w:p w:rsidR="007C6F60" w:rsidRPr="00B4513A" w:rsidRDefault="007C6F60" w:rsidP="007C6F6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Analysis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Efficiency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Wastewater Treatment Plants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 Brewery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>nd Soft Drink Companies</w:t>
      </w:r>
    </w:p>
    <w:p w:rsidR="007C6F60" w:rsidRPr="00B4513A" w:rsidRDefault="007C6F60" w:rsidP="007C6F6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The Effect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Car Washing Facility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Surface Water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Danyame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Pr="00B4513A">
        <w:rPr>
          <w:rFonts w:ascii="Times New Roman" w:hAnsi="Times New Roman"/>
          <w:sz w:val="24"/>
          <w:szCs w:val="24"/>
        </w:rPr>
        <w:t>Deduako</w:t>
      </w:r>
      <w:proofErr w:type="spellEnd"/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2013/2014</w:t>
      </w:r>
    </w:p>
    <w:p w:rsidR="007C6F60" w:rsidRPr="00B4513A" w:rsidRDefault="007C6F60" w:rsidP="007C6F6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Environmental Factors Contributing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Spread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Malaria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B4513A">
        <w:rPr>
          <w:rFonts w:ascii="Times New Roman" w:hAnsi="Times New Roman"/>
          <w:sz w:val="24"/>
          <w:szCs w:val="24"/>
        </w:rPr>
        <w:t>Ayig</w:t>
      </w:r>
      <w:r>
        <w:rPr>
          <w:rFonts w:ascii="Times New Roman" w:hAnsi="Times New Roman"/>
          <w:sz w:val="24"/>
          <w:szCs w:val="24"/>
        </w:rPr>
        <w:t>y</w:t>
      </w:r>
      <w:r w:rsidRPr="00B4513A">
        <w:rPr>
          <w:rFonts w:ascii="Times New Roman" w:hAnsi="Times New Roman"/>
          <w:sz w:val="24"/>
          <w:szCs w:val="24"/>
        </w:rPr>
        <w:t>a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Pr="00B4513A">
        <w:rPr>
          <w:rFonts w:ascii="Times New Roman" w:hAnsi="Times New Roman"/>
          <w:sz w:val="24"/>
          <w:szCs w:val="24"/>
        </w:rPr>
        <w:t>Bomso</w:t>
      </w:r>
      <w:proofErr w:type="spellEnd"/>
      <w:r w:rsidRPr="00B4513A">
        <w:rPr>
          <w:rFonts w:ascii="Times New Roman" w:hAnsi="Times New Roman"/>
          <w:sz w:val="24"/>
          <w:szCs w:val="24"/>
        </w:rPr>
        <w:t>, Kumasi</w:t>
      </w:r>
    </w:p>
    <w:p w:rsidR="007C6F60" w:rsidRPr="00B4513A" w:rsidRDefault="007C6F60" w:rsidP="007C6F6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Assessment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Water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>f River</w:t>
      </w:r>
      <w:r>
        <w:rPr>
          <w:rFonts w:ascii="Times New Roman" w:hAnsi="Times New Roman"/>
          <w:sz w:val="24"/>
          <w:szCs w:val="24"/>
        </w:rPr>
        <w:t>s</w:t>
      </w:r>
      <w:r w:rsidRPr="00B4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13A">
        <w:rPr>
          <w:rFonts w:ascii="Times New Roman" w:hAnsi="Times New Roman"/>
          <w:sz w:val="24"/>
          <w:szCs w:val="24"/>
        </w:rPr>
        <w:t>Subin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Susan, Using </w:t>
      </w:r>
      <w:proofErr w:type="spellStart"/>
      <w:r w:rsidRPr="00B4513A">
        <w:rPr>
          <w:rFonts w:ascii="Times New Roman" w:hAnsi="Times New Roman"/>
          <w:sz w:val="24"/>
          <w:szCs w:val="24"/>
        </w:rPr>
        <w:t>Phyisco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B4513A">
        <w:rPr>
          <w:rFonts w:ascii="Times New Roman" w:hAnsi="Times New Roman"/>
          <w:sz w:val="24"/>
          <w:szCs w:val="24"/>
        </w:rPr>
        <w:t xml:space="preserve">chemical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Microbial Parameters 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2012/2013</w:t>
      </w:r>
    </w:p>
    <w:p w:rsidR="007C6F60" w:rsidRPr="00B4513A" w:rsidRDefault="007C6F60" w:rsidP="007C6F6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Determination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B4513A">
        <w:rPr>
          <w:rFonts w:ascii="Times New Roman" w:hAnsi="Times New Roman"/>
          <w:sz w:val="24"/>
          <w:szCs w:val="24"/>
        </w:rPr>
        <w:t>Physico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-Chemical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Microbial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B4513A">
        <w:rPr>
          <w:rFonts w:ascii="Times New Roman" w:hAnsi="Times New Roman"/>
          <w:sz w:val="24"/>
          <w:szCs w:val="24"/>
        </w:rPr>
        <w:t>Subin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River, Kumasi</w:t>
      </w:r>
    </w:p>
    <w:p w:rsidR="007C6F60" w:rsidRPr="00B4513A" w:rsidRDefault="007C6F60" w:rsidP="007C6F6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Analysis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Treatment Efficiency Of Wastewater </w:t>
      </w:r>
      <w:r>
        <w:rPr>
          <w:rFonts w:ascii="Times New Roman" w:hAnsi="Times New Roman"/>
          <w:sz w:val="24"/>
          <w:szCs w:val="24"/>
        </w:rPr>
        <w:t>from Two</w:t>
      </w:r>
      <w:r w:rsidRPr="00B4513A">
        <w:rPr>
          <w:rFonts w:ascii="Times New Roman" w:hAnsi="Times New Roman"/>
          <w:sz w:val="24"/>
          <w:szCs w:val="24"/>
        </w:rPr>
        <w:t xml:space="preserve"> Brewery Processing Industries</w:t>
      </w:r>
    </w:p>
    <w:p w:rsidR="007C6F60" w:rsidRPr="00B4513A" w:rsidRDefault="007C6F60" w:rsidP="007C6F6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Effects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Industrial Wastewater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>he Water Q</w:t>
      </w:r>
      <w:r>
        <w:rPr>
          <w:rFonts w:ascii="Times New Roman" w:hAnsi="Times New Roman"/>
          <w:sz w:val="24"/>
          <w:szCs w:val="24"/>
        </w:rPr>
        <w:t>u</w:t>
      </w:r>
      <w:r w:rsidRPr="00B4513A">
        <w:rPr>
          <w:rFonts w:ascii="Times New Roman" w:hAnsi="Times New Roman"/>
          <w:sz w:val="24"/>
          <w:szCs w:val="24"/>
        </w:rPr>
        <w:t xml:space="preserve">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B4513A">
        <w:rPr>
          <w:rFonts w:ascii="Times New Roman" w:hAnsi="Times New Roman"/>
          <w:sz w:val="24"/>
          <w:szCs w:val="24"/>
        </w:rPr>
        <w:t>Sisa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River</w:t>
      </w:r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2011/2012</w:t>
      </w:r>
    </w:p>
    <w:p w:rsidR="007C6F60" w:rsidRPr="00B4513A" w:rsidRDefault="007C6F60" w:rsidP="007C6F6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lastRenderedPageBreak/>
        <w:t xml:space="preserve">Water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Underground Water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B4513A">
        <w:rPr>
          <w:rFonts w:ascii="Times New Roman" w:hAnsi="Times New Roman"/>
          <w:sz w:val="24"/>
          <w:szCs w:val="24"/>
        </w:rPr>
        <w:t>Ayeduase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Pr="00B4513A">
        <w:rPr>
          <w:rFonts w:ascii="Times New Roman" w:hAnsi="Times New Roman"/>
          <w:sz w:val="24"/>
          <w:szCs w:val="24"/>
        </w:rPr>
        <w:t>Kwamo</w:t>
      </w:r>
      <w:proofErr w:type="spellEnd"/>
    </w:p>
    <w:p w:rsidR="007C6F60" w:rsidRPr="00B4513A" w:rsidRDefault="007C6F60" w:rsidP="007C6F6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Analysis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Water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Wiwi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Subin</w:t>
      </w:r>
      <w:proofErr w:type="spellEnd"/>
    </w:p>
    <w:p w:rsidR="007C6F60" w:rsidRPr="00282B56" w:rsidRDefault="007C6F60" w:rsidP="007C6F60">
      <w:pPr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2010/2011</w:t>
      </w:r>
    </w:p>
    <w:p w:rsidR="007C6F60" w:rsidRPr="00B4513A" w:rsidRDefault="007C6F60" w:rsidP="007C6F6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Assessment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Water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Hand Dug Wells </w:t>
      </w:r>
      <w:r>
        <w:rPr>
          <w:rFonts w:ascii="Times New Roman" w:hAnsi="Times New Roman"/>
          <w:sz w:val="24"/>
          <w:szCs w:val="24"/>
        </w:rPr>
        <w:t>f</w:t>
      </w:r>
      <w:r w:rsidRPr="00B4513A">
        <w:rPr>
          <w:rFonts w:ascii="Times New Roman" w:hAnsi="Times New Roman"/>
          <w:sz w:val="24"/>
          <w:szCs w:val="24"/>
        </w:rPr>
        <w:t xml:space="preserve">rom </w:t>
      </w:r>
      <w:proofErr w:type="spellStart"/>
      <w:r w:rsidRPr="00B4513A">
        <w:rPr>
          <w:rFonts w:ascii="Times New Roman" w:hAnsi="Times New Roman"/>
          <w:sz w:val="24"/>
          <w:szCs w:val="24"/>
        </w:rPr>
        <w:t>Emena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Pr="00B4513A">
        <w:rPr>
          <w:rFonts w:ascii="Times New Roman" w:hAnsi="Times New Roman"/>
          <w:sz w:val="24"/>
          <w:szCs w:val="24"/>
        </w:rPr>
        <w:t>Boadi</w:t>
      </w:r>
      <w:proofErr w:type="spellEnd"/>
    </w:p>
    <w:p w:rsidR="007C6F60" w:rsidRPr="00282B56" w:rsidRDefault="007C6F60" w:rsidP="007C6F60">
      <w:pPr>
        <w:jc w:val="both"/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2009/2010</w:t>
      </w:r>
    </w:p>
    <w:p w:rsidR="007C6F60" w:rsidRPr="00B4513A" w:rsidRDefault="007C6F60" w:rsidP="007C6F6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 Water Quality Analysis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s</w:t>
      </w:r>
      <w:r w:rsidRPr="00B4513A">
        <w:rPr>
          <w:rFonts w:ascii="Times New Roman" w:hAnsi="Times New Roman"/>
          <w:sz w:val="24"/>
          <w:szCs w:val="24"/>
        </w:rPr>
        <w:t xml:space="preserve">ome </w:t>
      </w:r>
      <w:r>
        <w:rPr>
          <w:rFonts w:ascii="Times New Roman" w:hAnsi="Times New Roman"/>
          <w:sz w:val="24"/>
          <w:szCs w:val="24"/>
        </w:rPr>
        <w:t>s</w:t>
      </w:r>
      <w:r w:rsidRPr="00B4513A">
        <w:rPr>
          <w:rFonts w:ascii="Times New Roman" w:hAnsi="Times New Roman"/>
          <w:sz w:val="24"/>
          <w:szCs w:val="24"/>
        </w:rPr>
        <w:t xml:space="preserve">elected Sachet Water Brands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B4513A">
        <w:rPr>
          <w:rFonts w:ascii="Times New Roman" w:hAnsi="Times New Roman"/>
          <w:sz w:val="24"/>
          <w:szCs w:val="24"/>
        </w:rPr>
        <w:t>Obuasi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Municipality</w:t>
      </w:r>
    </w:p>
    <w:p w:rsidR="007C6F60" w:rsidRPr="00B4513A" w:rsidRDefault="007C6F60" w:rsidP="007C6F6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The Effects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Anthropogenic Activities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Water Quality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River </w:t>
      </w:r>
      <w:proofErr w:type="spellStart"/>
      <w:r w:rsidRPr="00B4513A">
        <w:rPr>
          <w:rFonts w:ascii="Times New Roman" w:hAnsi="Times New Roman"/>
          <w:sz w:val="24"/>
          <w:szCs w:val="24"/>
        </w:rPr>
        <w:t>Wiwi</w:t>
      </w:r>
      <w:proofErr w:type="spellEnd"/>
    </w:p>
    <w:p w:rsidR="007C6F60" w:rsidRPr="00282B56" w:rsidRDefault="007C6F60" w:rsidP="007C6F60">
      <w:pPr>
        <w:jc w:val="both"/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2008/2009</w:t>
      </w:r>
    </w:p>
    <w:p w:rsidR="007C6F60" w:rsidRPr="00B4513A" w:rsidRDefault="007C6F60" w:rsidP="007C6F6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The Chemical </w:t>
      </w:r>
      <w:r>
        <w:rPr>
          <w:rFonts w:ascii="Times New Roman" w:hAnsi="Times New Roman"/>
          <w:sz w:val="24"/>
          <w:szCs w:val="24"/>
        </w:rPr>
        <w:t>e</w:t>
      </w:r>
      <w:r w:rsidRPr="00B4513A">
        <w:rPr>
          <w:rFonts w:ascii="Times New Roman" w:hAnsi="Times New Roman"/>
          <w:sz w:val="24"/>
          <w:szCs w:val="24"/>
        </w:rPr>
        <w:t xml:space="preserve">ffect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Bethel Car Wash Facility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B4513A">
        <w:rPr>
          <w:rFonts w:ascii="Times New Roman" w:hAnsi="Times New Roman"/>
          <w:sz w:val="24"/>
          <w:szCs w:val="24"/>
        </w:rPr>
        <w:t>Aboabo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River</w:t>
      </w:r>
    </w:p>
    <w:p w:rsidR="007C6F60" w:rsidRPr="004226D8" w:rsidRDefault="007C6F60" w:rsidP="007C6F6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The Perception </w:t>
      </w:r>
      <w:r>
        <w:rPr>
          <w:rFonts w:ascii="Times New Roman" w:hAnsi="Times New Roman"/>
          <w:sz w:val="24"/>
          <w:szCs w:val="24"/>
        </w:rPr>
        <w:t>a</w:t>
      </w:r>
      <w:r w:rsidRPr="00B4513A">
        <w:rPr>
          <w:rFonts w:ascii="Times New Roman" w:hAnsi="Times New Roman"/>
          <w:sz w:val="24"/>
          <w:szCs w:val="24"/>
        </w:rPr>
        <w:t xml:space="preserve">nd Practices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People </w:t>
      </w:r>
      <w:r>
        <w:rPr>
          <w:rFonts w:ascii="Times New Roman" w:hAnsi="Times New Roman"/>
          <w:sz w:val="24"/>
          <w:szCs w:val="24"/>
        </w:rPr>
        <w:t>i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B4513A">
        <w:rPr>
          <w:rFonts w:ascii="Times New Roman" w:hAnsi="Times New Roman"/>
          <w:sz w:val="24"/>
          <w:szCs w:val="24"/>
        </w:rPr>
        <w:t>Abono</w:t>
      </w:r>
      <w:proofErr w:type="spellEnd"/>
      <w:r w:rsidRPr="00B4513A">
        <w:rPr>
          <w:rFonts w:ascii="Times New Roman" w:hAnsi="Times New Roman"/>
          <w:sz w:val="24"/>
          <w:szCs w:val="24"/>
        </w:rPr>
        <w:t xml:space="preserve"> Community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</w:t>
      </w:r>
      <w:r w:rsidRPr="00B4513A">
        <w:rPr>
          <w:rFonts w:ascii="Times New Roman" w:hAnsi="Times New Roman"/>
          <w:sz w:val="24"/>
          <w:szCs w:val="24"/>
        </w:rPr>
        <w:t xml:space="preserve">he Concept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>f Sustainable Development</w:t>
      </w:r>
    </w:p>
    <w:p w:rsidR="007C6F60" w:rsidRPr="00282B56" w:rsidRDefault="007C6F60" w:rsidP="007C6F60">
      <w:pPr>
        <w:jc w:val="both"/>
        <w:rPr>
          <w:b/>
          <w:sz w:val="24"/>
          <w:szCs w:val="24"/>
        </w:rPr>
      </w:pPr>
      <w:r w:rsidRPr="00282B56">
        <w:rPr>
          <w:b/>
          <w:sz w:val="24"/>
          <w:szCs w:val="24"/>
        </w:rPr>
        <w:t>2007/2008</w:t>
      </w:r>
    </w:p>
    <w:p w:rsidR="007C6F60" w:rsidRPr="004226D8" w:rsidRDefault="007C6F60" w:rsidP="007C6F6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513A">
        <w:rPr>
          <w:rFonts w:ascii="Times New Roman" w:hAnsi="Times New Roman"/>
          <w:sz w:val="24"/>
          <w:szCs w:val="24"/>
        </w:rPr>
        <w:t xml:space="preserve">Impact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 xml:space="preserve">f Mine Tailings Dams </w:t>
      </w:r>
      <w:r>
        <w:rPr>
          <w:rFonts w:ascii="Times New Roman" w:hAnsi="Times New Roman"/>
          <w:sz w:val="24"/>
          <w:szCs w:val="24"/>
        </w:rPr>
        <w:t>o</w:t>
      </w:r>
      <w:r w:rsidRPr="00B4513A">
        <w:rPr>
          <w:rFonts w:ascii="Times New Roman" w:hAnsi="Times New Roman"/>
          <w:sz w:val="24"/>
          <w:szCs w:val="24"/>
        </w:rPr>
        <w:t>n Water Bodies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OTHER PROFESIONAL RELATED EXPERIENCE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 w:rsidRPr="003D6571">
        <w:rPr>
          <w:b/>
          <w:bCs/>
          <w:sz w:val="24"/>
          <w:szCs w:val="24"/>
        </w:rPr>
        <w:t>Affiliation to Professional bodies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2001 – 2003: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Member, Ecological Society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Tohoku Region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Japan</w:t>
          </w:r>
        </w:smartTag>
      </w:smartTag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2001 – 2003: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Member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country-region">
        <w:r>
          <w:rPr>
            <w:sz w:val="24"/>
            <w:szCs w:val="24"/>
          </w:rPr>
          <w:t>Japan</w:t>
        </w:r>
      </w:smartTag>
      <w:r>
        <w:rPr>
          <w:sz w:val="24"/>
          <w:szCs w:val="24"/>
        </w:rPr>
        <w:t xml:space="preserve"> Association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Benthology</w:t>
          </w:r>
        </w:smartTag>
        <w:proofErr w:type="spellEnd"/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Japan</w:t>
          </w:r>
        </w:smartTag>
      </w:smartTag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2003 to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Ghana Optometric Association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2003 to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Ghana Optometric Educators Association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2003 to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Ghana Science Association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2003 to 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University Teachers Association of Ghana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49472E" w:rsidRDefault="007C6F60" w:rsidP="007C6F60">
      <w:pPr>
        <w:jc w:val="both"/>
        <w:rPr>
          <w:b/>
          <w:sz w:val="24"/>
          <w:szCs w:val="24"/>
        </w:rPr>
      </w:pPr>
      <w:r w:rsidRPr="0049472E">
        <w:rPr>
          <w:b/>
          <w:sz w:val="24"/>
          <w:szCs w:val="24"/>
        </w:rPr>
        <w:t>Other Professional related experiences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D2B6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 KNUST Coordinator for Master of Development Management by University of </w:t>
      </w:r>
      <w:proofErr w:type="spellStart"/>
      <w:r>
        <w:rPr>
          <w:sz w:val="24"/>
          <w:szCs w:val="24"/>
        </w:rPr>
        <w:t>Adger</w:t>
      </w:r>
      <w:proofErr w:type="spellEnd"/>
      <w:r>
        <w:rPr>
          <w:sz w:val="24"/>
          <w:szCs w:val="24"/>
        </w:rPr>
        <w:t xml:space="preserve">, Norway, </w:t>
      </w:r>
      <w:r w:rsidRPr="00AD2B62">
        <w:rPr>
          <w:b/>
          <w:sz w:val="24"/>
          <w:szCs w:val="24"/>
        </w:rPr>
        <w:t>2007 to date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Pr="00AD2B62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AD2B6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External Examiner for Global Environmental Issues (UT 403) of Master of Development Management by University of </w:t>
      </w:r>
      <w:proofErr w:type="spellStart"/>
      <w:r>
        <w:rPr>
          <w:sz w:val="24"/>
          <w:szCs w:val="24"/>
        </w:rPr>
        <w:t>Adger</w:t>
      </w:r>
      <w:proofErr w:type="spellEnd"/>
      <w:r>
        <w:rPr>
          <w:sz w:val="24"/>
          <w:szCs w:val="24"/>
        </w:rPr>
        <w:t xml:space="preserve"> Norway.</w:t>
      </w:r>
      <w:r w:rsidRPr="0049472E">
        <w:rPr>
          <w:sz w:val="24"/>
          <w:szCs w:val="24"/>
        </w:rPr>
        <w:t xml:space="preserve"> </w:t>
      </w:r>
      <w:r w:rsidRPr="00AD2B62">
        <w:rPr>
          <w:b/>
          <w:sz w:val="24"/>
          <w:szCs w:val="24"/>
        </w:rPr>
        <w:t>2007 to date</w:t>
      </w:r>
    </w:p>
    <w:p w:rsidR="007C6F60" w:rsidRPr="00AD2B62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D2B62">
        <w:rPr>
          <w:sz w:val="24"/>
          <w:szCs w:val="24"/>
        </w:rPr>
        <w:t>3.</w:t>
      </w:r>
      <w:r>
        <w:rPr>
          <w:sz w:val="24"/>
          <w:szCs w:val="24"/>
        </w:rPr>
        <w:t xml:space="preserve"> External Examiner for Planning and Environmental Assessment: Theories, Methods and Techniques (UT-502) of Master of Development Management by University of </w:t>
      </w:r>
      <w:proofErr w:type="spellStart"/>
      <w:r>
        <w:rPr>
          <w:sz w:val="24"/>
          <w:szCs w:val="24"/>
        </w:rPr>
        <w:t>Adger</w:t>
      </w:r>
      <w:proofErr w:type="spellEnd"/>
      <w:r>
        <w:rPr>
          <w:sz w:val="24"/>
          <w:szCs w:val="24"/>
        </w:rPr>
        <w:t xml:space="preserve">, Norway </w:t>
      </w:r>
      <w:r w:rsidRPr="00AD2B62">
        <w:rPr>
          <w:b/>
          <w:sz w:val="24"/>
          <w:szCs w:val="24"/>
        </w:rPr>
        <w:t>2008 to date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D2B62">
        <w:rPr>
          <w:sz w:val="24"/>
          <w:szCs w:val="24"/>
        </w:rPr>
        <w:t>4.</w:t>
      </w:r>
      <w:r>
        <w:rPr>
          <w:sz w:val="24"/>
          <w:szCs w:val="24"/>
        </w:rPr>
        <w:t xml:space="preserve"> President, Kumasi Branch of Ghana Science Association (GSA) </w:t>
      </w:r>
      <w:r w:rsidRPr="00AD2B62">
        <w:rPr>
          <w:b/>
          <w:sz w:val="24"/>
          <w:szCs w:val="24"/>
        </w:rPr>
        <w:t>2006 to 2011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7C6F60" w:rsidRPr="00D665BD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AD2B62">
        <w:rPr>
          <w:sz w:val="24"/>
          <w:szCs w:val="24"/>
        </w:rPr>
        <w:t>5.</w:t>
      </w:r>
      <w:r>
        <w:rPr>
          <w:sz w:val="24"/>
          <w:szCs w:val="24"/>
        </w:rPr>
        <w:t xml:space="preserve"> Fellow Republic Hall, KNUST </w:t>
      </w:r>
      <w:r w:rsidRPr="00FF20C5">
        <w:rPr>
          <w:b/>
          <w:sz w:val="24"/>
          <w:szCs w:val="24"/>
        </w:rPr>
        <w:t>2003 to date</w:t>
      </w:r>
    </w:p>
    <w:p w:rsidR="007C6F60" w:rsidRPr="00FF20C5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AD2B62">
        <w:rPr>
          <w:sz w:val="24"/>
          <w:szCs w:val="24"/>
        </w:rPr>
        <w:t>6.</w:t>
      </w:r>
      <w:r>
        <w:rPr>
          <w:sz w:val="24"/>
          <w:szCs w:val="24"/>
        </w:rPr>
        <w:t xml:space="preserve"> Examination Officer</w:t>
      </w:r>
      <w:r w:rsidRPr="00D66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Departments of Theoretical and Applied Biology and Environmental Science, KNUST </w:t>
      </w:r>
      <w:r>
        <w:rPr>
          <w:b/>
          <w:sz w:val="24"/>
          <w:szCs w:val="24"/>
        </w:rPr>
        <w:t>2005 to 2009</w:t>
      </w:r>
    </w:p>
    <w:p w:rsidR="007C6F60" w:rsidRPr="00FF20C5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7. IDL Coordinator for Master of Development Management by Department of Theoretical and Applied Biology </w:t>
      </w:r>
      <w:r w:rsidRPr="00FF20C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13</w:t>
      </w:r>
      <w:r w:rsidRPr="00FF20C5">
        <w:rPr>
          <w:b/>
          <w:sz w:val="24"/>
          <w:szCs w:val="24"/>
        </w:rPr>
        <w:t xml:space="preserve"> to date</w:t>
      </w:r>
      <w:r>
        <w:rPr>
          <w:sz w:val="24"/>
          <w:szCs w:val="24"/>
        </w:rPr>
        <w:t>: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8. Biology Coordinator for B. Sc. Biological Sciences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in Distance Learning mode Department of Theoretical and Applied Biology </w:t>
      </w:r>
      <w:r w:rsidRPr="00FF20C5">
        <w:rPr>
          <w:b/>
          <w:sz w:val="24"/>
          <w:szCs w:val="24"/>
        </w:rPr>
        <w:t xml:space="preserve">2009 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C6F60" w:rsidRPr="00FF20C5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>
        <w:rPr>
          <w:sz w:val="24"/>
          <w:szCs w:val="24"/>
        </w:rPr>
        <w:t>9. Examination Officer</w:t>
      </w:r>
      <w:r w:rsidRPr="00D66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M.Sc. Environmental Science,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at Institute of Distance Learning (IDL) KNUST </w:t>
      </w:r>
      <w:r w:rsidRPr="00FF20C5">
        <w:rPr>
          <w:b/>
          <w:sz w:val="24"/>
          <w:szCs w:val="24"/>
        </w:rPr>
        <w:t>2011to date: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Pr="007A4776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7A4776">
        <w:rPr>
          <w:b/>
          <w:sz w:val="24"/>
          <w:szCs w:val="24"/>
        </w:rPr>
        <w:t xml:space="preserve">Membership </w:t>
      </w:r>
      <w:r>
        <w:rPr>
          <w:b/>
          <w:sz w:val="24"/>
          <w:szCs w:val="24"/>
        </w:rPr>
        <w:t>o</w:t>
      </w:r>
      <w:r w:rsidRPr="007A4776">
        <w:rPr>
          <w:b/>
          <w:sz w:val="24"/>
          <w:szCs w:val="24"/>
        </w:rPr>
        <w:t xml:space="preserve">f Boards </w:t>
      </w:r>
      <w:r>
        <w:rPr>
          <w:b/>
          <w:sz w:val="24"/>
          <w:szCs w:val="24"/>
        </w:rPr>
        <w:t>a</w:t>
      </w:r>
      <w:r w:rsidRPr="007A4776">
        <w:rPr>
          <w:b/>
          <w:sz w:val="24"/>
          <w:szCs w:val="24"/>
        </w:rPr>
        <w:t>nd Committees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D2B62">
        <w:rPr>
          <w:sz w:val="24"/>
          <w:szCs w:val="24"/>
        </w:rPr>
        <w:t>1.</w:t>
      </w:r>
      <w:r>
        <w:rPr>
          <w:sz w:val="24"/>
          <w:szCs w:val="24"/>
        </w:rPr>
        <w:t xml:space="preserve"> Member of National Executive Committee (NEC) of Ghana Science Association, </w:t>
      </w:r>
      <w:r w:rsidRPr="00AD2B62">
        <w:rPr>
          <w:b/>
          <w:sz w:val="24"/>
          <w:szCs w:val="24"/>
        </w:rPr>
        <w:t>2006 to 2011:</w:t>
      </w:r>
      <w:r w:rsidRPr="00AD2B62">
        <w:rPr>
          <w:b/>
          <w:sz w:val="24"/>
          <w:szCs w:val="24"/>
        </w:rPr>
        <w:tab/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D2B62">
        <w:rPr>
          <w:sz w:val="24"/>
          <w:szCs w:val="24"/>
        </w:rPr>
        <w:t>2.</w:t>
      </w:r>
      <w:r>
        <w:rPr>
          <w:sz w:val="24"/>
          <w:szCs w:val="24"/>
        </w:rPr>
        <w:t xml:space="preserve"> Executive Member, Regional Centre of Expertise Ghana (RCE Ghana)</w:t>
      </w:r>
      <w:r w:rsidRPr="00AD2B62">
        <w:rPr>
          <w:sz w:val="24"/>
          <w:szCs w:val="24"/>
        </w:rPr>
        <w:t xml:space="preserve"> </w:t>
      </w:r>
      <w:r w:rsidRPr="00AD2B62">
        <w:rPr>
          <w:b/>
          <w:sz w:val="24"/>
          <w:szCs w:val="24"/>
        </w:rPr>
        <w:t>2006 to date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3960"/>
        </w:tabs>
        <w:jc w:val="both"/>
        <w:rPr>
          <w:sz w:val="24"/>
          <w:szCs w:val="24"/>
        </w:rPr>
      </w:pPr>
      <w:r w:rsidRPr="00D42AFF">
        <w:rPr>
          <w:sz w:val="24"/>
          <w:szCs w:val="24"/>
        </w:rPr>
        <w:t>3.</w:t>
      </w:r>
      <w:r>
        <w:rPr>
          <w:sz w:val="24"/>
          <w:szCs w:val="24"/>
        </w:rPr>
        <w:t xml:space="preserve"> Member, LOC for organizing UNU Global Seminar by RCE Ghana in collaboration with UNU Rector at </w:t>
      </w:r>
      <w:proofErr w:type="spellStart"/>
      <w:r>
        <w:rPr>
          <w:sz w:val="24"/>
          <w:szCs w:val="24"/>
        </w:rPr>
        <w:t>Miklin</w:t>
      </w:r>
      <w:proofErr w:type="spellEnd"/>
      <w:r>
        <w:rPr>
          <w:sz w:val="24"/>
          <w:szCs w:val="24"/>
        </w:rPr>
        <w:t xml:space="preserve"> Hotel, Kumasi, Ghana</w:t>
      </w:r>
      <w:r w:rsidRPr="00AD2B62">
        <w:rPr>
          <w:sz w:val="24"/>
          <w:szCs w:val="24"/>
        </w:rPr>
        <w:t xml:space="preserve"> </w:t>
      </w:r>
      <w:r w:rsidRPr="00AD2B62">
        <w:rPr>
          <w:b/>
          <w:sz w:val="24"/>
          <w:szCs w:val="24"/>
        </w:rPr>
        <w:t>2007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42AFF">
        <w:rPr>
          <w:sz w:val="24"/>
          <w:szCs w:val="24"/>
        </w:rPr>
        <w:t>.</w:t>
      </w:r>
      <w:r>
        <w:rPr>
          <w:sz w:val="24"/>
          <w:szCs w:val="24"/>
        </w:rPr>
        <w:t xml:space="preserve"> Chairman, LOC for organizing Ghana Science Association 11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Workshop on affordable housing in Kumasi, Ghana,</w:t>
      </w:r>
      <w:r w:rsidRPr="00AD2B62">
        <w:rPr>
          <w:sz w:val="24"/>
          <w:szCs w:val="24"/>
        </w:rPr>
        <w:t xml:space="preserve"> </w:t>
      </w:r>
      <w:r w:rsidRPr="00D42AFF">
        <w:rPr>
          <w:b/>
          <w:sz w:val="24"/>
          <w:szCs w:val="24"/>
        </w:rPr>
        <w:t>2008</w:t>
      </w:r>
      <w:r>
        <w:rPr>
          <w:sz w:val="24"/>
          <w:szCs w:val="24"/>
        </w:rPr>
        <w:t>: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D42AFF">
        <w:rPr>
          <w:sz w:val="24"/>
          <w:szCs w:val="24"/>
        </w:rPr>
        <w:t>5.</w:t>
      </w:r>
      <w:r>
        <w:rPr>
          <w:sz w:val="24"/>
          <w:szCs w:val="24"/>
        </w:rPr>
        <w:t xml:space="preserve"> Chairman, LOC for organizing Ghana Science Association 27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Conference on Agro-Processing in Kumasi, Ghana,</w:t>
      </w:r>
      <w:r w:rsidRPr="00D42AFF">
        <w:rPr>
          <w:sz w:val="24"/>
          <w:szCs w:val="24"/>
        </w:rPr>
        <w:t xml:space="preserve"> </w:t>
      </w:r>
      <w:r w:rsidRPr="00D42AFF">
        <w:rPr>
          <w:b/>
          <w:sz w:val="24"/>
          <w:szCs w:val="24"/>
        </w:rPr>
        <w:t>2011:</w:t>
      </w:r>
      <w:r>
        <w:rPr>
          <w:sz w:val="24"/>
          <w:szCs w:val="24"/>
        </w:rPr>
        <w:t xml:space="preserve">     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6. Member, committee on final year project report format appointed by the Departmental Board of Theoretical and Applied Biology.</w:t>
      </w:r>
      <w:r w:rsidRPr="00FF20C5">
        <w:rPr>
          <w:sz w:val="24"/>
          <w:szCs w:val="24"/>
        </w:rPr>
        <w:t xml:space="preserve"> </w:t>
      </w:r>
      <w:r w:rsidRPr="00477AFB">
        <w:rPr>
          <w:b/>
          <w:sz w:val="24"/>
          <w:szCs w:val="24"/>
        </w:rPr>
        <w:t>2003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7</w:t>
      </w:r>
      <w:r w:rsidRPr="00FF20C5">
        <w:rPr>
          <w:sz w:val="24"/>
          <w:szCs w:val="24"/>
        </w:rPr>
        <w:t>.</w:t>
      </w:r>
      <w:r>
        <w:rPr>
          <w:sz w:val="24"/>
          <w:szCs w:val="24"/>
        </w:rPr>
        <w:t xml:space="preserve"> Member, committee on Environmental Science syllabus appointed by the Departmental Board</w:t>
      </w:r>
    </w:p>
    <w:p w:rsidR="007C6F60" w:rsidRPr="00477AFB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Theoretical and Applied Biology.</w:t>
      </w:r>
      <w:r w:rsidRPr="00FF20C5">
        <w:rPr>
          <w:sz w:val="24"/>
          <w:szCs w:val="24"/>
        </w:rPr>
        <w:t xml:space="preserve"> </w:t>
      </w:r>
      <w:r w:rsidRPr="00477AFB">
        <w:rPr>
          <w:b/>
          <w:sz w:val="24"/>
          <w:szCs w:val="24"/>
        </w:rPr>
        <w:t>2003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 w:rsidRPr="00FF20C5">
        <w:rPr>
          <w:sz w:val="24"/>
          <w:szCs w:val="24"/>
        </w:rPr>
        <w:t>.</w:t>
      </w:r>
      <w:r>
        <w:rPr>
          <w:sz w:val="24"/>
          <w:szCs w:val="24"/>
        </w:rPr>
        <w:t xml:space="preserve"> Member, committee to review OD (Doctor of Optometry)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syllabus for Optometry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Department by the Academic Board, KNUST </w:t>
      </w:r>
      <w:r w:rsidRPr="00477AFB">
        <w:rPr>
          <w:b/>
          <w:sz w:val="24"/>
          <w:szCs w:val="24"/>
        </w:rPr>
        <w:t>2003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477AFB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9. Member, Faculty of Science TALIF committee. Representative from Theoretical and Applied Biology </w:t>
      </w:r>
      <w:r w:rsidRPr="00477AFB">
        <w:rPr>
          <w:b/>
          <w:sz w:val="24"/>
          <w:szCs w:val="24"/>
        </w:rPr>
        <w:t>2004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Pr="00477AFB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10. Board member, Faculty of Science Cognate member on Faculty of Agriculture Board. </w:t>
      </w:r>
      <w:r w:rsidRPr="00477AFB">
        <w:rPr>
          <w:b/>
          <w:sz w:val="24"/>
          <w:szCs w:val="24"/>
        </w:rPr>
        <w:t>2003 – 2004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11. Board member, College of Science Representative on College of Agriculture and Natural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Resources Board,</w:t>
      </w:r>
      <w:r w:rsidRPr="00613FC3">
        <w:rPr>
          <w:sz w:val="24"/>
          <w:szCs w:val="24"/>
        </w:rPr>
        <w:t xml:space="preserve"> </w:t>
      </w:r>
      <w:r w:rsidRPr="00477AFB">
        <w:rPr>
          <w:b/>
          <w:sz w:val="24"/>
          <w:szCs w:val="24"/>
        </w:rPr>
        <w:t>2004 to 2006</w:t>
      </w:r>
      <w:r>
        <w:rPr>
          <w:sz w:val="24"/>
          <w:szCs w:val="24"/>
        </w:rPr>
        <w:t>: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12. Board member, Department of Optometry representative on Faculty of Bioscience Board.</w:t>
      </w:r>
      <w:r w:rsidRPr="00613FC3">
        <w:rPr>
          <w:sz w:val="24"/>
          <w:szCs w:val="24"/>
        </w:rPr>
        <w:t xml:space="preserve"> </w:t>
      </w:r>
      <w:r w:rsidRPr="00477AFB">
        <w:rPr>
          <w:b/>
          <w:sz w:val="24"/>
          <w:szCs w:val="24"/>
        </w:rPr>
        <w:t>2004 to 2009</w:t>
      </w:r>
      <w:r>
        <w:rPr>
          <w:sz w:val="24"/>
          <w:szCs w:val="24"/>
        </w:rPr>
        <w:t xml:space="preserve">:   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13. Member, committee to plan for the establishment of the Lake </w:t>
      </w:r>
      <w:proofErr w:type="spellStart"/>
      <w:r>
        <w:rPr>
          <w:sz w:val="24"/>
          <w:szCs w:val="24"/>
        </w:rPr>
        <w:t>Bosomtwe</w:t>
      </w:r>
      <w:proofErr w:type="spellEnd"/>
      <w:r>
        <w:rPr>
          <w:sz w:val="24"/>
          <w:szCs w:val="24"/>
        </w:rPr>
        <w:t xml:space="preserve"> cultural Meteorite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Center appointed by the College Board, </w:t>
      </w:r>
      <w:r w:rsidRPr="00477AFB">
        <w:rPr>
          <w:b/>
          <w:sz w:val="24"/>
          <w:szCs w:val="24"/>
        </w:rPr>
        <w:t>2007</w:t>
      </w:r>
    </w:p>
    <w:p w:rsidR="007C6F60" w:rsidRPr="00794097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14. Member, committee to monitor the use of student’s contribution of the 10% Academic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Facility User Fee (AFUF) for the improvement of teaching and learning at the Department of 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Theoretical and Applied Biology, KNUST, </w:t>
      </w:r>
      <w:r w:rsidRPr="00477AFB">
        <w:rPr>
          <w:b/>
          <w:sz w:val="24"/>
          <w:szCs w:val="24"/>
        </w:rPr>
        <w:t>2009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15. Member, committee to review Diploma in Dispensing Optics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documents for</w:t>
      </w:r>
    </w:p>
    <w:p w:rsidR="007C6F60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 xml:space="preserve"> School of Dispensing Optics, </w:t>
      </w:r>
      <w:proofErr w:type="spellStart"/>
      <w:r>
        <w:rPr>
          <w:sz w:val="24"/>
          <w:szCs w:val="24"/>
        </w:rPr>
        <w:t>Oyoko</w:t>
      </w:r>
      <w:proofErr w:type="spellEnd"/>
      <w:r>
        <w:rPr>
          <w:sz w:val="24"/>
          <w:szCs w:val="24"/>
        </w:rPr>
        <w:t xml:space="preserve"> by the Academic Board, KNUST, </w:t>
      </w:r>
      <w:r w:rsidRPr="00477AFB">
        <w:rPr>
          <w:b/>
          <w:sz w:val="24"/>
          <w:szCs w:val="24"/>
        </w:rPr>
        <w:t>2010</w:t>
      </w:r>
    </w:p>
    <w:p w:rsidR="007C6F60" w:rsidRPr="00477AFB" w:rsidRDefault="007C6F60" w:rsidP="007C6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b/>
          <w:sz w:val="24"/>
          <w:szCs w:val="24"/>
        </w:rPr>
      </w:pPr>
    </w:p>
    <w:p w:rsidR="007C6F60" w:rsidRPr="007A4776" w:rsidRDefault="007C6F60" w:rsidP="007C6F60">
      <w:pPr>
        <w:jc w:val="both"/>
        <w:rPr>
          <w:b/>
          <w:bCs/>
          <w:sz w:val="24"/>
          <w:szCs w:val="24"/>
        </w:rPr>
      </w:pPr>
      <w:r w:rsidRPr="007A4776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DETAILS OF RESEARCH OR PROJECTS UNDERTAKEN 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Research/Project conducted</w:t>
      </w:r>
    </w:p>
    <w:p w:rsidR="007C6F60" w:rsidRDefault="007C6F60" w:rsidP="007C6F60">
      <w:pPr>
        <w:jc w:val="both"/>
        <w:rPr>
          <w:bCs/>
          <w:sz w:val="24"/>
          <w:szCs w:val="24"/>
        </w:rPr>
      </w:pPr>
    </w:p>
    <w:p w:rsidR="007C6F60" w:rsidRDefault="00D85E78" w:rsidP="007C6F60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C6F60">
        <w:rPr>
          <w:bCs/>
          <w:sz w:val="24"/>
          <w:szCs w:val="24"/>
        </w:rPr>
        <w:t xml:space="preserve">. Primary and Secondary productivity of Lake </w:t>
      </w:r>
      <w:proofErr w:type="spellStart"/>
      <w:r w:rsidR="007C6F60">
        <w:rPr>
          <w:bCs/>
          <w:sz w:val="24"/>
          <w:szCs w:val="24"/>
        </w:rPr>
        <w:t>Bosumtwe</w:t>
      </w:r>
      <w:proofErr w:type="spellEnd"/>
      <w:r w:rsidR="007C6F60">
        <w:rPr>
          <w:bCs/>
          <w:sz w:val="24"/>
          <w:szCs w:val="24"/>
        </w:rPr>
        <w:t xml:space="preserve">, </w:t>
      </w:r>
      <w:r w:rsidR="007C6F60" w:rsidRPr="006E1D63">
        <w:rPr>
          <w:b/>
          <w:bCs/>
          <w:sz w:val="24"/>
          <w:szCs w:val="24"/>
        </w:rPr>
        <w:t>2006 to 2010</w:t>
      </w:r>
    </w:p>
    <w:p w:rsidR="007C6F60" w:rsidRPr="006E1D63" w:rsidRDefault="00D85E78" w:rsidP="007C6F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C6F60" w:rsidRPr="006E1D63">
        <w:rPr>
          <w:bCs/>
          <w:sz w:val="24"/>
          <w:szCs w:val="24"/>
        </w:rPr>
        <w:t>. Effect of car washing facilities on surface water quality</w:t>
      </w:r>
      <w:r w:rsidR="007C6F60">
        <w:rPr>
          <w:bCs/>
          <w:sz w:val="24"/>
          <w:szCs w:val="24"/>
        </w:rPr>
        <w:t xml:space="preserve"> </w:t>
      </w:r>
      <w:r w:rsidR="007C6F60" w:rsidRPr="00F66D93">
        <w:rPr>
          <w:b/>
          <w:bCs/>
          <w:sz w:val="24"/>
          <w:szCs w:val="24"/>
        </w:rPr>
        <w:t>2006 to 2008</w:t>
      </w:r>
    </w:p>
    <w:p w:rsidR="007C6F60" w:rsidRDefault="00D85E78" w:rsidP="007C6F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6F60">
        <w:rPr>
          <w:bCs/>
          <w:sz w:val="24"/>
          <w:szCs w:val="24"/>
        </w:rPr>
        <w:t xml:space="preserve">, Wastewater recycling for aquaculture, </w:t>
      </w:r>
      <w:r w:rsidR="007C6F60" w:rsidRPr="006E1D63">
        <w:rPr>
          <w:b/>
          <w:bCs/>
          <w:sz w:val="24"/>
          <w:szCs w:val="24"/>
        </w:rPr>
        <w:t>2011 to 2014</w:t>
      </w:r>
    </w:p>
    <w:p w:rsidR="007C6F60" w:rsidRDefault="007C6F60" w:rsidP="007C6F60">
      <w:pPr>
        <w:jc w:val="both"/>
        <w:rPr>
          <w:bCs/>
          <w:sz w:val="24"/>
          <w:szCs w:val="24"/>
        </w:rPr>
      </w:pPr>
    </w:p>
    <w:p w:rsidR="007C6F60" w:rsidRPr="00C82B50" w:rsidRDefault="007C6F60" w:rsidP="007C6F60">
      <w:pPr>
        <w:jc w:val="both"/>
        <w:rPr>
          <w:b/>
          <w:bCs/>
          <w:sz w:val="24"/>
          <w:szCs w:val="24"/>
        </w:rPr>
      </w:pPr>
      <w:r w:rsidRPr="00F66D93">
        <w:rPr>
          <w:b/>
          <w:bCs/>
          <w:sz w:val="24"/>
          <w:szCs w:val="24"/>
        </w:rPr>
        <w:t>B.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Publications arising out of the Research</w:t>
      </w:r>
      <w:r w:rsidRPr="00ED7C01">
        <w:rPr>
          <w:sz w:val="24"/>
          <w:szCs w:val="24"/>
        </w:rPr>
        <w:t xml:space="preserve">.     </w:t>
      </w:r>
    </w:p>
    <w:p w:rsidR="007C6F60" w:rsidRPr="00ED7C01" w:rsidRDefault="007C6F60" w:rsidP="007C6F60">
      <w:pPr>
        <w:jc w:val="both"/>
        <w:rPr>
          <w:sz w:val="24"/>
          <w:szCs w:val="24"/>
        </w:rPr>
      </w:pPr>
    </w:p>
    <w:p w:rsidR="007C6F60" w:rsidRPr="00ED7C01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D7C01">
        <w:rPr>
          <w:sz w:val="24"/>
          <w:szCs w:val="24"/>
        </w:rPr>
        <w:t xml:space="preserve">. P. </w:t>
      </w:r>
      <w:proofErr w:type="spellStart"/>
      <w:r w:rsidRPr="00ED7C01">
        <w:rPr>
          <w:sz w:val="24"/>
          <w:szCs w:val="24"/>
        </w:rPr>
        <w:t>Sanful</w:t>
      </w:r>
      <w:proofErr w:type="spellEnd"/>
      <w:r w:rsidRPr="00ED7C01">
        <w:rPr>
          <w:sz w:val="24"/>
          <w:szCs w:val="24"/>
        </w:rPr>
        <w:t xml:space="preserve">, E. </w:t>
      </w:r>
      <w:proofErr w:type="spellStart"/>
      <w:r w:rsidRPr="00ED7C01">
        <w:rPr>
          <w:sz w:val="24"/>
          <w:szCs w:val="24"/>
        </w:rPr>
        <w:t>Frempong</w:t>
      </w:r>
      <w:proofErr w:type="spellEnd"/>
      <w:r w:rsidRPr="00ED7C01">
        <w:rPr>
          <w:sz w:val="24"/>
          <w:szCs w:val="24"/>
        </w:rPr>
        <w:t xml:space="preserve">, </w:t>
      </w:r>
      <w:r w:rsidRPr="00ED7C01">
        <w:rPr>
          <w:b/>
          <w:sz w:val="24"/>
          <w:szCs w:val="24"/>
        </w:rPr>
        <w:t xml:space="preserve">S. </w:t>
      </w:r>
      <w:proofErr w:type="spellStart"/>
      <w:r w:rsidRPr="00ED7C01">
        <w:rPr>
          <w:b/>
          <w:sz w:val="24"/>
          <w:szCs w:val="24"/>
        </w:rPr>
        <w:t>Aikins</w:t>
      </w:r>
      <w:proofErr w:type="spellEnd"/>
      <w:r w:rsidRPr="00ED7C01">
        <w:rPr>
          <w:sz w:val="24"/>
          <w:szCs w:val="24"/>
        </w:rPr>
        <w:t xml:space="preserve">, R. Hall, R. </w:t>
      </w:r>
      <w:proofErr w:type="spellStart"/>
      <w:r w:rsidRPr="00ED7C01">
        <w:rPr>
          <w:sz w:val="24"/>
          <w:szCs w:val="24"/>
        </w:rPr>
        <w:t>Hecky</w:t>
      </w:r>
      <w:proofErr w:type="spellEnd"/>
      <w:r w:rsidRPr="00ED7C01">
        <w:rPr>
          <w:sz w:val="24"/>
          <w:szCs w:val="24"/>
        </w:rPr>
        <w:t xml:space="preserve"> (2012) Secondary production of </w:t>
      </w:r>
      <w:proofErr w:type="spellStart"/>
      <w:r w:rsidRPr="00ED7C01">
        <w:rPr>
          <w:i/>
          <w:sz w:val="24"/>
          <w:szCs w:val="24"/>
        </w:rPr>
        <w:t>Chaoborus</w:t>
      </w:r>
      <w:proofErr w:type="spellEnd"/>
      <w:r w:rsidRPr="00ED7C01">
        <w:rPr>
          <w:i/>
          <w:sz w:val="24"/>
          <w:szCs w:val="24"/>
        </w:rPr>
        <w:t xml:space="preserve"> </w:t>
      </w:r>
      <w:proofErr w:type="spellStart"/>
      <w:r w:rsidRPr="00ED7C01">
        <w:rPr>
          <w:i/>
          <w:sz w:val="24"/>
          <w:szCs w:val="24"/>
        </w:rPr>
        <w:t>ceratogones</w:t>
      </w:r>
      <w:proofErr w:type="spellEnd"/>
      <w:r w:rsidRPr="00ED7C01">
        <w:rPr>
          <w:sz w:val="24"/>
          <w:szCs w:val="24"/>
        </w:rPr>
        <w:t xml:space="preserve"> (</w:t>
      </w:r>
      <w:proofErr w:type="spellStart"/>
      <w:r w:rsidRPr="00ED7C01">
        <w:rPr>
          <w:sz w:val="24"/>
          <w:szCs w:val="24"/>
        </w:rPr>
        <w:t>Diptera</w:t>
      </w:r>
      <w:proofErr w:type="spellEnd"/>
      <w:r w:rsidRPr="00ED7C01">
        <w:rPr>
          <w:sz w:val="24"/>
          <w:szCs w:val="24"/>
        </w:rPr>
        <w:t xml:space="preserve">: </w:t>
      </w:r>
      <w:proofErr w:type="spellStart"/>
      <w:r w:rsidRPr="00ED7C01">
        <w:rPr>
          <w:sz w:val="24"/>
          <w:szCs w:val="24"/>
        </w:rPr>
        <w:t>Chaoboridae</w:t>
      </w:r>
      <w:proofErr w:type="spellEnd"/>
      <w:r w:rsidRPr="00ED7C01">
        <w:rPr>
          <w:sz w:val="24"/>
          <w:szCs w:val="24"/>
        </w:rPr>
        <w:t xml:space="preserve"> ) in Lake </w:t>
      </w:r>
      <w:proofErr w:type="spellStart"/>
      <w:r w:rsidRPr="00ED7C01">
        <w:rPr>
          <w:sz w:val="24"/>
          <w:szCs w:val="24"/>
        </w:rPr>
        <w:t>Bosomtwi</w:t>
      </w:r>
      <w:proofErr w:type="spellEnd"/>
      <w:r w:rsidRPr="00ED7C01">
        <w:rPr>
          <w:sz w:val="24"/>
          <w:szCs w:val="24"/>
        </w:rPr>
        <w:t xml:space="preserve">, Ghana. </w:t>
      </w:r>
      <w:r w:rsidRPr="00ED7C01">
        <w:rPr>
          <w:i/>
          <w:sz w:val="24"/>
          <w:szCs w:val="24"/>
        </w:rPr>
        <w:t xml:space="preserve">Aquatic Insects </w:t>
      </w:r>
      <w:r w:rsidRPr="00ED7C01">
        <w:rPr>
          <w:sz w:val="24"/>
          <w:szCs w:val="24"/>
        </w:rPr>
        <w:t>30 No. 2, 115-134</w:t>
      </w:r>
    </w:p>
    <w:p w:rsidR="007C6F60" w:rsidRPr="00ED7C01" w:rsidRDefault="007C6F60" w:rsidP="007C6F60">
      <w:pPr>
        <w:pStyle w:val="Default"/>
        <w:rPr>
          <w:lang w:val="en-US"/>
        </w:rPr>
      </w:pPr>
    </w:p>
    <w:p w:rsidR="007C6F60" w:rsidRPr="00ED7C01" w:rsidRDefault="007C6F60" w:rsidP="007C6F60">
      <w:pPr>
        <w:rPr>
          <w:rFonts w:eastAsia="Times New Roman"/>
          <w:sz w:val="24"/>
          <w:szCs w:val="24"/>
          <w:lang w:eastAsia="nb-NO"/>
        </w:rPr>
      </w:pPr>
      <w:r>
        <w:rPr>
          <w:sz w:val="24"/>
          <w:szCs w:val="24"/>
        </w:rPr>
        <w:t>2</w:t>
      </w:r>
      <w:r w:rsidRPr="00ED7C01">
        <w:rPr>
          <w:sz w:val="24"/>
          <w:szCs w:val="24"/>
        </w:rPr>
        <w:t xml:space="preserve">. P. </w:t>
      </w:r>
      <w:proofErr w:type="spellStart"/>
      <w:r w:rsidRPr="00ED7C01">
        <w:rPr>
          <w:sz w:val="24"/>
          <w:szCs w:val="24"/>
        </w:rPr>
        <w:t>Sanful</w:t>
      </w:r>
      <w:proofErr w:type="spellEnd"/>
      <w:r w:rsidRPr="00ED7C01">
        <w:rPr>
          <w:sz w:val="24"/>
          <w:szCs w:val="24"/>
        </w:rPr>
        <w:t xml:space="preserve">, E. </w:t>
      </w:r>
      <w:proofErr w:type="spellStart"/>
      <w:r w:rsidRPr="00ED7C01">
        <w:rPr>
          <w:sz w:val="24"/>
          <w:szCs w:val="24"/>
        </w:rPr>
        <w:t>Frempong</w:t>
      </w:r>
      <w:proofErr w:type="spellEnd"/>
      <w:r w:rsidRPr="00ED7C01">
        <w:rPr>
          <w:sz w:val="24"/>
          <w:szCs w:val="24"/>
        </w:rPr>
        <w:t xml:space="preserve">, </w:t>
      </w:r>
      <w:r w:rsidRPr="00ED7C01">
        <w:rPr>
          <w:b/>
          <w:sz w:val="24"/>
          <w:szCs w:val="24"/>
        </w:rPr>
        <w:t xml:space="preserve">S. </w:t>
      </w:r>
      <w:proofErr w:type="spellStart"/>
      <w:r w:rsidRPr="00ED7C01">
        <w:rPr>
          <w:b/>
          <w:sz w:val="24"/>
          <w:szCs w:val="24"/>
        </w:rPr>
        <w:t>Aikins</w:t>
      </w:r>
      <w:proofErr w:type="spellEnd"/>
      <w:r w:rsidRPr="00ED7C01">
        <w:rPr>
          <w:sz w:val="24"/>
          <w:szCs w:val="24"/>
        </w:rPr>
        <w:t xml:space="preserve">, R. Hall, R. </w:t>
      </w:r>
      <w:proofErr w:type="spellStart"/>
      <w:r w:rsidRPr="00ED7C01">
        <w:rPr>
          <w:sz w:val="24"/>
          <w:szCs w:val="24"/>
        </w:rPr>
        <w:t>Hecky</w:t>
      </w:r>
      <w:proofErr w:type="spellEnd"/>
      <w:r w:rsidRPr="00ED7C01">
        <w:rPr>
          <w:sz w:val="24"/>
          <w:szCs w:val="24"/>
        </w:rPr>
        <w:t xml:space="preserve"> (2012) Secondary production of crustacean zooplankton and biomass of major rotifer species in Lake </w:t>
      </w:r>
      <w:proofErr w:type="spellStart"/>
      <w:r w:rsidRPr="00ED7C01">
        <w:rPr>
          <w:sz w:val="24"/>
          <w:szCs w:val="24"/>
        </w:rPr>
        <w:t>Bosumtwi</w:t>
      </w:r>
      <w:proofErr w:type="spellEnd"/>
      <w:r w:rsidRPr="00ED7C01">
        <w:rPr>
          <w:sz w:val="24"/>
          <w:szCs w:val="24"/>
        </w:rPr>
        <w:t>/</w:t>
      </w:r>
      <w:proofErr w:type="spellStart"/>
      <w:r w:rsidRPr="00ED7C01">
        <w:rPr>
          <w:sz w:val="24"/>
          <w:szCs w:val="24"/>
        </w:rPr>
        <w:t>Bosomtwe</w:t>
      </w:r>
      <w:proofErr w:type="spellEnd"/>
      <w:r w:rsidRPr="00ED7C01">
        <w:rPr>
          <w:sz w:val="24"/>
          <w:szCs w:val="24"/>
        </w:rPr>
        <w:t>, Ghana, West Africa</w:t>
      </w:r>
      <w:r w:rsidRPr="00ED7C01">
        <w:rPr>
          <w:rFonts w:eastAsia="Times New Roman"/>
          <w:sz w:val="24"/>
          <w:szCs w:val="24"/>
          <w:lang w:eastAsia="nb-NO"/>
        </w:rPr>
        <w:t xml:space="preserve">, </w:t>
      </w:r>
      <w:r w:rsidRPr="00ED7C01">
        <w:rPr>
          <w:rFonts w:eastAsia="Times New Roman"/>
          <w:i/>
          <w:sz w:val="24"/>
          <w:szCs w:val="24"/>
          <w:lang w:eastAsia="nb-NO"/>
        </w:rPr>
        <w:t>Afr. J. Ecol</w:t>
      </w:r>
      <w:r w:rsidRPr="00ED7C01">
        <w:rPr>
          <w:rFonts w:eastAsia="Times New Roman"/>
          <w:sz w:val="24"/>
          <w:szCs w:val="24"/>
          <w:lang w:eastAsia="nb-NO"/>
        </w:rPr>
        <w:t>., 51, 456–465</w:t>
      </w:r>
    </w:p>
    <w:p w:rsidR="007C6F60" w:rsidRPr="00ED7C01" w:rsidRDefault="007C6F60" w:rsidP="007C6F60">
      <w:pPr>
        <w:pStyle w:val="Default"/>
        <w:rPr>
          <w:lang w:val="en-US"/>
        </w:rPr>
      </w:pPr>
      <w:r w:rsidRPr="00ED7C01">
        <w:rPr>
          <w:lang w:val="en-US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0"/>
      </w:tblGrid>
      <w:tr w:rsidR="007C6F60" w:rsidRPr="00ED7C01" w:rsidTr="00D33A81">
        <w:trPr>
          <w:trHeight w:val="158"/>
          <w:tblCellSpacing w:w="15" w:type="dxa"/>
        </w:trPr>
        <w:tc>
          <w:tcPr>
            <w:tcW w:w="4969" w:type="pct"/>
          </w:tcPr>
          <w:p w:rsidR="007C6F60" w:rsidRPr="00ED7C01" w:rsidRDefault="007C6F60" w:rsidP="00D33A81">
            <w:pPr>
              <w:spacing w:line="158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ED7C01">
              <w:rPr>
                <w:iCs/>
                <w:sz w:val="24"/>
                <w:szCs w:val="24"/>
              </w:rPr>
              <w:t xml:space="preserve">. T. A, </w:t>
            </w:r>
            <w:proofErr w:type="spellStart"/>
            <w:r w:rsidRPr="00ED7C01">
              <w:rPr>
                <w:iCs/>
                <w:sz w:val="24"/>
                <w:szCs w:val="24"/>
              </w:rPr>
              <w:t>Amantoge</w:t>
            </w:r>
            <w:proofErr w:type="spellEnd"/>
            <w:r w:rsidRPr="00ED7C01">
              <w:rPr>
                <w:iCs/>
                <w:sz w:val="24"/>
                <w:szCs w:val="24"/>
              </w:rPr>
              <w:t xml:space="preserve"> and </w:t>
            </w:r>
            <w:r w:rsidRPr="00ED7C01">
              <w:rPr>
                <w:b/>
                <w:iCs/>
                <w:sz w:val="24"/>
                <w:szCs w:val="24"/>
              </w:rPr>
              <w:t xml:space="preserve">S. </w:t>
            </w:r>
            <w:proofErr w:type="spellStart"/>
            <w:r w:rsidRPr="00ED7C01">
              <w:rPr>
                <w:b/>
                <w:iCs/>
                <w:sz w:val="24"/>
                <w:szCs w:val="24"/>
              </w:rPr>
              <w:t>Aikins</w:t>
            </w:r>
            <w:proofErr w:type="spellEnd"/>
            <w:r w:rsidRPr="00ED7C01">
              <w:rPr>
                <w:iCs/>
                <w:sz w:val="24"/>
                <w:szCs w:val="24"/>
              </w:rPr>
              <w:t xml:space="preserve"> </w:t>
            </w:r>
            <w:r w:rsidRPr="00ED7C01">
              <w:rPr>
                <w:sz w:val="24"/>
                <w:szCs w:val="24"/>
              </w:rPr>
              <w:t>(</w:t>
            </w:r>
            <w:r w:rsidRPr="00ED7C01">
              <w:rPr>
                <w:sz w:val="24"/>
                <w:szCs w:val="24"/>
                <w:lang w:val="fr-FR"/>
              </w:rPr>
              <w:t>2013</w:t>
            </w:r>
            <w:r w:rsidRPr="00ED7C01">
              <w:rPr>
                <w:sz w:val="24"/>
                <w:szCs w:val="24"/>
              </w:rPr>
              <w:t xml:space="preserve">) Drinking Water Suitability from the </w:t>
            </w:r>
            <w:proofErr w:type="spellStart"/>
            <w:r w:rsidRPr="00ED7C01">
              <w:rPr>
                <w:sz w:val="24"/>
                <w:szCs w:val="24"/>
              </w:rPr>
              <w:t>Karaga</w:t>
            </w:r>
            <w:proofErr w:type="spellEnd"/>
            <w:r w:rsidRPr="00ED7C01">
              <w:rPr>
                <w:sz w:val="24"/>
                <w:szCs w:val="24"/>
              </w:rPr>
              <w:t xml:space="preserve"> Dam in the Northern Region, Ghana </w:t>
            </w:r>
            <w:r w:rsidRPr="00ED7C01">
              <w:rPr>
                <w:bCs/>
                <w:i/>
                <w:sz w:val="24"/>
                <w:szCs w:val="24"/>
              </w:rPr>
              <w:t>ARPN Journal of Science and Technology</w:t>
            </w:r>
            <w:r w:rsidRPr="00ED7C01">
              <w:rPr>
                <w:b/>
                <w:bCs/>
                <w:sz w:val="24"/>
                <w:szCs w:val="24"/>
              </w:rPr>
              <w:t xml:space="preserve"> </w:t>
            </w:r>
            <w:r w:rsidRPr="00ED7C01">
              <w:rPr>
                <w:sz w:val="24"/>
                <w:szCs w:val="24"/>
              </w:rPr>
              <w:t>VOL. 3, NO. 12, 1242-1246</w:t>
            </w:r>
          </w:p>
        </w:tc>
      </w:tr>
    </w:tbl>
    <w:p w:rsidR="007C6F60" w:rsidRPr="00ED7C01" w:rsidRDefault="007C6F60" w:rsidP="007C6F60">
      <w:pPr>
        <w:rPr>
          <w:sz w:val="24"/>
          <w:szCs w:val="24"/>
        </w:rPr>
      </w:pPr>
    </w:p>
    <w:p w:rsidR="007C6F60" w:rsidRPr="00ED7C01" w:rsidRDefault="00D85E78" w:rsidP="007C6F6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7C6F60" w:rsidRPr="00ED7C01">
        <w:rPr>
          <w:sz w:val="24"/>
          <w:szCs w:val="24"/>
        </w:rPr>
        <w:t xml:space="preserve">. </w:t>
      </w:r>
      <w:r w:rsidR="007C6F60">
        <w:rPr>
          <w:sz w:val="24"/>
          <w:szCs w:val="24"/>
        </w:rPr>
        <w:t xml:space="preserve">I. </w:t>
      </w:r>
      <w:proofErr w:type="spellStart"/>
      <w:r w:rsidR="007C6F60" w:rsidRPr="00ED7C01">
        <w:rPr>
          <w:sz w:val="24"/>
          <w:szCs w:val="24"/>
        </w:rPr>
        <w:t>Tindjina</w:t>
      </w:r>
      <w:proofErr w:type="spellEnd"/>
      <w:r w:rsidR="007C6F60" w:rsidRPr="00ED7C01">
        <w:rPr>
          <w:sz w:val="24"/>
          <w:szCs w:val="24"/>
        </w:rPr>
        <w:t xml:space="preserve">, </w:t>
      </w:r>
      <w:r w:rsidR="007C6F60" w:rsidRPr="00ED7C01">
        <w:rPr>
          <w:b/>
          <w:sz w:val="24"/>
          <w:szCs w:val="24"/>
        </w:rPr>
        <w:t xml:space="preserve">S. </w:t>
      </w:r>
      <w:proofErr w:type="spellStart"/>
      <w:r w:rsidR="007C6F60" w:rsidRPr="00ED7C01">
        <w:rPr>
          <w:b/>
          <w:sz w:val="24"/>
          <w:szCs w:val="24"/>
        </w:rPr>
        <w:t>Aikins</w:t>
      </w:r>
      <w:proofErr w:type="spellEnd"/>
      <w:r w:rsidR="007C6F60" w:rsidRPr="00ED7C01">
        <w:rPr>
          <w:sz w:val="24"/>
          <w:szCs w:val="24"/>
        </w:rPr>
        <w:t xml:space="preserve">, K.M.L. </w:t>
      </w:r>
      <w:proofErr w:type="spellStart"/>
      <w:r w:rsidR="007C6F60" w:rsidRPr="00ED7C01">
        <w:rPr>
          <w:sz w:val="24"/>
          <w:szCs w:val="24"/>
        </w:rPr>
        <w:t>Tengan</w:t>
      </w:r>
      <w:proofErr w:type="spellEnd"/>
      <w:r w:rsidR="007C6F60" w:rsidRPr="00ED7C01">
        <w:rPr>
          <w:sz w:val="24"/>
          <w:szCs w:val="24"/>
        </w:rPr>
        <w:t xml:space="preserve"> </w:t>
      </w:r>
      <w:r w:rsidR="007C6F60" w:rsidRPr="00ED7C01">
        <w:rPr>
          <w:bCs/>
          <w:sz w:val="24"/>
          <w:szCs w:val="24"/>
        </w:rPr>
        <w:t xml:space="preserve">(2014). </w:t>
      </w:r>
      <w:r w:rsidR="007C6F60" w:rsidRPr="00ED7C01">
        <w:rPr>
          <w:sz w:val="24"/>
          <w:szCs w:val="24"/>
        </w:rPr>
        <w:t xml:space="preserve"> </w:t>
      </w:r>
      <w:proofErr w:type="gramStart"/>
      <w:r w:rsidR="007C6F60" w:rsidRPr="00ED7C01">
        <w:rPr>
          <w:sz w:val="24"/>
          <w:szCs w:val="24"/>
        </w:rPr>
        <w:t>Effect of tillage practices on soil fertility.</w:t>
      </w:r>
      <w:proofErr w:type="gramEnd"/>
      <w:r w:rsidR="007C6F60" w:rsidRPr="00ED7C01">
        <w:rPr>
          <w:color w:val="000000"/>
          <w:sz w:val="24"/>
          <w:szCs w:val="24"/>
        </w:rPr>
        <w:t xml:space="preserve"> </w:t>
      </w:r>
      <w:r w:rsidR="007C6F60" w:rsidRPr="00ED7C01">
        <w:rPr>
          <w:i/>
          <w:color w:val="000000"/>
          <w:sz w:val="24"/>
          <w:szCs w:val="24"/>
        </w:rPr>
        <w:t>Journal of Biodiversity and Environmental Sciences</w:t>
      </w:r>
      <w:r w:rsidR="007C6F60" w:rsidRPr="00ED7C01">
        <w:rPr>
          <w:color w:val="000000"/>
          <w:sz w:val="24"/>
          <w:szCs w:val="24"/>
        </w:rPr>
        <w:t xml:space="preserve"> (JBES) Vol. 5, No. 2, p. 181-191</w:t>
      </w:r>
    </w:p>
    <w:p w:rsidR="007C6F60" w:rsidRPr="00ED7C01" w:rsidRDefault="007C6F60" w:rsidP="007C6F60">
      <w:pPr>
        <w:rPr>
          <w:sz w:val="24"/>
          <w:szCs w:val="24"/>
        </w:rPr>
      </w:pPr>
    </w:p>
    <w:p w:rsidR="007C6F60" w:rsidRDefault="00D85E78" w:rsidP="007C6F60">
      <w:pPr>
        <w:jc w:val="both"/>
        <w:rPr>
          <w:sz w:val="24"/>
          <w:szCs w:val="24"/>
        </w:rPr>
      </w:pPr>
      <w:proofErr w:type="gramStart"/>
      <w:r>
        <w:rPr>
          <w:rFonts w:eastAsia="Calibri"/>
          <w:b/>
          <w:bCs/>
          <w:sz w:val="24"/>
          <w:szCs w:val="24"/>
          <w:lang w:eastAsia="en-US"/>
        </w:rPr>
        <w:t>5</w:t>
      </w:r>
      <w:r w:rsidR="007C6F60" w:rsidRPr="00DA2008">
        <w:rPr>
          <w:rFonts w:eastAsia="Calibri"/>
          <w:b/>
          <w:bCs/>
          <w:sz w:val="24"/>
          <w:szCs w:val="24"/>
          <w:lang w:eastAsia="en-US"/>
        </w:rPr>
        <w:t>.</w:t>
      </w:r>
      <w:r w:rsidR="007C6F6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C6F60" w:rsidRPr="00ED7C01">
        <w:rPr>
          <w:rFonts w:eastAsia="Calibri"/>
          <w:b/>
          <w:bCs/>
          <w:sz w:val="24"/>
          <w:szCs w:val="24"/>
          <w:lang w:eastAsia="en-US"/>
        </w:rPr>
        <w:t xml:space="preserve">S. </w:t>
      </w:r>
      <w:proofErr w:type="spellStart"/>
      <w:r w:rsidR="007C6F60" w:rsidRPr="00ED7C01">
        <w:rPr>
          <w:rFonts w:eastAsia="Calibri"/>
          <w:b/>
          <w:bCs/>
          <w:sz w:val="24"/>
          <w:szCs w:val="24"/>
          <w:lang w:eastAsia="en-US"/>
        </w:rPr>
        <w:t>Aikins</w:t>
      </w:r>
      <w:proofErr w:type="spellEnd"/>
      <w:r w:rsidR="007C6F60" w:rsidRPr="00ED7C0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and D. O. </w:t>
      </w:r>
      <w:proofErr w:type="spellStart"/>
      <w:r w:rsidR="007C6F60" w:rsidRPr="00ED7C01">
        <w:rPr>
          <w:rFonts w:eastAsia="Calibri"/>
          <w:bCs/>
          <w:sz w:val="24"/>
          <w:szCs w:val="24"/>
          <w:lang w:eastAsia="en-US"/>
        </w:rPr>
        <w:t>Boakye</w:t>
      </w:r>
      <w:proofErr w:type="spellEnd"/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 (2015).</w:t>
      </w:r>
      <w:proofErr w:type="gramEnd"/>
      <w:r w:rsidR="007C6F60" w:rsidRPr="00ED7C01">
        <w:rPr>
          <w:color w:val="000000"/>
          <w:sz w:val="24"/>
          <w:szCs w:val="24"/>
        </w:rPr>
        <w:t xml:space="preserve"> </w:t>
      </w:r>
      <w:r w:rsidR="007C6F60" w:rsidRPr="00ED7C01">
        <w:rPr>
          <w:rFonts w:eastAsia="Calibri"/>
          <w:bCs/>
          <w:sz w:val="24"/>
          <w:szCs w:val="24"/>
          <w:lang w:eastAsia="en-US"/>
        </w:rPr>
        <w:t>Carwash Wastewater Characterization and Effect on Surface Water</w:t>
      </w:r>
      <w:r w:rsidR="007C6F60" w:rsidRPr="00ED7C01">
        <w:rPr>
          <w:color w:val="000000"/>
          <w:sz w:val="24"/>
          <w:szCs w:val="24"/>
        </w:rPr>
        <w:t xml:space="preserve"> </w:t>
      </w:r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Quality: A Case Study of Washing Bays Sited on </w:t>
      </w:r>
      <w:proofErr w:type="spellStart"/>
      <w:r w:rsidR="007C6F60" w:rsidRPr="00ED7C01">
        <w:rPr>
          <w:rFonts w:eastAsia="Calibri"/>
          <w:bCs/>
          <w:sz w:val="24"/>
          <w:szCs w:val="24"/>
          <w:lang w:eastAsia="en-US"/>
        </w:rPr>
        <w:t>Oda</w:t>
      </w:r>
      <w:proofErr w:type="spellEnd"/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 and </w:t>
      </w:r>
      <w:proofErr w:type="spellStart"/>
      <w:r w:rsidR="007C6F60" w:rsidRPr="00ED7C01">
        <w:rPr>
          <w:rFonts w:eastAsia="Calibri"/>
          <w:bCs/>
          <w:sz w:val="24"/>
          <w:szCs w:val="24"/>
          <w:lang w:eastAsia="en-US"/>
        </w:rPr>
        <w:t>Daban</w:t>
      </w:r>
      <w:proofErr w:type="spellEnd"/>
      <w:r w:rsidR="007C6F60" w:rsidRPr="00ED7C01">
        <w:rPr>
          <w:color w:val="000000"/>
          <w:sz w:val="24"/>
          <w:szCs w:val="24"/>
        </w:rPr>
        <w:t xml:space="preserve"> </w:t>
      </w:r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Streams in Kumasi, Ghana. </w:t>
      </w:r>
      <w:r w:rsidR="007C6F60" w:rsidRPr="00ED7C01">
        <w:rPr>
          <w:bCs/>
          <w:i/>
          <w:sz w:val="24"/>
          <w:szCs w:val="24"/>
        </w:rPr>
        <w:t>ARPN Journal of Science and Technology</w:t>
      </w:r>
      <w:r w:rsidR="007C6F60" w:rsidRPr="00ED7C01">
        <w:rPr>
          <w:b/>
          <w:bCs/>
          <w:sz w:val="24"/>
          <w:szCs w:val="24"/>
        </w:rPr>
        <w:t xml:space="preserve"> </w:t>
      </w:r>
      <w:r w:rsidR="007C6F60" w:rsidRPr="00ED7C01">
        <w:rPr>
          <w:sz w:val="24"/>
          <w:szCs w:val="24"/>
        </w:rPr>
        <w:t>VOL. 5, NO. 4, 190-197</w:t>
      </w:r>
    </w:p>
    <w:p w:rsidR="007C6F60" w:rsidRDefault="007C6F60" w:rsidP="007C6F6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C6F60" w:rsidRPr="007810E5" w:rsidRDefault="00D85E78" w:rsidP="007C6F60">
      <w:pPr>
        <w:jc w:val="both"/>
        <w:rPr>
          <w:rFonts w:eastAsia="Times New Roman"/>
          <w:color w:val="17365D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lastRenderedPageBreak/>
        <w:t>6</w:t>
      </w:r>
      <w:r w:rsidR="007C6F60" w:rsidRPr="007810E5">
        <w:rPr>
          <w:sz w:val="24"/>
          <w:szCs w:val="24"/>
        </w:rPr>
        <w:t xml:space="preserve">. </w:t>
      </w:r>
      <w:r w:rsidR="007C6F60" w:rsidRPr="007810E5">
        <w:rPr>
          <w:b/>
          <w:sz w:val="24"/>
          <w:szCs w:val="24"/>
        </w:rPr>
        <w:t xml:space="preserve">S. </w:t>
      </w:r>
      <w:proofErr w:type="spellStart"/>
      <w:r w:rsidR="007C6F60" w:rsidRPr="007810E5">
        <w:rPr>
          <w:b/>
          <w:sz w:val="24"/>
          <w:szCs w:val="24"/>
        </w:rPr>
        <w:t>Aikins</w:t>
      </w:r>
      <w:proofErr w:type="spellEnd"/>
      <w:r w:rsidR="007C6F60" w:rsidRPr="007810E5">
        <w:rPr>
          <w:b/>
          <w:sz w:val="24"/>
          <w:szCs w:val="24"/>
        </w:rPr>
        <w:t>,</w:t>
      </w:r>
      <w:r w:rsidR="007C6F60" w:rsidRPr="007810E5">
        <w:rPr>
          <w:sz w:val="24"/>
          <w:szCs w:val="24"/>
        </w:rPr>
        <w:t xml:space="preserve"> F. </w:t>
      </w:r>
      <w:proofErr w:type="spellStart"/>
      <w:r w:rsidR="007C6F60" w:rsidRPr="007810E5">
        <w:rPr>
          <w:sz w:val="24"/>
          <w:szCs w:val="24"/>
        </w:rPr>
        <w:t>N.Gyawu</w:t>
      </w:r>
      <w:proofErr w:type="spellEnd"/>
      <w:r w:rsidR="007C6F60" w:rsidRPr="007810E5">
        <w:rPr>
          <w:sz w:val="24"/>
          <w:szCs w:val="24"/>
        </w:rPr>
        <w:t xml:space="preserve">-Asante and R. B. </w:t>
      </w:r>
      <w:proofErr w:type="spellStart"/>
      <w:r w:rsidR="007C6F60" w:rsidRPr="007810E5">
        <w:rPr>
          <w:sz w:val="24"/>
          <w:szCs w:val="24"/>
        </w:rPr>
        <w:t>Voegborlo</w:t>
      </w:r>
      <w:proofErr w:type="spellEnd"/>
      <w:r w:rsidR="007C6F60" w:rsidRPr="007810E5">
        <w:rPr>
          <w:sz w:val="24"/>
          <w:szCs w:val="24"/>
        </w:rPr>
        <w:t xml:space="preserve">, (2015) </w:t>
      </w:r>
      <w:proofErr w:type="spellStart"/>
      <w:r w:rsidR="007C6F60" w:rsidRPr="007810E5">
        <w:rPr>
          <w:sz w:val="24"/>
          <w:szCs w:val="24"/>
        </w:rPr>
        <w:t>Physico</w:t>
      </w:r>
      <w:proofErr w:type="spellEnd"/>
      <w:r w:rsidR="007C6F60" w:rsidRPr="007810E5">
        <w:rPr>
          <w:sz w:val="24"/>
          <w:szCs w:val="24"/>
        </w:rPr>
        <w:t xml:space="preserve">-chemical quality of water sources in the Gold mining areas of </w:t>
      </w:r>
      <w:proofErr w:type="spellStart"/>
      <w:r w:rsidR="007C6F60" w:rsidRPr="007810E5">
        <w:rPr>
          <w:sz w:val="24"/>
          <w:szCs w:val="24"/>
        </w:rPr>
        <w:t>Bibiani</w:t>
      </w:r>
      <w:proofErr w:type="spellEnd"/>
      <w:r w:rsidR="007C6F60" w:rsidRPr="007810E5">
        <w:rPr>
          <w:sz w:val="24"/>
          <w:szCs w:val="24"/>
        </w:rPr>
        <w:t>, Ghana.</w:t>
      </w:r>
      <w:proofErr w:type="gramEnd"/>
      <w:r w:rsidR="007C6F60" w:rsidRPr="007810E5">
        <w:rPr>
          <w:sz w:val="24"/>
          <w:szCs w:val="24"/>
        </w:rPr>
        <w:t xml:space="preserve"> </w:t>
      </w:r>
      <w:r w:rsidR="007C6F60" w:rsidRPr="007810E5">
        <w:rPr>
          <w:rFonts w:eastAsia="Times New Roman"/>
          <w:i/>
          <w:color w:val="17365D"/>
          <w:sz w:val="24"/>
          <w:szCs w:val="24"/>
          <w:lang w:eastAsia="en-US"/>
        </w:rPr>
        <w:t>International Journal of Innovative Science, Engineering &amp; Technology,</w:t>
      </w:r>
      <w:r w:rsidR="007C6F60" w:rsidRPr="007810E5">
        <w:rPr>
          <w:rFonts w:eastAsia="Times New Roman"/>
          <w:color w:val="17365D"/>
          <w:sz w:val="16"/>
          <w:szCs w:val="16"/>
          <w:lang w:eastAsia="en-US"/>
        </w:rPr>
        <w:t xml:space="preserve"> </w:t>
      </w:r>
      <w:r w:rsidR="007C6F60" w:rsidRPr="007810E5">
        <w:rPr>
          <w:rFonts w:eastAsia="Times New Roman"/>
          <w:color w:val="17365D"/>
          <w:sz w:val="24"/>
          <w:szCs w:val="24"/>
          <w:lang w:eastAsia="en-US"/>
        </w:rPr>
        <w:t>Vol. 2 Issue 9, 229 – 238</w:t>
      </w:r>
      <w:r w:rsidR="007C6F60" w:rsidRPr="007810E5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7C6F60" w:rsidRDefault="007C6F60" w:rsidP="007C6F60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7C6F60" w:rsidRPr="009C3222" w:rsidRDefault="00D85E78" w:rsidP="007C6F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7C6F60">
        <w:rPr>
          <w:sz w:val="24"/>
          <w:szCs w:val="24"/>
        </w:rPr>
        <w:t xml:space="preserve">. </w:t>
      </w:r>
      <w:r w:rsidR="007C6F60" w:rsidRPr="00ED7C01">
        <w:rPr>
          <w:rFonts w:eastAsia="Calibri"/>
          <w:b/>
          <w:bCs/>
          <w:sz w:val="24"/>
          <w:szCs w:val="24"/>
          <w:lang w:eastAsia="en-US"/>
        </w:rPr>
        <w:t xml:space="preserve">S. </w:t>
      </w:r>
      <w:proofErr w:type="spellStart"/>
      <w:r w:rsidR="007C6F60" w:rsidRPr="00ED7C01">
        <w:rPr>
          <w:rFonts w:eastAsia="Calibri"/>
          <w:b/>
          <w:bCs/>
          <w:sz w:val="24"/>
          <w:szCs w:val="24"/>
          <w:lang w:eastAsia="en-US"/>
        </w:rPr>
        <w:t>Aikins</w:t>
      </w:r>
      <w:proofErr w:type="spellEnd"/>
      <w:r w:rsidR="007C6F60" w:rsidRPr="00ED7C0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and D. O. </w:t>
      </w:r>
      <w:proofErr w:type="spellStart"/>
      <w:r w:rsidR="007C6F60" w:rsidRPr="00ED7C01">
        <w:rPr>
          <w:rFonts w:eastAsia="Calibri"/>
          <w:bCs/>
          <w:sz w:val="24"/>
          <w:szCs w:val="24"/>
          <w:lang w:eastAsia="en-US"/>
        </w:rPr>
        <w:t>Boakye</w:t>
      </w:r>
      <w:proofErr w:type="spellEnd"/>
      <w:r w:rsidR="007C6F60" w:rsidRPr="00ED7C01">
        <w:rPr>
          <w:rFonts w:eastAsia="Calibri"/>
          <w:bCs/>
          <w:sz w:val="24"/>
          <w:szCs w:val="24"/>
          <w:lang w:eastAsia="en-US"/>
        </w:rPr>
        <w:t xml:space="preserve"> (2015).</w:t>
      </w:r>
      <w:proofErr w:type="gramEnd"/>
      <w:r w:rsidR="007C6F60" w:rsidRPr="00ED7C01">
        <w:rPr>
          <w:color w:val="000000"/>
          <w:sz w:val="24"/>
          <w:szCs w:val="24"/>
        </w:rPr>
        <w:t xml:space="preserve"> </w:t>
      </w:r>
      <w:proofErr w:type="gramStart"/>
      <w:r w:rsidR="007C6F60" w:rsidRPr="009C3222">
        <w:rPr>
          <w:sz w:val="24"/>
          <w:szCs w:val="24"/>
        </w:rPr>
        <w:t>The Potential effects of Car Washing Facilities on Surface Water Bodies in Kumasi Metropolis, Ghana</w:t>
      </w:r>
      <w:r w:rsidR="007C6F60">
        <w:rPr>
          <w:sz w:val="24"/>
          <w:szCs w:val="24"/>
        </w:rPr>
        <w:t>.</w:t>
      </w:r>
      <w:proofErr w:type="gramEnd"/>
      <w:r w:rsidR="007C6F60">
        <w:rPr>
          <w:sz w:val="24"/>
          <w:szCs w:val="24"/>
        </w:rPr>
        <w:t xml:space="preserve"> </w:t>
      </w:r>
      <w:r w:rsidR="007C6F60" w:rsidRPr="00ED7C01">
        <w:rPr>
          <w:bCs/>
          <w:i/>
          <w:sz w:val="24"/>
          <w:szCs w:val="24"/>
        </w:rPr>
        <w:t>ARPN Journal of Science and Technology</w:t>
      </w:r>
      <w:r w:rsidR="007C6F60" w:rsidRPr="00ED7C01">
        <w:rPr>
          <w:b/>
          <w:bCs/>
          <w:sz w:val="24"/>
          <w:szCs w:val="24"/>
        </w:rPr>
        <w:t xml:space="preserve"> </w:t>
      </w:r>
      <w:r w:rsidR="007C6F60" w:rsidRPr="00ED7C01">
        <w:rPr>
          <w:sz w:val="24"/>
          <w:szCs w:val="24"/>
        </w:rPr>
        <w:t xml:space="preserve">VOL. 5, NO. </w:t>
      </w:r>
      <w:r w:rsidR="007C6F60">
        <w:rPr>
          <w:sz w:val="24"/>
          <w:szCs w:val="24"/>
        </w:rPr>
        <w:t>10</w:t>
      </w:r>
      <w:r w:rsidR="007C6F60" w:rsidRPr="00ED7C01">
        <w:rPr>
          <w:sz w:val="24"/>
          <w:szCs w:val="24"/>
        </w:rPr>
        <w:t xml:space="preserve">, </w:t>
      </w:r>
      <w:r w:rsidR="007C6F60">
        <w:rPr>
          <w:sz w:val="24"/>
          <w:szCs w:val="24"/>
        </w:rPr>
        <w:t>484</w:t>
      </w:r>
      <w:r w:rsidR="007C6F60" w:rsidRPr="00ED7C01">
        <w:rPr>
          <w:sz w:val="24"/>
          <w:szCs w:val="24"/>
        </w:rPr>
        <w:t>-</w:t>
      </w:r>
      <w:r w:rsidR="007C6F60">
        <w:rPr>
          <w:sz w:val="24"/>
          <w:szCs w:val="24"/>
        </w:rPr>
        <w:t>4</w:t>
      </w:r>
      <w:r w:rsidR="007C6F60" w:rsidRPr="00ED7C01">
        <w:rPr>
          <w:sz w:val="24"/>
          <w:szCs w:val="24"/>
        </w:rPr>
        <w:t>9</w:t>
      </w:r>
      <w:r w:rsidR="007C6F60">
        <w:rPr>
          <w:sz w:val="24"/>
          <w:szCs w:val="24"/>
        </w:rPr>
        <w:t>0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D85E78" w:rsidP="007C6F60">
      <w:pPr>
        <w:jc w:val="both"/>
        <w:rPr>
          <w:i/>
          <w:color w:val="333666"/>
          <w:sz w:val="24"/>
          <w:szCs w:val="24"/>
        </w:rPr>
      </w:pPr>
      <w:r>
        <w:rPr>
          <w:sz w:val="24"/>
          <w:szCs w:val="24"/>
        </w:rPr>
        <w:t>8</w:t>
      </w:r>
      <w:r w:rsidR="007C6F60">
        <w:rPr>
          <w:sz w:val="24"/>
          <w:szCs w:val="24"/>
        </w:rPr>
        <w:t xml:space="preserve">. </w:t>
      </w:r>
      <w:proofErr w:type="spellStart"/>
      <w:r w:rsidR="007C6F60">
        <w:rPr>
          <w:sz w:val="24"/>
          <w:szCs w:val="24"/>
        </w:rPr>
        <w:t>Yeboah-Agyepong</w:t>
      </w:r>
      <w:proofErr w:type="spellEnd"/>
      <w:r w:rsidR="007C6F60">
        <w:rPr>
          <w:sz w:val="24"/>
          <w:szCs w:val="24"/>
        </w:rPr>
        <w:t xml:space="preserve"> M., </w:t>
      </w:r>
      <w:proofErr w:type="spellStart"/>
      <w:r w:rsidR="007C6F60">
        <w:rPr>
          <w:sz w:val="24"/>
          <w:szCs w:val="24"/>
        </w:rPr>
        <w:t>Amoah</w:t>
      </w:r>
      <w:proofErr w:type="spellEnd"/>
      <w:r w:rsidR="007C6F60">
        <w:rPr>
          <w:sz w:val="24"/>
          <w:szCs w:val="24"/>
        </w:rPr>
        <w:t xml:space="preserve"> P., </w:t>
      </w:r>
      <w:proofErr w:type="spellStart"/>
      <w:r w:rsidR="007C6F60">
        <w:rPr>
          <w:sz w:val="24"/>
          <w:szCs w:val="24"/>
        </w:rPr>
        <w:t>Agbo</w:t>
      </w:r>
      <w:proofErr w:type="spellEnd"/>
      <w:r w:rsidR="007C6F60">
        <w:rPr>
          <w:sz w:val="24"/>
          <w:szCs w:val="24"/>
        </w:rPr>
        <w:t xml:space="preserve"> W. N.</w:t>
      </w:r>
      <w:r w:rsidR="007C6F60" w:rsidRPr="00BC4513">
        <w:rPr>
          <w:sz w:val="24"/>
          <w:szCs w:val="24"/>
        </w:rPr>
        <w:t>, Ashley M</w:t>
      </w:r>
      <w:r w:rsidR="007C6F60">
        <w:rPr>
          <w:sz w:val="24"/>
          <w:szCs w:val="24"/>
        </w:rPr>
        <w:t xml:space="preserve">. and </w:t>
      </w:r>
      <w:r w:rsidR="007C6F60" w:rsidRPr="00BC4513">
        <w:rPr>
          <w:b/>
          <w:sz w:val="24"/>
          <w:szCs w:val="24"/>
        </w:rPr>
        <w:t xml:space="preserve">S. </w:t>
      </w:r>
      <w:proofErr w:type="spellStart"/>
      <w:r w:rsidR="007C6F60" w:rsidRPr="00BC4513">
        <w:rPr>
          <w:b/>
          <w:sz w:val="24"/>
          <w:szCs w:val="24"/>
        </w:rPr>
        <w:t>Aikins</w:t>
      </w:r>
      <w:proofErr w:type="spellEnd"/>
      <w:r w:rsidR="007C6F60">
        <w:rPr>
          <w:b/>
          <w:sz w:val="24"/>
          <w:szCs w:val="24"/>
        </w:rPr>
        <w:t xml:space="preserve"> </w:t>
      </w:r>
      <w:r w:rsidR="007C6F60">
        <w:rPr>
          <w:sz w:val="24"/>
          <w:szCs w:val="24"/>
        </w:rPr>
        <w:t xml:space="preserve">(In Press) </w:t>
      </w:r>
      <w:r w:rsidR="007C6F60">
        <w:rPr>
          <w:bCs/>
          <w:sz w:val="24"/>
          <w:szCs w:val="24"/>
        </w:rPr>
        <w:t xml:space="preserve">Pathogen </w:t>
      </w:r>
      <w:r w:rsidR="007C6F60" w:rsidRPr="006B1D42">
        <w:rPr>
          <w:bCs/>
          <w:sz w:val="24"/>
          <w:szCs w:val="24"/>
        </w:rPr>
        <w:t>and heavy metal concentrations in African catfish (</w:t>
      </w:r>
      <w:proofErr w:type="spellStart"/>
      <w:r w:rsidR="007C6F60" w:rsidRPr="006B1D42">
        <w:rPr>
          <w:bCs/>
          <w:i/>
          <w:iCs/>
          <w:sz w:val="24"/>
          <w:szCs w:val="24"/>
        </w:rPr>
        <w:t>Clarias</w:t>
      </w:r>
      <w:proofErr w:type="spellEnd"/>
      <w:r w:rsidR="007C6F60" w:rsidRPr="006B1D42">
        <w:rPr>
          <w:bCs/>
          <w:i/>
          <w:iCs/>
          <w:sz w:val="24"/>
          <w:szCs w:val="24"/>
        </w:rPr>
        <w:t xml:space="preserve"> </w:t>
      </w:r>
      <w:proofErr w:type="spellStart"/>
      <w:r w:rsidR="007C6F60" w:rsidRPr="006B1D42">
        <w:rPr>
          <w:bCs/>
          <w:i/>
          <w:iCs/>
          <w:sz w:val="24"/>
          <w:szCs w:val="24"/>
        </w:rPr>
        <w:t>gariepinus</w:t>
      </w:r>
      <w:proofErr w:type="spellEnd"/>
      <w:r w:rsidR="007C6F60">
        <w:rPr>
          <w:bCs/>
          <w:sz w:val="24"/>
          <w:szCs w:val="24"/>
        </w:rPr>
        <w:t xml:space="preserve">) </w:t>
      </w:r>
      <w:r w:rsidR="007C6F60" w:rsidRPr="006B1D42">
        <w:rPr>
          <w:bCs/>
          <w:sz w:val="24"/>
          <w:szCs w:val="24"/>
        </w:rPr>
        <w:t>cultured in waste stabilization pond system in Kumasi, Ghana</w:t>
      </w:r>
      <w:r w:rsidR="007C6F60" w:rsidRPr="006B1D42">
        <w:rPr>
          <w:rFonts w:ascii="ArialUnicodeMS" w:hAnsi="ArialUnicodeMS" w:cs="ArialUnicodeMS"/>
          <w:color w:val="333666"/>
          <w:sz w:val="32"/>
          <w:szCs w:val="32"/>
        </w:rPr>
        <w:t xml:space="preserve"> </w:t>
      </w:r>
      <w:r w:rsidR="007C6F60" w:rsidRPr="006B1D42">
        <w:rPr>
          <w:i/>
          <w:color w:val="333666"/>
          <w:sz w:val="24"/>
          <w:szCs w:val="24"/>
        </w:rPr>
        <w:t>Journal of Water and Health</w:t>
      </w:r>
    </w:p>
    <w:p w:rsidR="007C6F60" w:rsidRDefault="007C6F60" w:rsidP="007C6F60">
      <w:pPr>
        <w:jc w:val="both"/>
        <w:rPr>
          <w:i/>
          <w:color w:val="333666"/>
          <w:sz w:val="24"/>
          <w:szCs w:val="24"/>
        </w:rPr>
      </w:pPr>
    </w:p>
    <w:p w:rsidR="007C6F60" w:rsidRDefault="00D85E78" w:rsidP="007C6F60">
      <w:pPr>
        <w:jc w:val="both"/>
        <w:rPr>
          <w:rFonts w:eastAsia="Times New Roman"/>
          <w:bCs/>
          <w:i/>
          <w:sz w:val="24"/>
          <w:szCs w:val="24"/>
          <w:lang w:eastAsia="en-US"/>
        </w:rPr>
      </w:pPr>
      <w:r>
        <w:rPr>
          <w:rFonts w:eastAsia="TimesNewRoman"/>
          <w:color w:val="000000"/>
          <w:sz w:val="24"/>
          <w:szCs w:val="24"/>
          <w:lang w:eastAsia="en-US"/>
        </w:rPr>
        <w:t>9</w:t>
      </w:r>
      <w:r w:rsidR="007C6F60">
        <w:rPr>
          <w:rFonts w:eastAsia="TimesNewRoman"/>
          <w:color w:val="000000"/>
          <w:sz w:val="24"/>
          <w:szCs w:val="24"/>
          <w:lang w:eastAsia="en-US"/>
        </w:rPr>
        <w:t xml:space="preserve">. </w:t>
      </w:r>
      <w:r w:rsidR="007C6F60" w:rsidRPr="00A60830">
        <w:rPr>
          <w:rFonts w:eastAsia="TimesNewRoman"/>
          <w:color w:val="000000"/>
          <w:sz w:val="24"/>
          <w:szCs w:val="24"/>
          <w:lang w:eastAsia="en-US"/>
        </w:rPr>
        <w:t xml:space="preserve">PO </w:t>
      </w:r>
      <w:proofErr w:type="spellStart"/>
      <w:r w:rsidR="007C6F60" w:rsidRPr="00A60830">
        <w:rPr>
          <w:rFonts w:eastAsia="TimesNewRoman"/>
          <w:color w:val="000000"/>
          <w:sz w:val="24"/>
          <w:szCs w:val="24"/>
          <w:lang w:eastAsia="en-US"/>
        </w:rPr>
        <w:t>Sanful</w:t>
      </w:r>
      <w:proofErr w:type="spellEnd"/>
      <w:r w:rsidR="007C6F60">
        <w:rPr>
          <w:rFonts w:eastAsia="TimesNewRoman"/>
          <w:color w:val="000000"/>
          <w:sz w:val="24"/>
          <w:szCs w:val="24"/>
          <w:lang w:eastAsia="en-US"/>
        </w:rPr>
        <w:t xml:space="preserve">, </w:t>
      </w:r>
      <w:r w:rsidR="007C6F60" w:rsidRPr="00A60830">
        <w:rPr>
          <w:rFonts w:eastAsia="TimesNewRoman"/>
          <w:b/>
          <w:color w:val="000000"/>
          <w:sz w:val="24"/>
          <w:szCs w:val="24"/>
          <w:lang w:eastAsia="en-US"/>
        </w:rPr>
        <w:t xml:space="preserve">S </w:t>
      </w:r>
      <w:proofErr w:type="spellStart"/>
      <w:r w:rsidR="007C6F60" w:rsidRPr="00A60830">
        <w:rPr>
          <w:rFonts w:eastAsia="TimesNewRoman"/>
          <w:b/>
          <w:color w:val="000000"/>
          <w:sz w:val="24"/>
          <w:szCs w:val="24"/>
          <w:lang w:eastAsia="en-US"/>
        </w:rPr>
        <w:t>Aikins</w:t>
      </w:r>
      <w:proofErr w:type="spellEnd"/>
      <w:r w:rsidR="007C6F60">
        <w:rPr>
          <w:rFonts w:eastAsia="TimesNewRoman"/>
          <w:color w:val="000000"/>
          <w:sz w:val="24"/>
          <w:szCs w:val="24"/>
          <w:lang w:eastAsia="en-US"/>
        </w:rPr>
        <w:t xml:space="preserve">, E </w:t>
      </w:r>
      <w:proofErr w:type="spellStart"/>
      <w:r w:rsidR="007C6F60">
        <w:rPr>
          <w:rFonts w:eastAsia="TimesNewRoman"/>
          <w:color w:val="000000"/>
          <w:sz w:val="24"/>
          <w:szCs w:val="24"/>
          <w:lang w:eastAsia="en-US"/>
        </w:rPr>
        <w:t>Frempong</w:t>
      </w:r>
      <w:proofErr w:type="spellEnd"/>
      <w:r w:rsidR="007C6F60">
        <w:rPr>
          <w:rFonts w:eastAsia="TimesNewRoman"/>
          <w:color w:val="000000"/>
          <w:sz w:val="24"/>
          <w:szCs w:val="24"/>
          <w:lang w:eastAsia="en-US"/>
        </w:rPr>
        <w:t xml:space="preserve">, RE </w:t>
      </w:r>
      <w:proofErr w:type="spellStart"/>
      <w:r w:rsidR="007C6F60">
        <w:rPr>
          <w:rFonts w:eastAsia="TimesNewRoman"/>
          <w:color w:val="000000"/>
          <w:sz w:val="24"/>
          <w:szCs w:val="24"/>
          <w:lang w:eastAsia="en-US"/>
        </w:rPr>
        <w:t>Hecky</w:t>
      </w:r>
      <w:proofErr w:type="spellEnd"/>
      <w:r w:rsidR="007C6F60" w:rsidRPr="00A60830">
        <w:rPr>
          <w:rFonts w:eastAsia="TimesNewRoman"/>
          <w:color w:val="000000"/>
          <w:sz w:val="24"/>
          <w:szCs w:val="24"/>
          <w:lang w:eastAsia="en-US"/>
        </w:rPr>
        <w:t xml:space="preserve"> and RI Hall </w:t>
      </w:r>
      <w:r w:rsidR="007C6F60">
        <w:rPr>
          <w:sz w:val="24"/>
          <w:szCs w:val="24"/>
        </w:rPr>
        <w:t xml:space="preserve">(In Press) </w:t>
      </w:r>
      <w:r w:rsidR="007C6F60" w:rsidRPr="00A60830">
        <w:rPr>
          <w:rFonts w:eastAsia="Times New Roman"/>
          <w:bCs/>
          <w:color w:val="000000"/>
          <w:sz w:val="24"/>
          <w:szCs w:val="24"/>
          <w:lang w:eastAsia="en-US"/>
        </w:rPr>
        <w:t xml:space="preserve">Species composition and temporal variability of the zooplankton community of Lake </w:t>
      </w:r>
      <w:proofErr w:type="spellStart"/>
      <w:r w:rsidR="007C6F60" w:rsidRPr="00A60830">
        <w:rPr>
          <w:rFonts w:eastAsia="Times New Roman"/>
          <w:bCs/>
          <w:color w:val="000000"/>
          <w:sz w:val="24"/>
          <w:szCs w:val="24"/>
          <w:lang w:eastAsia="en-US"/>
        </w:rPr>
        <w:t>Bosumtwi</w:t>
      </w:r>
      <w:proofErr w:type="spellEnd"/>
      <w:r w:rsidR="007C6F60">
        <w:rPr>
          <w:rFonts w:eastAsia="TimesNewRoman"/>
          <w:color w:val="000000"/>
          <w:sz w:val="24"/>
          <w:szCs w:val="24"/>
          <w:lang w:eastAsia="en-US"/>
        </w:rPr>
        <w:t xml:space="preserve"> </w:t>
      </w:r>
      <w:r w:rsidR="007C6F60" w:rsidRPr="00A60830">
        <w:rPr>
          <w:rFonts w:eastAsia="Times New Roman"/>
          <w:bCs/>
          <w:color w:val="000000"/>
          <w:sz w:val="24"/>
          <w:szCs w:val="24"/>
          <w:lang w:eastAsia="en-US"/>
        </w:rPr>
        <w:t>(Ghana, West Africa): physical dynamics and bottom-up influences</w:t>
      </w:r>
      <w:r w:rsidR="007C6F60">
        <w:rPr>
          <w:rFonts w:eastAsia="Times New Roman"/>
          <w:bCs/>
          <w:color w:val="000000"/>
          <w:sz w:val="24"/>
          <w:szCs w:val="24"/>
          <w:lang w:eastAsia="en-US"/>
        </w:rPr>
        <w:t xml:space="preserve"> </w:t>
      </w:r>
      <w:r w:rsidR="007C6F60" w:rsidRPr="00A60830">
        <w:rPr>
          <w:rFonts w:eastAsia="Times New Roman"/>
          <w:bCs/>
          <w:i/>
          <w:sz w:val="24"/>
          <w:szCs w:val="24"/>
          <w:lang w:eastAsia="en-US"/>
        </w:rPr>
        <w:t>African Journal of Aquatic Science</w:t>
      </w:r>
    </w:p>
    <w:p w:rsidR="007C6F60" w:rsidRDefault="007C6F60" w:rsidP="007C6F60">
      <w:pPr>
        <w:jc w:val="both"/>
        <w:rPr>
          <w:rFonts w:eastAsia="Times New Roman"/>
          <w:bCs/>
          <w:i/>
          <w:sz w:val="24"/>
          <w:szCs w:val="24"/>
          <w:lang w:eastAsia="en-US"/>
        </w:rPr>
      </w:pPr>
    </w:p>
    <w:p w:rsidR="007C6F60" w:rsidRPr="00ED7C01" w:rsidRDefault="007C6F60" w:rsidP="007C6F60">
      <w:pPr>
        <w:jc w:val="both"/>
        <w:rPr>
          <w:sz w:val="24"/>
          <w:szCs w:val="24"/>
        </w:rPr>
      </w:pPr>
      <w:r w:rsidRPr="007C6F60">
        <w:rPr>
          <w:sz w:val="24"/>
          <w:szCs w:val="24"/>
        </w:rPr>
        <w:t>1</w:t>
      </w:r>
      <w:r w:rsidR="00D85E78">
        <w:rPr>
          <w:sz w:val="24"/>
          <w:szCs w:val="24"/>
        </w:rPr>
        <w:t>0</w:t>
      </w:r>
      <w:r w:rsidRPr="007C6F60">
        <w:rPr>
          <w:sz w:val="24"/>
          <w:szCs w:val="24"/>
        </w:rPr>
        <w:t>.</w:t>
      </w:r>
      <w:r w:rsidRPr="00ED7C01">
        <w:rPr>
          <w:b/>
          <w:sz w:val="24"/>
          <w:szCs w:val="24"/>
        </w:rPr>
        <w:t xml:space="preserve"> </w:t>
      </w:r>
      <w:proofErr w:type="spellStart"/>
      <w:r w:rsidRPr="00ED7C01">
        <w:rPr>
          <w:b/>
          <w:sz w:val="24"/>
          <w:szCs w:val="24"/>
        </w:rPr>
        <w:t>Aikins</w:t>
      </w:r>
      <w:proofErr w:type="spellEnd"/>
      <w:r w:rsidRPr="00ED7C01">
        <w:rPr>
          <w:b/>
          <w:sz w:val="24"/>
          <w:szCs w:val="24"/>
        </w:rPr>
        <w:t>, S</w:t>
      </w:r>
      <w:r w:rsidRPr="00ED7C01">
        <w:rPr>
          <w:sz w:val="24"/>
          <w:szCs w:val="24"/>
        </w:rPr>
        <w:t xml:space="preserve">. and E. Kikuchi. </w:t>
      </w:r>
      <w:proofErr w:type="gramStart"/>
      <w:r w:rsidRPr="00ED7C01">
        <w:rPr>
          <w:sz w:val="24"/>
          <w:szCs w:val="24"/>
        </w:rPr>
        <w:t>Studies on habitat selection by amphipods using artifi</w:t>
      </w:r>
      <w:r>
        <w:rPr>
          <w:sz w:val="24"/>
          <w:szCs w:val="24"/>
        </w:rPr>
        <w:t xml:space="preserve">cial substrates </w:t>
      </w:r>
      <w:r w:rsidRPr="00ED7C01">
        <w:rPr>
          <w:sz w:val="24"/>
          <w:szCs w:val="24"/>
        </w:rPr>
        <w:t>within an estuarine environment.</w:t>
      </w:r>
      <w:proofErr w:type="gramEnd"/>
      <w:r w:rsidRPr="00ED7C01">
        <w:rPr>
          <w:sz w:val="24"/>
          <w:szCs w:val="24"/>
        </w:rPr>
        <w:t xml:space="preserve"> </w:t>
      </w:r>
      <w:proofErr w:type="spellStart"/>
      <w:r w:rsidRPr="00DF11B5">
        <w:rPr>
          <w:i/>
          <w:sz w:val="24"/>
          <w:szCs w:val="24"/>
        </w:rPr>
        <w:t>Hydrobiologia</w:t>
      </w:r>
      <w:proofErr w:type="spellEnd"/>
      <w:r w:rsidRPr="00ED7C01">
        <w:rPr>
          <w:sz w:val="24"/>
          <w:szCs w:val="24"/>
        </w:rPr>
        <w:t xml:space="preserve"> 457:77-86, 2001.</w:t>
      </w:r>
    </w:p>
    <w:p w:rsidR="007C6F60" w:rsidRPr="00ED7C01" w:rsidRDefault="007C6F60" w:rsidP="007C6F60">
      <w:pPr>
        <w:jc w:val="both"/>
        <w:rPr>
          <w:sz w:val="24"/>
          <w:szCs w:val="24"/>
        </w:rPr>
      </w:pPr>
    </w:p>
    <w:p w:rsidR="007C6F60" w:rsidRPr="00ED7C01" w:rsidRDefault="00D85E78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C6F60">
        <w:rPr>
          <w:sz w:val="24"/>
          <w:szCs w:val="24"/>
        </w:rPr>
        <w:t>.</w:t>
      </w:r>
      <w:r w:rsidR="007C6F60" w:rsidRPr="00ED7C01">
        <w:rPr>
          <w:b/>
          <w:sz w:val="24"/>
          <w:szCs w:val="24"/>
        </w:rPr>
        <w:t xml:space="preserve"> </w:t>
      </w:r>
      <w:proofErr w:type="spellStart"/>
      <w:r w:rsidR="007C6F60" w:rsidRPr="00ED7C01">
        <w:rPr>
          <w:b/>
          <w:sz w:val="24"/>
          <w:szCs w:val="24"/>
        </w:rPr>
        <w:t>Aikins</w:t>
      </w:r>
      <w:proofErr w:type="spellEnd"/>
      <w:r w:rsidR="007C6F60" w:rsidRPr="00ED7C01">
        <w:rPr>
          <w:b/>
          <w:sz w:val="24"/>
          <w:szCs w:val="24"/>
        </w:rPr>
        <w:t>, S.</w:t>
      </w:r>
      <w:r w:rsidR="007C6F60" w:rsidRPr="00ED7C01">
        <w:rPr>
          <w:sz w:val="24"/>
          <w:szCs w:val="24"/>
        </w:rPr>
        <w:t xml:space="preserve"> and E. Kikuchi. </w:t>
      </w:r>
      <w:proofErr w:type="gramStart"/>
      <w:r w:rsidR="007C6F60" w:rsidRPr="00ED7C01">
        <w:rPr>
          <w:sz w:val="24"/>
          <w:szCs w:val="24"/>
        </w:rPr>
        <w:t>Water current velocity as one of the environmen</w:t>
      </w:r>
      <w:r w:rsidR="007C6F60">
        <w:rPr>
          <w:sz w:val="24"/>
          <w:szCs w:val="24"/>
        </w:rPr>
        <w:t xml:space="preserve">tal factors regulating </w:t>
      </w:r>
      <w:r w:rsidR="007C6F60" w:rsidRPr="00ED7C01">
        <w:rPr>
          <w:sz w:val="24"/>
          <w:szCs w:val="24"/>
        </w:rPr>
        <w:t xml:space="preserve">the distribution of amphipod species in </w:t>
      </w:r>
      <w:proofErr w:type="spellStart"/>
      <w:r w:rsidR="007C6F60" w:rsidRPr="00ED7C01">
        <w:rPr>
          <w:sz w:val="24"/>
          <w:szCs w:val="24"/>
        </w:rPr>
        <w:t>Gamo</w:t>
      </w:r>
      <w:proofErr w:type="spellEnd"/>
      <w:r w:rsidR="007C6F60" w:rsidRPr="00ED7C01">
        <w:rPr>
          <w:sz w:val="24"/>
          <w:szCs w:val="24"/>
        </w:rPr>
        <w:t xml:space="preserve"> Lagoon, Japan.</w:t>
      </w:r>
      <w:proofErr w:type="gramEnd"/>
      <w:r w:rsidR="007C6F60" w:rsidRPr="00ED7C01">
        <w:rPr>
          <w:sz w:val="24"/>
          <w:szCs w:val="24"/>
        </w:rPr>
        <w:t xml:space="preserve"> </w:t>
      </w:r>
      <w:r w:rsidR="007C6F60" w:rsidRPr="00DF11B5">
        <w:rPr>
          <w:i/>
          <w:sz w:val="24"/>
          <w:szCs w:val="24"/>
        </w:rPr>
        <w:t>Limnology</w:t>
      </w:r>
      <w:r w:rsidR="007C6F60" w:rsidRPr="00ED7C01">
        <w:rPr>
          <w:sz w:val="24"/>
          <w:szCs w:val="24"/>
        </w:rPr>
        <w:t xml:space="preserve"> 2:185-191, 2001.</w:t>
      </w:r>
    </w:p>
    <w:p w:rsidR="007C6F60" w:rsidRPr="00ED7C01" w:rsidRDefault="007C6F60" w:rsidP="007C6F60">
      <w:pPr>
        <w:jc w:val="both"/>
        <w:rPr>
          <w:sz w:val="24"/>
          <w:szCs w:val="24"/>
        </w:rPr>
      </w:pPr>
    </w:p>
    <w:p w:rsidR="007C6F60" w:rsidRPr="00ED7C01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5E7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D7C01">
        <w:rPr>
          <w:b/>
          <w:sz w:val="24"/>
          <w:szCs w:val="24"/>
        </w:rPr>
        <w:t xml:space="preserve"> </w:t>
      </w:r>
      <w:proofErr w:type="spellStart"/>
      <w:r w:rsidRPr="00ED7C01">
        <w:rPr>
          <w:b/>
          <w:sz w:val="24"/>
          <w:szCs w:val="24"/>
        </w:rPr>
        <w:t>Aikins</w:t>
      </w:r>
      <w:proofErr w:type="spellEnd"/>
      <w:r w:rsidRPr="00ED7C01">
        <w:rPr>
          <w:b/>
          <w:sz w:val="24"/>
          <w:szCs w:val="24"/>
        </w:rPr>
        <w:t>, S.</w:t>
      </w:r>
      <w:r w:rsidRPr="00ED7C01">
        <w:rPr>
          <w:sz w:val="24"/>
          <w:szCs w:val="24"/>
        </w:rPr>
        <w:t xml:space="preserve"> and E. Kikuchi. </w:t>
      </w:r>
      <w:proofErr w:type="gramStart"/>
      <w:r w:rsidRPr="00ED7C01">
        <w:rPr>
          <w:sz w:val="24"/>
          <w:szCs w:val="24"/>
        </w:rPr>
        <w:t xml:space="preserve">Grazing pressure effects on microalgae by amphipods in </w:t>
      </w:r>
      <w:proofErr w:type="spellStart"/>
      <w:r w:rsidRPr="00ED7C01">
        <w:rPr>
          <w:sz w:val="24"/>
          <w:szCs w:val="24"/>
        </w:rPr>
        <w:t>Gamo</w:t>
      </w:r>
      <w:proofErr w:type="spellEnd"/>
      <w:r w:rsidRPr="00ED7C01">
        <w:rPr>
          <w:sz w:val="24"/>
          <w:szCs w:val="24"/>
        </w:rPr>
        <w:t xml:space="preserve"> Lagoon.</w:t>
      </w:r>
      <w:proofErr w:type="gramEnd"/>
      <w:r w:rsidRPr="00ED7C01">
        <w:rPr>
          <w:sz w:val="24"/>
          <w:szCs w:val="24"/>
        </w:rPr>
        <w:t xml:space="preserve"> </w:t>
      </w:r>
      <w:r w:rsidRPr="00DF11B5">
        <w:rPr>
          <w:i/>
          <w:sz w:val="24"/>
          <w:szCs w:val="24"/>
        </w:rPr>
        <w:t xml:space="preserve">MEPS </w:t>
      </w:r>
      <w:r w:rsidRPr="00ED7C01">
        <w:rPr>
          <w:sz w:val="24"/>
          <w:szCs w:val="24"/>
        </w:rPr>
        <w:t xml:space="preserve">245: 171-179, 2002.     </w:t>
      </w:r>
    </w:p>
    <w:p w:rsidR="007C6F60" w:rsidRPr="00ED7C01" w:rsidRDefault="007C6F60" w:rsidP="007C6F60">
      <w:pPr>
        <w:jc w:val="both"/>
        <w:rPr>
          <w:sz w:val="24"/>
          <w:szCs w:val="24"/>
        </w:rPr>
      </w:pPr>
    </w:p>
    <w:p w:rsidR="00D85E78" w:rsidRPr="00121BCA" w:rsidRDefault="007C6F60" w:rsidP="00D85E78">
      <w:pPr>
        <w:jc w:val="both"/>
        <w:rPr>
          <w:sz w:val="24"/>
          <w:szCs w:val="24"/>
        </w:rPr>
      </w:pPr>
      <w:r>
        <w:t>1</w:t>
      </w:r>
      <w:r w:rsidR="00D85E78">
        <w:t>3</w:t>
      </w:r>
      <w:r w:rsidRPr="00ED7C01">
        <w:t xml:space="preserve">. </w:t>
      </w:r>
      <w:r w:rsidR="00D85E78" w:rsidRPr="00121BCA">
        <w:rPr>
          <w:sz w:val="24"/>
          <w:szCs w:val="24"/>
        </w:rPr>
        <w:t xml:space="preserve">F. E. </w:t>
      </w:r>
      <w:proofErr w:type="spellStart"/>
      <w:r w:rsidR="00D85E78" w:rsidRPr="00121BCA">
        <w:rPr>
          <w:sz w:val="24"/>
          <w:szCs w:val="24"/>
        </w:rPr>
        <w:t>A</w:t>
      </w:r>
      <w:r w:rsidR="00291238" w:rsidRPr="00121BCA">
        <w:rPr>
          <w:sz w:val="24"/>
          <w:szCs w:val="24"/>
        </w:rPr>
        <w:t>wotwi</w:t>
      </w:r>
      <w:proofErr w:type="spellEnd"/>
      <w:r w:rsidR="00D85E78" w:rsidRPr="00121BCA">
        <w:rPr>
          <w:sz w:val="24"/>
          <w:szCs w:val="24"/>
        </w:rPr>
        <w:t xml:space="preserve">, E. </w:t>
      </w:r>
      <w:proofErr w:type="spellStart"/>
      <w:r w:rsidR="00D85E78" w:rsidRPr="00121BCA">
        <w:rPr>
          <w:sz w:val="24"/>
          <w:szCs w:val="24"/>
        </w:rPr>
        <w:t>F</w:t>
      </w:r>
      <w:r w:rsidR="00291238" w:rsidRPr="00121BCA">
        <w:rPr>
          <w:sz w:val="24"/>
          <w:szCs w:val="24"/>
        </w:rPr>
        <w:t>rempong</w:t>
      </w:r>
      <w:proofErr w:type="spellEnd"/>
      <w:r w:rsidR="00D85E78" w:rsidRPr="00121BCA">
        <w:rPr>
          <w:sz w:val="24"/>
          <w:szCs w:val="24"/>
        </w:rPr>
        <w:t xml:space="preserve">, </w:t>
      </w:r>
      <w:r w:rsidR="00D85E78" w:rsidRPr="00121BCA">
        <w:rPr>
          <w:b/>
          <w:sz w:val="24"/>
          <w:szCs w:val="24"/>
        </w:rPr>
        <w:t xml:space="preserve">S. </w:t>
      </w:r>
      <w:proofErr w:type="spellStart"/>
      <w:r w:rsidR="00D85E78" w:rsidRPr="00121BCA">
        <w:rPr>
          <w:b/>
          <w:sz w:val="24"/>
          <w:szCs w:val="24"/>
        </w:rPr>
        <w:t>A</w:t>
      </w:r>
      <w:r w:rsidR="00291238" w:rsidRPr="00121BCA">
        <w:rPr>
          <w:b/>
          <w:sz w:val="24"/>
          <w:szCs w:val="24"/>
        </w:rPr>
        <w:t>ikins</w:t>
      </w:r>
      <w:proofErr w:type="spellEnd"/>
      <w:r w:rsidR="00D85E78" w:rsidRPr="00121BCA">
        <w:rPr>
          <w:sz w:val="24"/>
          <w:szCs w:val="24"/>
        </w:rPr>
        <w:t xml:space="preserve">, R. E. </w:t>
      </w:r>
      <w:proofErr w:type="spellStart"/>
      <w:r w:rsidR="00D85E78" w:rsidRPr="00121BCA">
        <w:rPr>
          <w:sz w:val="24"/>
          <w:szCs w:val="24"/>
        </w:rPr>
        <w:t>H</w:t>
      </w:r>
      <w:r w:rsidR="00291238" w:rsidRPr="00121BCA">
        <w:rPr>
          <w:sz w:val="24"/>
          <w:szCs w:val="24"/>
        </w:rPr>
        <w:t>ecky</w:t>
      </w:r>
      <w:proofErr w:type="spellEnd"/>
      <w:r w:rsidR="00D85E78" w:rsidRPr="00121BCA">
        <w:rPr>
          <w:sz w:val="24"/>
          <w:szCs w:val="24"/>
        </w:rPr>
        <w:t xml:space="preserve"> and M. </w:t>
      </w:r>
      <w:proofErr w:type="spellStart"/>
      <w:r w:rsidR="00D85E78" w:rsidRPr="00121BCA">
        <w:rPr>
          <w:sz w:val="24"/>
          <w:szCs w:val="24"/>
        </w:rPr>
        <w:t>P</w:t>
      </w:r>
      <w:r w:rsidR="00291238" w:rsidRPr="00121BCA">
        <w:rPr>
          <w:sz w:val="24"/>
          <w:szCs w:val="24"/>
        </w:rPr>
        <w:t>uchniak</w:t>
      </w:r>
      <w:proofErr w:type="spellEnd"/>
      <w:r w:rsidR="00D85E78" w:rsidRPr="00121BCA">
        <w:rPr>
          <w:sz w:val="24"/>
          <w:szCs w:val="24"/>
        </w:rPr>
        <w:t xml:space="preserve">, (2015). </w:t>
      </w:r>
      <w:proofErr w:type="gramStart"/>
      <w:r w:rsidR="00D85E78" w:rsidRPr="00121BCA">
        <w:rPr>
          <w:sz w:val="24"/>
          <w:szCs w:val="24"/>
        </w:rPr>
        <w:t xml:space="preserve">The Relationship </w:t>
      </w:r>
      <w:r w:rsidR="00D85E78">
        <w:rPr>
          <w:sz w:val="24"/>
          <w:szCs w:val="24"/>
        </w:rPr>
        <w:t>b</w:t>
      </w:r>
      <w:r w:rsidR="00D85E78" w:rsidRPr="00121BCA">
        <w:rPr>
          <w:sz w:val="24"/>
          <w:szCs w:val="24"/>
        </w:rPr>
        <w:t xml:space="preserve">etween Mixing and Stratification Regime on the Phytoplankton of Lake </w:t>
      </w:r>
      <w:proofErr w:type="spellStart"/>
      <w:r w:rsidR="00D85E78" w:rsidRPr="00121BCA">
        <w:rPr>
          <w:sz w:val="24"/>
          <w:szCs w:val="24"/>
        </w:rPr>
        <w:t>Bosumtwe</w:t>
      </w:r>
      <w:proofErr w:type="spellEnd"/>
      <w:r w:rsidR="00D85E78" w:rsidRPr="00121BCA">
        <w:rPr>
          <w:sz w:val="24"/>
          <w:szCs w:val="24"/>
        </w:rPr>
        <w:t xml:space="preserve"> (Ghana) West Africa</w:t>
      </w:r>
      <w:r w:rsidR="00D85E78">
        <w:rPr>
          <w:sz w:val="24"/>
          <w:szCs w:val="24"/>
        </w:rPr>
        <w:t>.</w:t>
      </w:r>
      <w:proofErr w:type="gramEnd"/>
      <w:r w:rsidR="00D85E78">
        <w:rPr>
          <w:sz w:val="24"/>
          <w:szCs w:val="24"/>
        </w:rPr>
        <w:t xml:space="preserve"> </w:t>
      </w:r>
      <w:r w:rsidR="00D85E78" w:rsidRPr="00121BCA">
        <w:rPr>
          <w:i/>
          <w:sz w:val="24"/>
          <w:szCs w:val="24"/>
        </w:rPr>
        <w:t>West African Journal of Applied Ecology</w:t>
      </w:r>
      <w:r w:rsidR="00D85E78">
        <w:rPr>
          <w:sz w:val="24"/>
          <w:szCs w:val="24"/>
        </w:rPr>
        <w:t xml:space="preserve">, </w:t>
      </w:r>
      <w:proofErr w:type="spellStart"/>
      <w:r w:rsidR="00D85E78">
        <w:rPr>
          <w:sz w:val="24"/>
          <w:szCs w:val="24"/>
        </w:rPr>
        <w:t>vol</w:t>
      </w:r>
      <w:proofErr w:type="spellEnd"/>
      <w:r w:rsidR="00D85E78">
        <w:rPr>
          <w:sz w:val="24"/>
          <w:szCs w:val="24"/>
        </w:rPr>
        <w:t xml:space="preserve"> 23(2), </w:t>
      </w:r>
      <w:proofErr w:type="spellStart"/>
      <w:r w:rsidR="00D85E78">
        <w:rPr>
          <w:sz w:val="24"/>
          <w:szCs w:val="24"/>
        </w:rPr>
        <w:t>pp</w:t>
      </w:r>
      <w:proofErr w:type="spellEnd"/>
      <w:r w:rsidR="00D85E78">
        <w:rPr>
          <w:sz w:val="24"/>
          <w:szCs w:val="24"/>
        </w:rPr>
        <w:t xml:space="preserve"> 43- 75.</w:t>
      </w:r>
    </w:p>
    <w:p w:rsidR="007C6F60" w:rsidRPr="00ED7C01" w:rsidRDefault="007C6F60" w:rsidP="007C6F60">
      <w:pPr>
        <w:pStyle w:val="Default"/>
        <w:rPr>
          <w:lang w:val="en-US"/>
        </w:rPr>
      </w:pP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A60830" w:rsidRDefault="007C6F60" w:rsidP="007C6F60">
      <w:pPr>
        <w:rPr>
          <w:rFonts w:eastAsia="TimesNewRoman"/>
          <w:color w:val="000000"/>
          <w:sz w:val="24"/>
          <w:szCs w:val="24"/>
          <w:lang w:eastAsia="en-US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 w:rsidRPr="00BB09B2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1759E0">
        <w:rPr>
          <w:b/>
          <w:bCs/>
          <w:sz w:val="24"/>
          <w:szCs w:val="24"/>
        </w:rPr>
        <w:t>WORKSHOPS AND EXHIBITIONS ATTENDED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CD0694">
        <w:rPr>
          <w:sz w:val="24"/>
          <w:szCs w:val="24"/>
        </w:rPr>
        <w:t>1.</w:t>
      </w:r>
      <w:r>
        <w:rPr>
          <w:sz w:val="24"/>
          <w:szCs w:val="24"/>
        </w:rPr>
        <w:t xml:space="preserve"> Workshop on Community Eye Health for optometrist by West African Health Organization (WAHO), Lagos, Nigeria.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March 2005:</w:t>
      </w:r>
      <w:r>
        <w:rPr>
          <w:sz w:val="24"/>
          <w:szCs w:val="24"/>
        </w:rPr>
        <w:tab/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CD0694">
        <w:rPr>
          <w:sz w:val="24"/>
          <w:szCs w:val="24"/>
        </w:rPr>
        <w:t>2.</w:t>
      </w:r>
      <w:r>
        <w:rPr>
          <w:sz w:val="24"/>
          <w:szCs w:val="24"/>
        </w:rPr>
        <w:t xml:space="preserve"> Delegates conference of World Council of Optometry (WCO) held in Accra, Ghana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April 2005</w:t>
      </w:r>
      <w:r>
        <w:rPr>
          <w:sz w:val="24"/>
          <w:szCs w:val="24"/>
        </w:rPr>
        <w:t>:</w:t>
      </w: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 w:rsidRPr="00CD0694">
        <w:rPr>
          <w:sz w:val="24"/>
          <w:szCs w:val="24"/>
        </w:rPr>
        <w:t>3.</w:t>
      </w:r>
      <w:r>
        <w:rPr>
          <w:sz w:val="24"/>
          <w:szCs w:val="24"/>
        </w:rPr>
        <w:t xml:space="preserve"> Workshop on Sharing Environmental Knowledge in Africa by United Nations University and KNUST Kumasi, Ghana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October 2005:</w:t>
      </w: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 w:rsidRPr="00CD0694">
        <w:rPr>
          <w:sz w:val="24"/>
          <w:szCs w:val="24"/>
        </w:rPr>
        <w:t>4.</w:t>
      </w:r>
      <w:r>
        <w:rPr>
          <w:sz w:val="24"/>
          <w:szCs w:val="24"/>
        </w:rPr>
        <w:t xml:space="preserve"> UNU Global Seminar on Education for Sustainable Development, Kumasi, Ghana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March 2007</w:t>
      </w: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 w:rsidRPr="00CD0694">
        <w:rPr>
          <w:sz w:val="24"/>
          <w:szCs w:val="24"/>
        </w:rPr>
        <w:t>5.</w:t>
      </w:r>
      <w:r>
        <w:rPr>
          <w:sz w:val="24"/>
          <w:szCs w:val="24"/>
        </w:rPr>
        <w:t xml:space="preserve"> Launching of Regional Centre of Expertise (RCE) Ghana at </w:t>
      </w:r>
      <w:proofErr w:type="spellStart"/>
      <w:r>
        <w:rPr>
          <w:sz w:val="24"/>
          <w:szCs w:val="24"/>
        </w:rPr>
        <w:t>Miklin</w:t>
      </w:r>
      <w:proofErr w:type="spellEnd"/>
      <w:r>
        <w:rPr>
          <w:sz w:val="24"/>
          <w:szCs w:val="24"/>
        </w:rPr>
        <w:t xml:space="preserve"> hotel, Kumasi, Ghana </w:t>
      </w:r>
      <w:r w:rsidRPr="00BB09B2">
        <w:rPr>
          <w:b/>
          <w:sz w:val="24"/>
          <w:szCs w:val="24"/>
        </w:rPr>
        <w:t>May 2007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 w:rsidRPr="00CD0694">
        <w:rPr>
          <w:sz w:val="24"/>
          <w:szCs w:val="24"/>
        </w:rPr>
        <w:t>6.</w:t>
      </w:r>
      <w:r>
        <w:rPr>
          <w:sz w:val="24"/>
          <w:szCs w:val="24"/>
        </w:rPr>
        <w:t xml:space="preserve"> 2</w:t>
      </w:r>
      <w:r w:rsidRPr="00B90B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International Regional Centre of Expertise (RCE) Conference in Penang, Malaysia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August 2007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 w:rsidRPr="00CD0694">
        <w:rPr>
          <w:sz w:val="24"/>
          <w:szCs w:val="24"/>
        </w:rPr>
        <w:t>7.</w:t>
      </w:r>
      <w:r>
        <w:rPr>
          <w:sz w:val="24"/>
          <w:szCs w:val="24"/>
        </w:rPr>
        <w:t xml:space="preserve"> Workshop of Coordinators from Partner Universities of Development Management in Norway </w:t>
      </w:r>
      <w:r w:rsidRPr="00BB09B2">
        <w:rPr>
          <w:b/>
          <w:sz w:val="24"/>
          <w:szCs w:val="24"/>
        </w:rPr>
        <w:t>August 2007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Workshop on African Wetlands at University of Ghana, Accra, Ghana </w:t>
      </w:r>
      <w:r w:rsidRPr="00BB09B2">
        <w:rPr>
          <w:b/>
          <w:sz w:val="24"/>
          <w:szCs w:val="24"/>
        </w:rPr>
        <w:t>March 2008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 Workshop of Coordinators from Partner Universities of Development Management in Tanzania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May 2008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10. 3</w:t>
      </w:r>
      <w:r w:rsidRPr="005169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International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Regional Centre of Expertise (RCE) Conference in Barcelona, Spain </w:t>
      </w:r>
      <w:r w:rsidRPr="00BB09B2">
        <w:rPr>
          <w:b/>
          <w:sz w:val="24"/>
          <w:szCs w:val="24"/>
        </w:rPr>
        <w:t>July 2008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1759E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Workshop of Coordinators from Partner Universities of Development Management in Norway </w:t>
      </w: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 w:rsidRPr="00BB09B2">
        <w:rPr>
          <w:b/>
          <w:sz w:val="24"/>
          <w:szCs w:val="24"/>
        </w:rPr>
        <w:t>August 2008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4C31BD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Workshop of Coordinators from Partner Universities of Development Management in Sri </w:t>
      </w:r>
      <w:proofErr w:type="gramStart"/>
      <w:r>
        <w:rPr>
          <w:sz w:val="24"/>
          <w:szCs w:val="24"/>
        </w:rPr>
        <w:t>Lanka,</w:t>
      </w:r>
      <w:proofErr w:type="gramEnd"/>
      <w:r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May 2009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13. Workshop of Coordinators from Partner Universities of Development Management in Norway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November 2010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14. Workshop of Coordinators from Partner Universities of Development Management in Uganda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November 2011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15. Workshop of Coordinators from Partner Universities of Development Management in Sri Lanka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January 2013</w:t>
      </w:r>
    </w:p>
    <w:p w:rsidR="007C6F60" w:rsidRDefault="007C6F60" w:rsidP="007C6F60">
      <w:pPr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16. Represented the Department of Optometry at the National Science Exhibition held in Accra International Center, Accra, Ghana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March 2004:</w:t>
      </w:r>
      <w:r>
        <w:rPr>
          <w:sz w:val="24"/>
          <w:szCs w:val="24"/>
        </w:rPr>
        <w:tab/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17. Ghana Science Association 10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Workshop on rainwater harvesting, Accra, Ghana,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July 2006.</w:t>
      </w: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</w:p>
    <w:p w:rsidR="007C6F60" w:rsidRPr="00BB09B2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18. Launching of Regional Centre of Expertise (RCE) Ghana at </w:t>
      </w:r>
      <w:proofErr w:type="spellStart"/>
      <w:r>
        <w:rPr>
          <w:sz w:val="24"/>
          <w:szCs w:val="24"/>
        </w:rPr>
        <w:t>Miklin</w:t>
      </w:r>
      <w:proofErr w:type="spellEnd"/>
      <w:r>
        <w:rPr>
          <w:sz w:val="24"/>
          <w:szCs w:val="24"/>
        </w:rPr>
        <w:t xml:space="preserve"> hotel, Kumasi, Ghana </w:t>
      </w:r>
      <w:r w:rsidRPr="00BB09B2">
        <w:rPr>
          <w:b/>
          <w:sz w:val="24"/>
          <w:szCs w:val="24"/>
        </w:rPr>
        <w:t>May 2007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19. Ghana Science Association 11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Workshop on affordable housing in Ghana</w:t>
      </w:r>
      <w:r w:rsidRPr="005972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July, </w:t>
      </w:r>
      <w:r w:rsidRPr="00BB09B2">
        <w:rPr>
          <w:b/>
          <w:sz w:val="24"/>
          <w:szCs w:val="24"/>
        </w:rPr>
        <w:t>2008</w:t>
      </w:r>
      <w:r>
        <w:rPr>
          <w:sz w:val="24"/>
          <w:szCs w:val="24"/>
        </w:rPr>
        <w:t>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Ghana Science Association 26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Conference on role of Science in National Building in Cape Coast, Ghana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August 2009</w:t>
      </w:r>
      <w:r>
        <w:rPr>
          <w:sz w:val="24"/>
          <w:szCs w:val="24"/>
        </w:rPr>
        <w:t>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21. Ghana Science Association 12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Workshop on Post-Harvest loses in Tamale, Ghana</w:t>
      </w:r>
      <w:r w:rsidRPr="00597288">
        <w:rPr>
          <w:sz w:val="24"/>
          <w:szCs w:val="24"/>
        </w:rPr>
        <w:t xml:space="preserve"> </w:t>
      </w:r>
      <w:r w:rsidRPr="00BB09B2">
        <w:rPr>
          <w:b/>
          <w:sz w:val="24"/>
          <w:szCs w:val="24"/>
        </w:rPr>
        <w:t>August 2010.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D7472A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22. Ghana Science Association 27</w:t>
      </w:r>
      <w:r w:rsidRPr="00B90B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Conference on Agro-Processing in Kumasi, Ghana</w:t>
      </w:r>
      <w:r w:rsidRPr="00597288">
        <w:rPr>
          <w:sz w:val="24"/>
          <w:szCs w:val="24"/>
        </w:rPr>
        <w:t xml:space="preserve"> </w:t>
      </w:r>
      <w:r w:rsidRPr="00D7472A">
        <w:rPr>
          <w:b/>
          <w:sz w:val="24"/>
          <w:szCs w:val="24"/>
        </w:rPr>
        <w:t>July 2011.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23. Represented College of Science at 1</w:t>
      </w:r>
      <w:r w:rsidRPr="00234F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Ghana Science Congress on Water, Sanitation and Environment, Accra, Ghana</w:t>
      </w:r>
      <w:r w:rsidRPr="00597288">
        <w:rPr>
          <w:sz w:val="24"/>
          <w:szCs w:val="24"/>
        </w:rPr>
        <w:t xml:space="preserve"> </w:t>
      </w:r>
      <w:r w:rsidRPr="00D7472A">
        <w:rPr>
          <w:b/>
          <w:sz w:val="24"/>
          <w:szCs w:val="24"/>
        </w:rPr>
        <w:t>August 2011</w:t>
      </w:r>
      <w:r>
        <w:rPr>
          <w:sz w:val="24"/>
          <w:szCs w:val="24"/>
        </w:rPr>
        <w:t>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D7472A" w:rsidRDefault="007C6F60" w:rsidP="007C6F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24. Workshop on improved pedagogy and research proposal writing by Quality Assurance Unit, KNUST, Kumasi, Ghana </w:t>
      </w:r>
      <w:r w:rsidRPr="00D7472A">
        <w:rPr>
          <w:b/>
          <w:sz w:val="24"/>
          <w:szCs w:val="24"/>
        </w:rPr>
        <w:t>February 2004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25. Represented the Department of Optometry at the National Science Exhibition held in Accra International Center, Accra, Ghana</w:t>
      </w:r>
      <w:r w:rsidRPr="00597288">
        <w:rPr>
          <w:sz w:val="24"/>
          <w:szCs w:val="24"/>
        </w:rPr>
        <w:t xml:space="preserve"> </w:t>
      </w:r>
      <w:r w:rsidRPr="00D7472A">
        <w:rPr>
          <w:b/>
          <w:sz w:val="24"/>
          <w:szCs w:val="24"/>
        </w:rPr>
        <w:t>March 2004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26. Workshop on Sharing Environmental Knowledge in Africa by United Nations University and KNUST Kumasi, Ghana</w:t>
      </w:r>
      <w:r w:rsidRPr="00597288">
        <w:rPr>
          <w:sz w:val="24"/>
          <w:szCs w:val="24"/>
        </w:rPr>
        <w:t xml:space="preserve"> </w:t>
      </w:r>
      <w:r w:rsidRPr="00D7472A">
        <w:rPr>
          <w:b/>
          <w:sz w:val="24"/>
          <w:szCs w:val="24"/>
        </w:rPr>
        <w:t>October 2005</w:t>
      </w:r>
      <w:r>
        <w:rPr>
          <w:sz w:val="24"/>
          <w:szCs w:val="24"/>
        </w:rPr>
        <w:t>: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Workshop on biometry and statistical analysis by Challenge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 Water and Food Project 38, KNUST, Kumasi, Ghana</w:t>
      </w:r>
      <w:r w:rsidRPr="00597288">
        <w:rPr>
          <w:sz w:val="24"/>
          <w:szCs w:val="24"/>
        </w:rPr>
        <w:t xml:space="preserve"> </w:t>
      </w:r>
      <w:r w:rsidRPr="00D7472A">
        <w:rPr>
          <w:b/>
          <w:sz w:val="24"/>
          <w:szCs w:val="24"/>
        </w:rPr>
        <w:t>January 2006:</w:t>
      </w:r>
      <w:r w:rsidRPr="00D7472A">
        <w:rPr>
          <w:b/>
          <w:sz w:val="24"/>
          <w:szCs w:val="24"/>
        </w:rPr>
        <w:tab/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t>28. First KNUST Summer School on equipping staff for leading change in Academia by the Quality Assurance and Planning Unit of KNUST, Kumasi, Ghana</w:t>
      </w:r>
      <w:r w:rsidRPr="00597288">
        <w:rPr>
          <w:sz w:val="24"/>
          <w:szCs w:val="24"/>
        </w:rPr>
        <w:t xml:space="preserve"> </w:t>
      </w:r>
      <w:r w:rsidRPr="00D7472A">
        <w:rPr>
          <w:b/>
          <w:sz w:val="24"/>
          <w:szCs w:val="24"/>
        </w:rPr>
        <w:t>August 2011</w:t>
      </w:r>
      <w:r>
        <w:rPr>
          <w:sz w:val="24"/>
          <w:szCs w:val="24"/>
        </w:rPr>
        <w:t>: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ind w:left="270"/>
        <w:jc w:val="both"/>
        <w:rPr>
          <w:b/>
          <w:bCs/>
          <w:sz w:val="24"/>
          <w:szCs w:val="24"/>
        </w:rPr>
      </w:pPr>
    </w:p>
    <w:p w:rsidR="007C6F60" w:rsidRDefault="007C6F60" w:rsidP="007C6F60">
      <w:pPr>
        <w:jc w:val="both"/>
        <w:rPr>
          <w:b/>
          <w:bCs/>
          <w:sz w:val="24"/>
          <w:szCs w:val="24"/>
        </w:rPr>
      </w:pPr>
      <w:r w:rsidRPr="007F7A01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CONFERENCE PRESENTATIONS AND PROCEEDINGS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Aikins</w:t>
      </w:r>
      <w:proofErr w:type="spellEnd"/>
      <w:r>
        <w:rPr>
          <w:sz w:val="24"/>
          <w:szCs w:val="24"/>
        </w:rPr>
        <w:t xml:space="preserve">, S. and E. Kikuchi, 1998. </w:t>
      </w:r>
      <w:proofErr w:type="gramStart"/>
      <w:r>
        <w:rPr>
          <w:sz w:val="24"/>
          <w:szCs w:val="24"/>
        </w:rPr>
        <w:t xml:space="preserve">Relationship between amphipods and their habitats, including                 artificial substrates in </w:t>
      </w:r>
      <w:proofErr w:type="spellStart"/>
      <w:r>
        <w:rPr>
          <w:sz w:val="24"/>
          <w:szCs w:val="24"/>
        </w:rPr>
        <w:t>Gamo</w:t>
      </w:r>
      <w:proofErr w:type="spellEnd"/>
      <w:r>
        <w:rPr>
          <w:sz w:val="24"/>
          <w:szCs w:val="24"/>
        </w:rPr>
        <w:t xml:space="preserve"> Lagoon.</w:t>
      </w:r>
      <w:proofErr w:type="gramEnd"/>
      <w:r>
        <w:rPr>
          <w:sz w:val="24"/>
          <w:szCs w:val="24"/>
        </w:rPr>
        <w:t xml:space="preserve"> Ann. Eco. </w:t>
      </w:r>
      <w:proofErr w:type="gramStart"/>
      <w:r>
        <w:rPr>
          <w:sz w:val="24"/>
          <w:szCs w:val="24"/>
        </w:rPr>
        <w:t>Soc. Tohoku, Japan.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59 :</w:t>
      </w:r>
      <w:proofErr w:type="gramEnd"/>
      <w:r>
        <w:rPr>
          <w:sz w:val="24"/>
          <w:szCs w:val="24"/>
        </w:rPr>
        <w:t xml:space="preserve"> 16.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Aikins</w:t>
      </w:r>
      <w:proofErr w:type="spellEnd"/>
      <w:r>
        <w:rPr>
          <w:sz w:val="24"/>
          <w:szCs w:val="24"/>
        </w:rPr>
        <w:t xml:space="preserve">, S. and E. Kikuchi, 1999. </w:t>
      </w:r>
      <w:proofErr w:type="gramStart"/>
      <w:r>
        <w:rPr>
          <w:sz w:val="24"/>
          <w:szCs w:val="24"/>
        </w:rPr>
        <w:t>Current velocity as an environmental factor for the distribution               of amphipod species.</w:t>
      </w:r>
      <w:proofErr w:type="gramEnd"/>
      <w:r>
        <w:rPr>
          <w:sz w:val="24"/>
          <w:szCs w:val="24"/>
        </w:rPr>
        <w:t xml:space="preserve"> Ann. Eco. </w:t>
      </w:r>
      <w:proofErr w:type="gramStart"/>
      <w:r>
        <w:rPr>
          <w:sz w:val="24"/>
          <w:szCs w:val="24"/>
        </w:rPr>
        <w:t>Soc. Tohoku, Japan.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60 :</w:t>
      </w:r>
      <w:proofErr w:type="gramEnd"/>
      <w:r>
        <w:rPr>
          <w:sz w:val="24"/>
          <w:szCs w:val="24"/>
        </w:rPr>
        <w:t xml:space="preserve"> 16.</w:t>
      </w:r>
    </w:p>
    <w:p w:rsidR="007C6F60" w:rsidRDefault="007C6F60" w:rsidP="007C6F60">
      <w:pPr>
        <w:ind w:left="630"/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Aikins</w:t>
      </w:r>
      <w:proofErr w:type="spellEnd"/>
      <w:r>
        <w:rPr>
          <w:sz w:val="24"/>
          <w:szCs w:val="24"/>
        </w:rPr>
        <w:t xml:space="preserve">, S. and E. Kikuchi, 2000. </w:t>
      </w:r>
      <w:proofErr w:type="gramStart"/>
      <w:r>
        <w:rPr>
          <w:sz w:val="24"/>
          <w:szCs w:val="24"/>
        </w:rPr>
        <w:t xml:space="preserve">Water current velocity as an environmental factor regulating                  distribution of amphipod species in </w:t>
      </w:r>
      <w:proofErr w:type="spellStart"/>
      <w:r>
        <w:rPr>
          <w:sz w:val="24"/>
          <w:szCs w:val="24"/>
        </w:rPr>
        <w:t>Gamo</w:t>
      </w:r>
      <w:proofErr w:type="spellEnd"/>
      <w:r>
        <w:rPr>
          <w:sz w:val="24"/>
          <w:szCs w:val="24"/>
        </w:rPr>
        <w:t xml:space="preserve"> Lagoon, Japan.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Ann. </w:t>
      </w:r>
      <w:proofErr w:type="spellStart"/>
      <w:r>
        <w:rPr>
          <w:sz w:val="24"/>
          <w:szCs w:val="24"/>
        </w:rPr>
        <w:t>Jpn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Asso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Benthology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 :</w:t>
      </w:r>
      <w:proofErr w:type="gramEnd"/>
      <w:r>
        <w:rPr>
          <w:sz w:val="24"/>
          <w:szCs w:val="24"/>
        </w:rPr>
        <w:t xml:space="preserve">               40.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Default="007C6F60" w:rsidP="007C6F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Aikins</w:t>
      </w:r>
      <w:proofErr w:type="spellEnd"/>
      <w:r>
        <w:rPr>
          <w:sz w:val="24"/>
          <w:szCs w:val="24"/>
        </w:rPr>
        <w:t xml:space="preserve">, S. and E. Kikuchi, 2000. </w:t>
      </w:r>
      <w:proofErr w:type="gramStart"/>
      <w:r>
        <w:rPr>
          <w:sz w:val="24"/>
          <w:szCs w:val="24"/>
        </w:rPr>
        <w:t xml:space="preserve">Grazing pressure effects on microalgae by amphipods in </w:t>
      </w:r>
      <w:proofErr w:type="spellStart"/>
      <w:r>
        <w:rPr>
          <w:sz w:val="24"/>
          <w:szCs w:val="24"/>
        </w:rPr>
        <w:t>Gamo</w:t>
      </w:r>
      <w:proofErr w:type="spellEnd"/>
      <w:r>
        <w:rPr>
          <w:sz w:val="24"/>
          <w:szCs w:val="24"/>
        </w:rPr>
        <w:t xml:space="preserve">              Lagoon.</w:t>
      </w:r>
      <w:proofErr w:type="gramEnd"/>
      <w:r>
        <w:rPr>
          <w:sz w:val="24"/>
          <w:szCs w:val="24"/>
        </w:rPr>
        <w:t xml:space="preserve"> Ann. Eco. </w:t>
      </w:r>
      <w:proofErr w:type="gramStart"/>
      <w:r>
        <w:rPr>
          <w:sz w:val="24"/>
          <w:szCs w:val="24"/>
        </w:rPr>
        <w:t>Soc. Tohoku, Japan.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61 :</w:t>
      </w:r>
      <w:proofErr w:type="gramEnd"/>
      <w:r>
        <w:rPr>
          <w:sz w:val="24"/>
          <w:szCs w:val="24"/>
        </w:rPr>
        <w:t xml:space="preserve"> 15.</w:t>
      </w:r>
    </w:p>
    <w:p w:rsidR="007C6F60" w:rsidRDefault="007C6F60" w:rsidP="007C6F60">
      <w:pPr>
        <w:jc w:val="both"/>
        <w:rPr>
          <w:sz w:val="24"/>
          <w:szCs w:val="24"/>
        </w:rPr>
      </w:pPr>
    </w:p>
    <w:p w:rsidR="007C6F60" w:rsidRPr="003279C4" w:rsidRDefault="007C6F60" w:rsidP="007C6F6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79C4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3279C4">
        <w:rPr>
          <w:rFonts w:ascii="Times New Roman" w:hAnsi="Times New Roman"/>
          <w:sz w:val="24"/>
          <w:szCs w:val="24"/>
        </w:rPr>
        <w:t>Aikins</w:t>
      </w:r>
      <w:proofErr w:type="spellEnd"/>
      <w:r w:rsidRPr="003279C4">
        <w:rPr>
          <w:rFonts w:ascii="Times New Roman" w:hAnsi="Times New Roman"/>
          <w:sz w:val="24"/>
          <w:szCs w:val="24"/>
        </w:rPr>
        <w:t xml:space="preserve">, K. A. </w:t>
      </w:r>
      <w:proofErr w:type="spellStart"/>
      <w:r w:rsidRPr="003279C4">
        <w:rPr>
          <w:rFonts w:ascii="Times New Roman" w:hAnsi="Times New Roman"/>
          <w:sz w:val="24"/>
          <w:szCs w:val="24"/>
        </w:rPr>
        <w:t>Hayford</w:t>
      </w:r>
      <w:proofErr w:type="spellEnd"/>
      <w:r w:rsidRPr="003279C4">
        <w:rPr>
          <w:rFonts w:ascii="Times New Roman" w:hAnsi="Times New Roman"/>
          <w:sz w:val="24"/>
          <w:szCs w:val="24"/>
        </w:rPr>
        <w:t xml:space="preserve"> and C. M. </w:t>
      </w:r>
      <w:proofErr w:type="spellStart"/>
      <w:r w:rsidRPr="003279C4">
        <w:rPr>
          <w:rFonts w:ascii="Times New Roman" w:hAnsi="Times New Roman"/>
          <w:sz w:val="24"/>
          <w:szCs w:val="24"/>
        </w:rPr>
        <w:t>Amissah</w:t>
      </w:r>
      <w:proofErr w:type="spellEnd"/>
      <w:r w:rsidRPr="003279C4">
        <w:rPr>
          <w:rFonts w:ascii="Times New Roman" w:hAnsi="Times New Roman"/>
          <w:sz w:val="24"/>
          <w:szCs w:val="24"/>
        </w:rPr>
        <w:t xml:space="preserve">, 2006 Prevalence of </w:t>
      </w:r>
      <w:proofErr w:type="spellStart"/>
      <w:r w:rsidRPr="003279C4">
        <w:rPr>
          <w:rFonts w:ascii="Times New Roman" w:hAnsi="Times New Roman"/>
          <w:sz w:val="24"/>
          <w:szCs w:val="24"/>
        </w:rPr>
        <w:t>Schistosomiasis</w:t>
      </w:r>
      <w:proofErr w:type="spellEnd"/>
      <w:r w:rsidRPr="003279C4">
        <w:rPr>
          <w:rFonts w:ascii="Times New Roman" w:hAnsi="Times New Roman"/>
          <w:sz w:val="24"/>
          <w:szCs w:val="24"/>
        </w:rPr>
        <w:t xml:space="preserve"> along the River Volta and Factors affecting the Habitat of the Intermediate Host, College of Science 1</w:t>
      </w:r>
      <w:r w:rsidRPr="003279C4">
        <w:rPr>
          <w:rFonts w:ascii="Times New Roman" w:hAnsi="Times New Roman"/>
          <w:sz w:val="24"/>
          <w:szCs w:val="24"/>
          <w:vertAlign w:val="superscript"/>
        </w:rPr>
        <w:t>st</w:t>
      </w:r>
      <w:r w:rsidRPr="003279C4">
        <w:rPr>
          <w:rFonts w:ascii="Times New Roman" w:hAnsi="Times New Roman"/>
          <w:sz w:val="24"/>
          <w:szCs w:val="24"/>
        </w:rPr>
        <w:t xml:space="preserve"> Research Conference, </w:t>
      </w:r>
      <w:proofErr w:type="spellStart"/>
      <w:r w:rsidRPr="003279C4">
        <w:rPr>
          <w:rFonts w:ascii="Times New Roman" w:hAnsi="Times New Roman"/>
          <w:sz w:val="24"/>
          <w:szCs w:val="24"/>
        </w:rPr>
        <w:t>Pg</w:t>
      </w:r>
      <w:proofErr w:type="spellEnd"/>
      <w:r w:rsidRPr="003279C4">
        <w:rPr>
          <w:rFonts w:ascii="Times New Roman" w:hAnsi="Times New Roman"/>
          <w:sz w:val="24"/>
          <w:szCs w:val="24"/>
        </w:rPr>
        <w:t xml:space="preserve"> 172</w:t>
      </w:r>
    </w:p>
    <w:p w:rsidR="007C6F60" w:rsidRDefault="007C6F60" w:rsidP="007C6F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S. </w:t>
      </w:r>
      <w:proofErr w:type="spellStart"/>
      <w:r>
        <w:rPr>
          <w:sz w:val="24"/>
          <w:szCs w:val="24"/>
        </w:rPr>
        <w:t>Aikins</w:t>
      </w:r>
      <w:proofErr w:type="spellEnd"/>
      <w:r>
        <w:rPr>
          <w:sz w:val="24"/>
          <w:szCs w:val="24"/>
        </w:rPr>
        <w:t xml:space="preserve"> and D. O. </w:t>
      </w:r>
      <w:proofErr w:type="spellStart"/>
      <w:r>
        <w:rPr>
          <w:sz w:val="24"/>
          <w:szCs w:val="24"/>
        </w:rPr>
        <w:t>Boakye</w:t>
      </w:r>
      <w:proofErr w:type="spellEnd"/>
      <w:r>
        <w:rPr>
          <w:sz w:val="24"/>
          <w:szCs w:val="24"/>
        </w:rPr>
        <w:t>, 2011. Carwash wastewater characterization and effects on surface water quality: A case study of washing bay sited on banks of stream in Kumasi. Ghana Science Association, 27</w:t>
      </w:r>
      <w:r w:rsidRPr="00234F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conference. Pg. 52 </w:t>
      </w:r>
    </w:p>
    <w:p w:rsidR="007C6F60" w:rsidRDefault="007C6F60" w:rsidP="007C6F60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7B0FC2" w:rsidRDefault="007B0FC2"/>
    <w:sectPr w:rsidR="007B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6E" w:rsidRDefault="002A266E">
      <w:r>
        <w:separator/>
      </w:r>
    </w:p>
  </w:endnote>
  <w:endnote w:type="continuationSeparator" w:id="0">
    <w:p w:rsidR="002A266E" w:rsidRDefault="002A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25" w:rsidRDefault="00EC3D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238">
      <w:rPr>
        <w:noProof/>
      </w:rPr>
      <w:t>2</w:t>
    </w:r>
    <w:r>
      <w:rPr>
        <w:noProof/>
      </w:rPr>
      <w:fldChar w:fldCharType="end"/>
    </w:r>
  </w:p>
  <w:p w:rsidR="00C43A25" w:rsidRDefault="002A2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6E" w:rsidRDefault="002A266E">
      <w:r>
        <w:separator/>
      </w:r>
    </w:p>
  </w:footnote>
  <w:footnote w:type="continuationSeparator" w:id="0">
    <w:p w:rsidR="002A266E" w:rsidRDefault="002A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9B"/>
    <w:multiLevelType w:val="hybridMultilevel"/>
    <w:tmpl w:val="6CC4116E"/>
    <w:lvl w:ilvl="0" w:tplc="475E6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2EA"/>
    <w:multiLevelType w:val="hybridMultilevel"/>
    <w:tmpl w:val="9F5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1E"/>
    <w:multiLevelType w:val="hybridMultilevel"/>
    <w:tmpl w:val="2D3A9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C3C"/>
    <w:multiLevelType w:val="hybridMultilevel"/>
    <w:tmpl w:val="5C44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F5"/>
    <w:multiLevelType w:val="hybridMultilevel"/>
    <w:tmpl w:val="74F8C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B67"/>
    <w:multiLevelType w:val="hybridMultilevel"/>
    <w:tmpl w:val="59F8DA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52E5"/>
    <w:multiLevelType w:val="hybridMultilevel"/>
    <w:tmpl w:val="D8AC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0612"/>
    <w:multiLevelType w:val="hybridMultilevel"/>
    <w:tmpl w:val="1FDA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E5B0C"/>
    <w:multiLevelType w:val="hybridMultilevel"/>
    <w:tmpl w:val="E338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63C55"/>
    <w:multiLevelType w:val="hybridMultilevel"/>
    <w:tmpl w:val="0CD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087"/>
    <w:multiLevelType w:val="hybridMultilevel"/>
    <w:tmpl w:val="A076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80F41"/>
    <w:multiLevelType w:val="hybridMultilevel"/>
    <w:tmpl w:val="7F9ACBFC"/>
    <w:lvl w:ilvl="0" w:tplc="A66E6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B73485"/>
    <w:multiLevelType w:val="hybridMultilevel"/>
    <w:tmpl w:val="BD3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707D"/>
    <w:multiLevelType w:val="hybridMultilevel"/>
    <w:tmpl w:val="9714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75AD"/>
    <w:multiLevelType w:val="hybridMultilevel"/>
    <w:tmpl w:val="9082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A1C7C"/>
    <w:multiLevelType w:val="hybridMultilevel"/>
    <w:tmpl w:val="05CC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D5597"/>
    <w:multiLevelType w:val="hybridMultilevel"/>
    <w:tmpl w:val="0CD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66701"/>
    <w:multiLevelType w:val="hybridMultilevel"/>
    <w:tmpl w:val="72F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5D0C"/>
    <w:multiLevelType w:val="hybridMultilevel"/>
    <w:tmpl w:val="20C8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130D9"/>
    <w:multiLevelType w:val="hybridMultilevel"/>
    <w:tmpl w:val="13FE7D2E"/>
    <w:lvl w:ilvl="0" w:tplc="3ACE6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CD467F"/>
    <w:multiLevelType w:val="hybridMultilevel"/>
    <w:tmpl w:val="796A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07655"/>
    <w:multiLevelType w:val="hybridMultilevel"/>
    <w:tmpl w:val="EAD2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33C07"/>
    <w:multiLevelType w:val="hybridMultilevel"/>
    <w:tmpl w:val="B56EEBC8"/>
    <w:lvl w:ilvl="0" w:tplc="47C48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151CE6"/>
    <w:multiLevelType w:val="hybridMultilevel"/>
    <w:tmpl w:val="D838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1424"/>
    <w:multiLevelType w:val="hybridMultilevel"/>
    <w:tmpl w:val="C4020B74"/>
    <w:lvl w:ilvl="0" w:tplc="FC8E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D0E0A"/>
    <w:multiLevelType w:val="hybridMultilevel"/>
    <w:tmpl w:val="6200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F26F9"/>
    <w:multiLevelType w:val="hybridMultilevel"/>
    <w:tmpl w:val="C3AA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34546"/>
    <w:multiLevelType w:val="hybridMultilevel"/>
    <w:tmpl w:val="145A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4C96"/>
    <w:multiLevelType w:val="hybridMultilevel"/>
    <w:tmpl w:val="8D38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53DC5"/>
    <w:multiLevelType w:val="hybridMultilevel"/>
    <w:tmpl w:val="5DE23840"/>
    <w:lvl w:ilvl="0" w:tplc="BF34A0C0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B33A5"/>
    <w:multiLevelType w:val="hybridMultilevel"/>
    <w:tmpl w:val="B7A2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85A77"/>
    <w:multiLevelType w:val="hybridMultilevel"/>
    <w:tmpl w:val="25907266"/>
    <w:lvl w:ilvl="0" w:tplc="90CC4B5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27"/>
  </w:num>
  <w:num w:numId="8">
    <w:abstractNumId w:val="15"/>
  </w:num>
  <w:num w:numId="9">
    <w:abstractNumId w:val="8"/>
  </w:num>
  <w:num w:numId="10">
    <w:abstractNumId w:val="10"/>
  </w:num>
  <w:num w:numId="11">
    <w:abstractNumId w:val="17"/>
  </w:num>
  <w:num w:numId="12">
    <w:abstractNumId w:val="25"/>
  </w:num>
  <w:num w:numId="13">
    <w:abstractNumId w:val="18"/>
  </w:num>
  <w:num w:numId="14">
    <w:abstractNumId w:val="9"/>
  </w:num>
  <w:num w:numId="15">
    <w:abstractNumId w:val="23"/>
  </w:num>
  <w:num w:numId="16">
    <w:abstractNumId w:val="20"/>
  </w:num>
  <w:num w:numId="17">
    <w:abstractNumId w:val="1"/>
  </w:num>
  <w:num w:numId="18">
    <w:abstractNumId w:val="13"/>
  </w:num>
  <w:num w:numId="19">
    <w:abstractNumId w:val="26"/>
  </w:num>
  <w:num w:numId="20">
    <w:abstractNumId w:val="28"/>
  </w:num>
  <w:num w:numId="21">
    <w:abstractNumId w:val="5"/>
  </w:num>
  <w:num w:numId="22">
    <w:abstractNumId w:val="21"/>
  </w:num>
  <w:num w:numId="23">
    <w:abstractNumId w:val="6"/>
  </w:num>
  <w:num w:numId="24">
    <w:abstractNumId w:val="7"/>
  </w:num>
  <w:num w:numId="25">
    <w:abstractNumId w:val="0"/>
  </w:num>
  <w:num w:numId="26">
    <w:abstractNumId w:val="30"/>
  </w:num>
  <w:num w:numId="27">
    <w:abstractNumId w:val="24"/>
  </w:num>
  <w:num w:numId="28">
    <w:abstractNumId w:val="2"/>
  </w:num>
  <w:num w:numId="29">
    <w:abstractNumId w:val="4"/>
  </w:num>
  <w:num w:numId="30">
    <w:abstractNumId w:val="16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0"/>
    <w:rsid w:val="00291238"/>
    <w:rsid w:val="002A266E"/>
    <w:rsid w:val="007B0FC2"/>
    <w:rsid w:val="007C6F60"/>
    <w:rsid w:val="00D85E78"/>
    <w:rsid w:val="00E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F60"/>
    <w:rPr>
      <w:color w:val="0000FF"/>
      <w:u w:val="single"/>
    </w:rPr>
  </w:style>
  <w:style w:type="paragraph" w:customStyle="1" w:styleId="Default">
    <w:name w:val="Default"/>
    <w:rsid w:val="007C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styleId="Strong">
    <w:name w:val="Strong"/>
    <w:uiPriority w:val="22"/>
    <w:qFormat/>
    <w:rsid w:val="007C6F60"/>
    <w:rPr>
      <w:b/>
      <w:bCs/>
    </w:rPr>
  </w:style>
  <w:style w:type="paragraph" w:styleId="ListParagraph">
    <w:name w:val="List Paragraph"/>
    <w:basedOn w:val="Normal"/>
    <w:uiPriority w:val="34"/>
    <w:qFormat/>
    <w:rsid w:val="007C6F6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C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C6F6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7C6F60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7C6F6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C6F60"/>
    <w:rPr>
      <w:rFonts w:ascii="Times New Roman" w:eastAsia="SimSu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F60"/>
    <w:rPr>
      <w:color w:val="0000FF"/>
      <w:u w:val="single"/>
    </w:rPr>
  </w:style>
  <w:style w:type="paragraph" w:customStyle="1" w:styleId="Default">
    <w:name w:val="Default"/>
    <w:rsid w:val="007C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styleId="Strong">
    <w:name w:val="Strong"/>
    <w:uiPriority w:val="22"/>
    <w:qFormat/>
    <w:rsid w:val="007C6F60"/>
    <w:rPr>
      <w:b/>
      <w:bCs/>
    </w:rPr>
  </w:style>
  <w:style w:type="paragraph" w:styleId="ListParagraph">
    <w:name w:val="List Paragraph"/>
    <w:basedOn w:val="Normal"/>
    <w:uiPriority w:val="34"/>
    <w:qFormat/>
    <w:rsid w:val="007C6F6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C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C6F6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7C6F60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7C6F6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C6F60"/>
    <w:rPr>
      <w:rFonts w:ascii="Times New Roman" w:eastAsia="SimSu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kins196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Aikins</dc:creator>
  <cp:lastModifiedBy>Aikins</cp:lastModifiedBy>
  <cp:revision>2</cp:revision>
  <dcterms:created xsi:type="dcterms:W3CDTF">2017-05-23T17:24:00Z</dcterms:created>
  <dcterms:modified xsi:type="dcterms:W3CDTF">2017-05-23T17:24:00Z</dcterms:modified>
</cp:coreProperties>
</file>