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02DF4A" w14:textId="77777777" w:rsidR="00CA47A5" w:rsidRDefault="00000000">
      <w:pPr>
        <w:pStyle w:val="Heading1"/>
        <w:rPr>
          <w:lang w:eastAsia="en-US"/>
        </w:rPr>
      </w:pPr>
      <w:r>
        <w:rPr>
          <w:lang w:eastAsia="en-US"/>
        </w:rPr>
        <w:t>CURRICULUM VITAE</w:t>
      </w:r>
    </w:p>
    <w:p w14:paraId="3D3CF260" w14:textId="77777777" w:rsidR="00CA47A5" w:rsidRDefault="00000000">
      <w:pPr>
        <w:spacing w:before="240" w:after="0"/>
        <w:jc w:val="both"/>
        <w:rPr>
          <w:color w:val="000000"/>
          <w:sz w:val="24"/>
          <w:szCs w:val="24"/>
        </w:rPr>
      </w:pPr>
      <w:r>
        <w:rPr>
          <w:b/>
          <w:color w:val="000000"/>
          <w:sz w:val="24"/>
          <w:szCs w:val="24"/>
        </w:rPr>
        <w:t>Name:</w:t>
      </w:r>
      <w:r>
        <w:rPr>
          <w:color w:val="000000"/>
          <w:sz w:val="24"/>
          <w:szCs w:val="24"/>
        </w:rPr>
        <w:tab/>
      </w:r>
      <w:r>
        <w:rPr>
          <w:color w:val="000000"/>
          <w:sz w:val="24"/>
          <w:szCs w:val="24"/>
        </w:rPr>
        <w:tab/>
      </w:r>
      <w:r>
        <w:rPr>
          <w:color w:val="000000"/>
          <w:sz w:val="24"/>
          <w:szCs w:val="24"/>
        </w:rPr>
        <w:tab/>
        <w:t>Ibok Nsa Oduro (Ph.D.)</w:t>
      </w:r>
    </w:p>
    <w:p w14:paraId="662B1434" w14:textId="77777777" w:rsidR="00CA47A5" w:rsidRDefault="00000000">
      <w:pPr>
        <w:spacing w:after="0"/>
        <w:jc w:val="both"/>
        <w:rPr>
          <w:color w:val="000000"/>
          <w:sz w:val="24"/>
          <w:szCs w:val="24"/>
        </w:rPr>
      </w:pPr>
      <w:r>
        <w:rPr>
          <w:b/>
          <w:color w:val="000000"/>
          <w:sz w:val="24"/>
          <w:szCs w:val="24"/>
        </w:rPr>
        <w:t>Address:</w:t>
      </w:r>
      <w:r>
        <w:rPr>
          <w:color w:val="000000"/>
          <w:sz w:val="24"/>
          <w:szCs w:val="24"/>
        </w:rPr>
        <w:tab/>
      </w:r>
      <w:r>
        <w:rPr>
          <w:color w:val="000000"/>
          <w:sz w:val="24"/>
          <w:szCs w:val="24"/>
        </w:rPr>
        <w:tab/>
        <w:t>Department of Food Science and Technology, Kwame Nkrumah</w:t>
      </w:r>
    </w:p>
    <w:p w14:paraId="1DB30C19" w14:textId="77777777" w:rsidR="00CA47A5" w:rsidRDefault="00000000">
      <w:pPr>
        <w:spacing w:after="0"/>
        <w:ind w:left="2160" w:firstLine="720"/>
        <w:jc w:val="both"/>
        <w:rPr>
          <w:color w:val="000000"/>
          <w:sz w:val="24"/>
          <w:szCs w:val="24"/>
        </w:rPr>
      </w:pPr>
      <w:r>
        <w:rPr>
          <w:color w:val="000000"/>
          <w:sz w:val="24"/>
          <w:szCs w:val="24"/>
        </w:rPr>
        <w:t>University of Science and Technology (KNUST), Kumasi, Ghana.</w:t>
      </w:r>
    </w:p>
    <w:p w14:paraId="78E3E28F" w14:textId="77777777" w:rsidR="00CA47A5" w:rsidRDefault="00000000">
      <w:pPr>
        <w:spacing w:after="0"/>
        <w:jc w:val="both"/>
        <w:rPr>
          <w:color w:val="000000"/>
          <w:sz w:val="24"/>
          <w:szCs w:val="24"/>
        </w:rPr>
      </w:pPr>
      <w:r>
        <w:rPr>
          <w:b/>
          <w:color w:val="000000"/>
          <w:sz w:val="24"/>
          <w:szCs w:val="24"/>
        </w:rPr>
        <w:t>Present Status</w:t>
      </w:r>
      <w:r>
        <w:rPr>
          <w:color w:val="000000"/>
          <w:sz w:val="24"/>
          <w:szCs w:val="24"/>
        </w:rPr>
        <w:t xml:space="preserve"> </w:t>
      </w:r>
      <w:r>
        <w:rPr>
          <w:color w:val="000000"/>
          <w:sz w:val="24"/>
          <w:szCs w:val="24"/>
        </w:rPr>
        <w:tab/>
        <w:t xml:space="preserve">Professor / Immediate Past Provost, College of Science </w:t>
      </w:r>
    </w:p>
    <w:p w14:paraId="59779317" w14:textId="77777777" w:rsidR="00CA47A5" w:rsidRDefault="00000000">
      <w:pPr>
        <w:spacing w:after="0"/>
        <w:jc w:val="both"/>
        <w:rPr>
          <w:color w:val="000000"/>
          <w:sz w:val="24"/>
          <w:szCs w:val="24"/>
        </w:rPr>
      </w:pPr>
      <w:r>
        <w:rPr>
          <w:b/>
          <w:color w:val="000000"/>
          <w:sz w:val="24"/>
          <w:szCs w:val="24"/>
        </w:rPr>
        <w:t>Tel. No. (Office):</w:t>
      </w:r>
      <w:r>
        <w:rPr>
          <w:color w:val="000000"/>
          <w:sz w:val="24"/>
          <w:szCs w:val="24"/>
        </w:rPr>
        <w:tab/>
        <w:t>+233-322-394620</w:t>
      </w:r>
    </w:p>
    <w:p w14:paraId="5B52BF08" w14:textId="77777777" w:rsidR="00CA47A5" w:rsidRDefault="00000000">
      <w:pPr>
        <w:spacing w:after="0"/>
        <w:jc w:val="both"/>
        <w:rPr>
          <w:color w:val="000000"/>
          <w:sz w:val="24"/>
          <w:szCs w:val="24"/>
        </w:rPr>
      </w:pPr>
      <w:r>
        <w:rPr>
          <w:b/>
          <w:color w:val="000000"/>
          <w:sz w:val="24"/>
          <w:szCs w:val="24"/>
        </w:rPr>
        <w:t>Tel. No. (Mobile):</w:t>
      </w:r>
      <w:r>
        <w:rPr>
          <w:color w:val="000000"/>
          <w:sz w:val="24"/>
          <w:szCs w:val="24"/>
        </w:rPr>
        <w:tab/>
        <w:t>+233-244-288315; +233-209-161906</w:t>
      </w:r>
    </w:p>
    <w:p w14:paraId="10778268" w14:textId="77777777" w:rsidR="00CA47A5" w:rsidRDefault="00000000">
      <w:pPr>
        <w:spacing w:after="0"/>
        <w:ind w:right="-360"/>
        <w:jc w:val="both"/>
        <w:rPr>
          <w:rStyle w:val="Hyperlink"/>
        </w:rPr>
      </w:pPr>
      <w:r>
        <w:rPr>
          <w:b/>
          <w:color w:val="000000"/>
          <w:sz w:val="24"/>
          <w:szCs w:val="24"/>
        </w:rPr>
        <w:t xml:space="preserve"> E-mail:</w:t>
      </w:r>
      <w:r>
        <w:rPr>
          <w:color w:val="000000"/>
          <w:sz w:val="24"/>
          <w:szCs w:val="24"/>
        </w:rPr>
        <w:tab/>
      </w:r>
      <w:r>
        <w:rPr>
          <w:color w:val="000000"/>
          <w:sz w:val="24"/>
          <w:szCs w:val="24"/>
        </w:rPr>
        <w:tab/>
      </w:r>
      <w:hyperlink r:id="rId8" w:history="1">
        <w:r>
          <w:rPr>
            <w:rStyle w:val="Hyperlink"/>
            <w:color w:val="000000"/>
            <w:sz w:val="24"/>
            <w:szCs w:val="24"/>
          </w:rPr>
          <w:t>inoduro.sci@knust.edu.gh</w:t>
        </w:r>
      </w:hyperlink>
      <w:r>
        <w:rPr>
          <w:color w:val="000000"/>
          <w:sz w:val="24"/>
          <w:szCs w:val="24"/>
        </w:rPr>
        <w:t xml:space="preserve">; </w:t>
      </w:r>
      <w:hyperlink r:id="rId9" w:history="1">
        <w:r>
          <w:rPr>
            <w:rStyle w:val="Hyperlink"/>
            <w:color w:val="000000"/>
            <w:sz w:val="24"/>
            <w:szCs w:val="24"/>
          </w:rPr>
          <w:t>ibok.oduro@gmail.com</w:t>
        </w:r>
      </w:hyperlink>
    </w:p>
    <w:p w14:paraId="53D283DB" w14:textId="77777777" w:rsidR="00CA47A5" w:rsidRDefault="00CA47A5">
      <w:pPr>
        <w:spacing w:after="0"/>
        <w:ind w:left="0" w:right="-360"/>
        <w:jc w:val="both"/>
        <w:rPr>
          <w:color w:val="000000"/>
          <w:sz w:val="24"/>
          <w:szCs w:val="24"/>
        </w:rPr>
      </w:pPr>
    </w:p>
    <w:p w14:paraId="4E194B9D" w14:textId="77777777" w:rsidR="00CA47A5" w:rsidRDefault="00000000">
      <w:pPr>
        <w:pStyle w:val="Heading2"/>
      </w:pPr>
      <w:r>
        <w:t>Academic degrees with dates</w:t>
      </w:r>
    </w:p>
    <w:p w14:paraId="3B76A4D2" w14:textId="77777777" w:rsidR="00CA47A5" w:rsidRDefault="00000000">
      <w:pPr>
        <w:spacing w:line="240" w:lineRule="auto"/>
        <w:jc w:val="both"/>
        <w:rPr>
          <w:sz w:val="24"/>
        </w:rPr>
      </w:pPr>
      <w:r>
        <w:rPr>
          <w:sz w:val="24"/>
        </w:rPr>
        <w:t>PhD Postharvest Technology (July, 1996)</w:t>
      </w:r>
    </w:p>
    <w:p w14:paraId="519DDD83" w14:textId="77777777" w:rsidR="00CA47A5" w:rsidRDefault="00000000">
      <w:pPr>
        <w:spacing w:line="240" w:lineRule="auto"/>
        <w:jc w:val="both"/>
        <w:rPr>
          <w:sz w:val="24"/>
        </w:rPr>
      </w:pPr>
      <w:r>
        <w:rPr>
          <w:sz w:val="24"/>
        </w:rPr>
        <w:t>MSc. Chemistry (September, 1987)</w:t>
      </w:r>
    </w:p>
    <w:p w14:paraId="3047C089" w14:textId="77777777" w:rsidR="00CA47A5" w:rsidRDefault="00000000">
      <w:pPr>
        <w:spacing w:line="240" w:lineRule="auto"/>
        <w:jc w:val="both"/>
        <w:rPr>
          <w:sz w:val="24"/>
        </w:rPr>
      </w:pPr>
      <w:r>
        <w:rPr>
          <w:sz w:val="24"/>
        </w:rPr>
        <w:t xml:space="preserve">BSc. Chemistry (July, 1985) </w:t>
      </w:r>
    </w:p>
    <w:p w14:paraId="4BB2085B" w14:textId="77777777" w:rsidR="00CA47A5" w:rsidRDefault="00000000">
      <w:pPr>
        <w:pStyle w:val="Heading2"/>
        <w:rPr>
          <w:sz w:val="24"/>
        </w:rPr>
      </w:pPr>
      <w:r>
        <w:rPr>
          <w:sz w:val="26"/>
          <w:szCs w:val="26"/>
        </w:rPr>
        <w:t>Institutions attended with dates</w:t>
      </w:r>
      <w:r>
        <w:t xml:space="preserve"> </w:t>
      </w:r>
    </w:p>
    <w:p w14:paraId="07F77AEE" w14:textId="77777777" w:rsidR="00CA47A5" w:rsidRDefault="00000000">
      <w:pPr>
        <w:spacing w:line="240" w:lineRule="auto"/>
        <w:jc w:val="both"/>
        <w:rPr>
          <w:sz w:val="24"/>
        </w:rPr>
      </w:pPr>
      <w:r>
        <w:rPr>
          <w:sz w:val="24"/>
        </w:rPr>
        <w:t>Silsoe College, Cranfield University, United Kingdom (1993-1995)</w:t>
      </w:r>
    </w:p>
    <w:p w14:paraId="3C33B735" w14:textId="77777777" w:rsidR="00CA47A5" w:rsidRDefault="00000000">
      <w:pPr>
        <w:spacing w:line="240" w:lineRule="auto"/>
        <w:jc w:val="both"/>
        <w:rPr>
          <w:sz w:val="24"/>
        </w:rPr>
      </w:pPr>
      <w:r>
        <w:rPr>
          <w:sz w:val="24"/>
        </w:rPr>
        <w:t>University of Ibadan, Oyo State, Nigeria, (1986 -1987)</w:t>
      </w:r>
    </w:p>
    <w:p w14:paraId="27082F51" w14:textId="77777777" w:rsidR="00CA47A5" w:rsidRDefault="00000000">
      <w:pPr>
        <w:spacing w:line="240" w:lineRule="auto"/>
        <w:jc w:val="both"/>
        <w:rPr>
          <w:sz w:val="24"/>
        </w:rPr>
      </w:pPr>
      <w:r>
        <w:rPr>
          <w:sz w:val="24"/>
        </w:rPr>
        <w:t xml:space="preserve">University of Ibadan, Oyo State, Nigeria, (1981-1985) </w:t>
      </w:r>
    </w:p>
    <w:p w14:paraId="000BFFB6" w14:textId="77777777" w:rsidR="00CA47A5" w:rsidRDefault="00CA47A5">
      <w:pPr>
        <w:spacing w:line="240" w:lineRule="auto"/>
        <w:jc w:val="both"/>
        <w:rPr>
          <w:sz w:val="24"/>
        </w:rPr>
      </w:pPr>
    </w:p>
    <w:p w14:paraId="675D8EF4" w14:textId="77777777" w:rsidR="00CA47A5" w:rsidRDefault="00000000">
      <w:pPr>
        <w:pStyle w:val="Heading3"/>
        <w:numPr>
          <w:ilvl w:val="0"/>
          <w:numId w:val="0"/>
        </w:numPr>
      </w:pPr>
      <w:r>
        <w:t>Courses and Training</w:t>
      </w:r>
    </w:p>
    <w:p w14:paraId="59F291C4" w14:textId="22539368" w:rsidR="00DC753D" w:rsidRDefault="00DC753D">
      <w:pPr>
        <w:rPr>
          <w:sz w:val="24"/>
          <w:szCs w:val="24"/>
        </w:rPr>
      </w:pPr>
      <w:r>
        <w:rPr>
          <w:sz w:val="24"/>
          <w:szCs w:val="24"/>
        </w:rPr>
        <w:t>Executive Leadership Development Course. KNUST. Through KNUST E-Learning Centre. May, 2023.</w:t>
      </w:r>
    </w:p>
    <w:p w14:paraId="0B421C6F" w14:textId="6D7C7071" w:rsidR="00CA47A5" w:rsidRDefault="00000000">
      <w:pPr>
        <w:rPr>
          <w:sz w:val="24"/>
          <w:szCs w:val="24"/>
        </w:rPr>
      </w:pPr>
      <w:r>
        <w:rPr>
          <w:sz w:val="24"/>
          <w:szCs w:val="24"/>
        </w:rPr>
        <w:t>Workshop on Validation and Institutionalization of the Champion for Change Leadership Course into University Curriculum KNUST, Kumasi, Ghana. 23</w:t>
      </w:r>
      <w:r>
        <w:rPr>
          <w:sz w:val="24"/>
          <w:szCs w:val="24"/>
          <w:vertAlign w:val="superscript"/>
        </w:rPr>
        <w:t>rd</w:t>
      </w:r>
      <w:r>
        <w:rPr>
          <w:sz w:val="24"/>
          <w:szCs w:val="24"/>
        </w:rPr>
        <w:t xml:space="preserve"> – 24</w:t>
      </w:r>
      <w:r>
        <w:rPr>
          <w:sz w:val="24"/>
          <w:szCs w:val="24"/>
          <w:vertAlign w:val="superscript"/>
        </w:rPr>
        <w:t>th</w:t>
      </w:r>
      <w:r>
        <w:rPr>
          <w:sz w:val="24"/>
          <w:szCs w:val="24"/>
        </w:rPr>
        <w:t xml:space="preserve"> October 2018</w:t>
      </w:r>
    </w:p>
    <w:p w14:paraId="02497DC2" w14:textId="77777777" w:rsidR="00CA47A5" w:rsidRDefault="00000000">
      <w:pPr>
        <w:jc w:val="both"/>
        <w:rPr>
          <w:color w:val="000000"/>
          <w:sz w:val="24"/>
          <w:szCs w:val="24"/>
        </w:rPr>
      </w:pPr>
      <w:r>
        <w:rPr>
          <w:color w:val="000000"/>
          <w:sz w:val="24"/>
          <w:szCs w:val="24"/>
        </w:rPr>
        <w:t>Executive Programme in Entrepreneurial University Transformation at Maastricht University, Maastricht, Netherlands. September 26 – 30, 2016</w:t>
      </w:r>
    </w:p>
    <w:p w14:paraId="586A2E20" w14:textId="77777777" w:rsidR="00CA47A5" w:rsidRDefault="00000000">
      <w:pPr>
        <w:jc w:val="both"/>
        <w:rPr>
          <w:sz w:val="24"/>
          <w:szCs w:val="24"/>
        </w:rPr>
      </w:pPr>
      <w:r>
        <w:rPr>
          <w:sz w:val="24"/>
          <w:szCs w:val="24"/>
        </w:rPr>
        <w:t>College of Science Workshop on Problem-Based Learning and E-Learning for staff, KNUST, Kumasi, Ghana. September 21-23, 2016</w:t>
      </w:r>
    </w:p>
    <w:p w14:paraId="7C7879BC" w14:textId="77777777" w:rsidR="00CA47A5" w:rsidRDefault="00000000">
      <w:pPr>
        <w:jc w:val="both"/>
        <w:rPr>
          <w:sz w:val="24"/>
          <w:szCs w:val="24"/>
        </w:rPr>
      </w:pPr>
      <w:r>
        <w:rPr>
          <w:sz w:val="24"/>
          <w:szCs w:val="24"/>
        </w:rPr>
        <w:t>BSU workshop on Course Planning, Curriculum Development and Innovation &amp; Creativity, KNUST, Kumasi, Ghana. November 21-23, 2015</w:t>
      </w:r>
    </w:p>
    <w:p w14:paraId="34E318A9" w14:textId="77777777" w:rsidR="00CA47A5" w:rsidRDefault="00000000">
      <w:pPr>
        <w:jc w:val="both"/>
        <w:rPr>
          <w:sz w:val="24"/>
          <w:szCs w:val="24"/>
        </w:rPr>
      </w:pPr>
      <w:r>
        <w:rPr>
          <w:sz w:val="24"/>
          <w:szCs w:val="24"/>
        </w:rPr>
        <w:t>BSU Workshop on Problem-Based Learning and E-Learning, KNUST, Kumasi, Ghana. August 21-23, 2015</w:t>
      </w:r>
    </w:p>
    <w:p w14:paraId="0735CC83" w14:textId="77777777" w:rsidR="00CA47A5" w:rsidRDefault="00000000">
      <w:pPr>
        <w:rPr>
          <w:sz w:val="24"/>
          <w:szCs w:val="24"/>
        </w:rPr>
      </w:pPr>
      <w:r>
        <w:rPr>
          <w:sz w:val="24"/>
          <w:szCs w:val="24"/>
        </w:rPr>
        <w:lastRenderedPageBreak/>
        <w:t>AWARD Women’s Leadership and Management Course, Nairobi, Kenya. August 19-25, 2012</w:t>
      </w:r>
    </w:p>
    <w:p w14:paraId="35F36B26" w14:textId="77777777" w:rsidR="00CA47A5" w:rsidRDefault="00000000">
      <w:pPr>
        <w:jc w:val="both"/>
        <w:rPr>
          <w:sz w:val="24"/>
          <w:szCs w:val="24"/>
        </w:rPr>
      </w:pPr>
      <w:r>
        <w:rPr>
          <w:sz w:val="24"/>
          <w:szCs w:val="24"/>
        </w:rPr>
        <w:t>AWARD Regional Monitoring Meeting – West Africa, 2011 Fellows and Mentors, IITA, Nigeria. May 6-9, 2012</w:t>
      </w:r>
    </w:p>
    <w:p w14:paraId="56625510" w14:textId="77777777" w:rsidR="00CA47A5" w:rsidRDefault="00000000">
      <w:pPr>
        <w:spacing w:line="240" w:lineRule="auto"/>
        <w:jc w:val="both"/>
        <w:rPr>
          <w:sz w:val="24"/>
          <w:szCs w:val="24"/>
        </w:rPr>
      </w:pPr>
      <w:r>
        <w:rPr>
          <w:color w:val="000000"/>
          <w:sz w:val="24"/>
          <w:szCs w:val="24"/>
        </w:rPr>
        <w:t>Scientific writing</w:t>
      </w:r>
      <w:r>
        <w:rPr>
          <w:sz w:val="24"/>
          <w:szCs w:val="24"/>
        </w:rPr>
        <w:t xml:space="preserve"> course by African Women in Agricultural Research and Development (AWARD), Nairobi, Kenya. 2012</w:t>
      </w:r>
    </w:p>
    <w:p w14:paraId="156632DD" w14:textId="77777777" w:rsidR="00CA47A5" w:rsidRDefault="00000000">
      <w:pPr>
        <w:spacing w:line="240" w:lineRule="auto"/>
        <w:jc w:val="both"/>
        <w:rPr>
          <w:sz w:val="24"/>
          <w:szCs w:val="24"/>
        </w:rPr>
      </w:pPr>
      <w:r>
        <w:rPr>
          <w:sz w:val="24"/>
          <w:szCs w:val="24"/>
        </w:rPr>
        <w:t xml:space="preserve">AWARD Mentoring Orientation Workshop, Nairobi, Kenya. October 24-28, 2011 </w:t>
      </w:r>
    </w:p>
    <w:p w14:paraId="0CB9F8EB" w14:textId="77777777" w:rsidR="00CA47A5" w:rsidRDefault="00000000">
      <w:pPr>
        <w:spacing w:line="240" w:lineRule="auto"/>
        <w:jc w:val="both"/>
        <w:rPr>
          <w:sz w:val="24"/>
          <w:szCs w:val="24"/>
        </w:rPr>
      </w:pPr>
      <w:r>
        <w:rPr>
          <w:sz w:val="24"/>
          <w:szCs w:val="24"/>
        </w:rPr>
        <w:t>Novartis Scientific Exchange Fellowship Program - 2011 Training and Research Fellowship Program of the Novartis Institutes for BioMedical Research and Seeding Labs, LLC, USA. June 13 –August 12, 2011</w:t>
      </w:r>
    </w:p>
    <w:p w14:paraId="558EFE6D" w14:textId="77777777" w:rsidR="00CA47A5" w:rsidRDefault="00000000">
      <w:pPr>
        <w:spacing w:line="240" w:lineRule="auto"/>
        <w:jc w:val="both"/>
        <w:rPr>
          <w:sz w:val="24"/>
          <w:szCs w:val="24"/>
        </w:rPr>
      </w:pPr>
      <w:r>
        <w:rPr>
          <w:sz w:val="24"/>
          <w:szCs w:val="24"/>
        </w:rPr>
        <w:t>Association of African Universities (AAU) Management Development Workshop (MADEV) University of Botswana, Gaborone, Botswana. 2010</w:t>
      </w:r>
    </w:p>
    <w:p w14:paraId="69C37822" w14:textId="77777777" w:rsidR="00CA47A5" w:rsidRDefault="00000000">
      <w:pPr>
        <w:spacing w:line="240" w:lineRule="auto"/>
        <w:jc w:val="both"/>
        <w:rPr>
          <w:sz w:val="24"/>
          <w:szCs w:val="24"/>
        </w:rPr>
      </w:pPr>
      <w:r>
        <w:rPr>
          <w:sz w:val="24"/>
          <w:szCs w:val="24"/>
        </w:rPr>
        <w:t>Strategies for Planning, Managing and Communicating Food and Nutrition Research Workshop. Department of Nutrition and Food Science – University of Ghana, Legon, Accra, Ghana 2007</w:t>
      </w:r>
    </w:p>
    <w:p w14:paraId="0AE496B5" w14:textId="77777777" w:rsidR="00CA47A5" w:rsidRDefault="00000000">
      <w:pPr>
        <w:spacing w:line="240" w:lineRule="auto"/>
        <w:jc w:val="both"/>
        <w:rPr>
          <w:sz w:val="24"/>
          <w:szCs w:val="24"/>
        </w:rPr>
      </w:pPr>
      <w:r>
        <w:rPr>
          <w:sz w:val="24"/>
          <w:szCs w:val="24"/>
        </w:rPr>
        <w:t>Workshop on improved Pedagogy and Research Writing for the Academic staff – Quality Assurance Unit of the Vice-Chancellor’s Office, KNUST, Kumasi, Ghana. February 9-13, 2004</w:t>
      </w:r>
    </w:p>
    <w:p w14:paraId="7E7655DF" w14:textId="77777777" w:rsidR="00CA47A5" w:rsidRDefault="00000000">
      <w:pPr>
        <w:spacing w:line="240" w:lineRule="auto"/>
        <w:jc w:val="both"/>
        <w:rPr>
          <w:sz w:val="24"/>
          <w:szCs w:val="24"/>
        </w:rPr>
      </w:pPr>
      <w:r>
        <w:rPr>
          <w:sz w:val="24"/>
          <w:szCs w:val="24"/>
        </w:rPr>
        <w:t>Training course in proposal writing – Crop Post-Harvest Programme, DFID at La’Vikus Hotel, Kumasi, Ghana. November 6-7, 2002</w:t>
      </w:r>
    </w:p>
    <w:p w14:paraId="1CC94E17" w14:textId="77777777" w:rsidR="00CA47A5" w:rsidRDefault="00000000">
      <w:pPr>
        <w:spacing w:line="240" w:lineRule="auto"/>
        <w:jc w:val="both"/>
        <w:rPr>
          <w:sz w:val="24"/>
          <w:szCs w:val="24"/>
        </w:rPr>
      </w:pPr>
      <w:r>
        <w:rPr>
          <w:sz w:val="24"/>
          <w:szCs w:val="24"/>
        </w:rPr>
        <w:t xml:space="preserve">Supervisory management course organized for supervisors at IITA by Human Resources Program, Ibadan, Nigeria. December 4-8, 1989 </w:t>
      </w:r>
    </w:p>
    <w:p w14:paraId="71C5886B" w14:textId="77777777" w:rsidR="00CA47A5" w:rsidRDefault="00000000">
      <w:pPr>
        <w:spacing w:line="240" w:lineRule="auto"/>
        <w:jc w:val="both"/>
        <w:rPr>
          <w:sz w:val="24"/>
          <w:szCs w:val="24"/>
        </w:rPr>
      </w:pPr>
      <w:r>
        <w:rPr>
          <w:sz w:val="24"/>
          <w:szCs w:val="24"/>
        </w:rPr>
        <w:t>Staff and Curriculum Development Seminar – Centre for Staff and Curriculum Development (CSCD) KNUST, Kumasi, Ghana. May 8-9, 1997</w:t>
      </w:r>
    </w:p>
    <w:p w14:paraId="420F5653" w14:textId="77777777" w:rsidR="00CA47A5" w:rsidRDefault="00000000">
      <w:pPr>
        <w:pStyle w:val="Heading2"/>
      </w:pPr>
      <w:r>
        <w:t>Academic ranks and supervision of students</w:t>
      </w:r>
    </w:p>
    <w:p w14:paraId="616F85E4" w14:textId="77777777" w:rsidR="00CA47A5" w:rsidRDefault="00000000">
      <w:pPr>
        <w:pStyle w:val="Heading3"/>
      </w:pPr>
      <w:r>
        <w:t xml:space="preserve">(a) </w:t>
      </w:r>
      <w:r>
        <w:tab/>
        <w:t>Academic ranks</w:t>
      </w:r>
    </w:p>
    <w:p w14:paraId="0E707092" w14:textId="77777777" w:rsidR="00CA47A5" w:rsidRDefault="00000000">
      <w:pPr>
        <w:jc w:val="both"/>
        <w:rPr>
          <w:sz w:val="24"/>
          <w:szCs w:val="24"/>
        </w:rPr>
      </w:pPr>
      <w:r>
        <w:rPr>
          <w:sz w:val="24"/>
          <w:szCs w:val="24"/>
        </w:rPr>
        <w:t>Professor – Department of Food Science and Technology, Kwame Nkrumah University of Science and Technology, Kumasi, Ghana (2011 to Date)</w:t>
      </w:r>
    </w:p>
    <w:p w14:paraId="0A9B445E" w14:textId="77777777" w:rsidR="00CA47A5" w:rsidRDefault="00000000">
      <w:pPr>
        <w:spacing w:line="240" w:lineRule="auto"/>
        <w:jc w:val="both"/>
        <w:rPr>
          <w:sz w:val="24"/>
          <w:szCs w:val="24"/>
        </w:rPr>
      </w:pPr>
      <w:r>
        <w:rPr>
          <w:sz w:val="24"/>
          <w:szCs w:val="24"/>
        </w:rPr>
        <w:t>Associate Professor- Department of Food Science and Technology, Kwame Nkrumah University of Science and Technology, Kumasi, Ghana (2006- 2011)</w:t>
      </w:r>
    </w:p>
    <w:p w14:paraId="019A8DE3" w14:textId="77777777" w:rsidR="00CA47A5" w:rsidRDefault="00000000">
      <w:pPr>
        <w:spacing w:line="240" w:lineRule="auto"/>
        <w:jc w:val="both"/>
        <w:rPr>
          <w:sz w:val="24"/>
          <w:szCs w:val="24"/>
        </w:rPr>
      </w:pPr>
      <w:r>
        <w:rPr>
          <w:sz w:val="24"/>
          <w:szCs w:val="24"/>
        </w:rPr>
        <w:t>Senior Lecturer – Department of Biochemistry and Biotechnology, Kwame Nkrumah University of Science and Technology, Kumasi, Ghana (2000 to 2006)</w:t>
      </w:r>
    </w:p>
    <w:p w14:paraId="2141F8BC" w14:textId="77777777" w:rsidR="00CA47A5" w:rsidRDefault="00000000">
      <w:pPr>
        <w:spacing w:line="240" w:lineRule="auto"/>
        <w:jc w:val="both"/>
        <w:rPr>
          <w:sz w:val="24"/>
          <w:szCs w:val="24"/>
        </w:rPr>
      </w:pPr>
      <w:r>
        <w:rPr>
          <w:sz w:val="24"/>
          <w:szCs w:val="24"/>
        </w:rPr>
        <w:t>Lecturer – Department of Biochemistry, Kwame Nkrumah University of Science and Technology, Kumasi, Ghana (1996 - 2000)</w:t>
      </w:r>
    </w:p>
    <w:p w14:paraId="7AF011C5" w14:textId="77777777" w:rsidR="00CA47A5" w:rsidRDefault="00000000">
      <w:pPr>
        <w:spacing w:line="240" w:lineRule="auto"/>
        <w:jc w:val="both"/>
        <w:rPr>
          <w:sz w:val="24"/>
          <w:szCs w:val="24"/>
        </w:rPr>
      </w:pPr>
      <w:r>
        <w:rPr>
          <w:sz w:val="24"/>
          <w:szCs w:val="24"/>
        </w:rPr>
        <w:t>Research Fellow, Forestry Research Institute of Ghana, Kumasi, Ghana (1992)</w:t>
      </w:r>
    </w:p>
    <w:p w14:paraId="66E6B73A" w14:textId="77777777" w:rsidR="00CA47A5" w:rsidRDefault="00000000">
      <w:pPr>
        <w:spacing w:line="240" w:lineRule="auto"/>
        <w:jc w:val="both"/>
        <w:rPr>
          <w:sz w:val="24"/>
          <w:szCs w:val="24"/>
        </w:rPr>
      </w:pPr>
      <w:r>
        <w:rPr>
          <w:sz w:val="24"/>
          <w:szCs w:val="24"/>
        </w:rPr>
        <w:lastRenderedPageBreak/>
        <w:t>Research Assistant, International Institute of Tropical Agriculture (IITA), Ibadan, Nigeria (1988- 1991)</w:t>
      </w:r>
    </w:p>
    <w:p w14:paraId="3C1009A8" w14:textId="77777777" w:rsidR="00CA47A5" w:rsidRDefault="00000000">
      <w:pPr>
        <w:pStyle w:val="Heading3"/>
        <w:rPr>
          <w:sz w:val="24"/>
        </w:rPr>
      </w:pPr>
      <w:r>
        <w:t xml:space="preserve"> (b)</w:t>
      </w:r>
      <w:r>
        <w:tab/>
        <w:t xml:space="preserve">Supervision of student Projects </w:t>
      </w:r>
    </w:p>
    <w:p w14:paraId="4E4F46D9" w14:textId="5A184BFE" w:rsidR="00CA47A5" w:rsidRDefault="00000000">
      <w:pPr>
        <w:jc w:val="both"/>
        <w:rPr>
          <w:color w:val="000000"/>
          <w:sz w:val="24"/>
          <w:szCs w:val="24"/>
        </w:rPr>
      </w:pPr>
      <w:r>
        <w:rPr>
          <w:color w:val="000000"/>
          <w:sz w:val="24"/>
          <w:szCs w:val="24"/>
        </w:rPr>
        <w:t>Research output is essential to knowledge construction with the ultimate impact of ensuring societal change or development. Since 1996, I have supervised and guided over 21</w:t>
      </w:r>
      <w:r w:rsidR="007168E0">
        <w:rPr>
          <w:color w:val="000000"/>
          <w:sz w:val="24"/>
          <w:szCs w:val="24"/>
        </w:rPr>
        <w:t>0</w:t>
      </w:r>
      <w:r>
        <w:rPr>
          <w:color w:val="000000"/>
          <w:sz w:val="24"/>
          <w:szCs w:val="24"/>
        </w:rPr>
        <w:t xml:space="preserve"> students at the undergraduate level in B.Sc. Biochemistry and Food Science &amp; Technology as well as 70 postgraduate research projects at the MSc / MPhil level in Food Science &amp; Technology and Nutrition &amp; Dietetics; co-supervised 18 PhD students in Food Science &amp; Technology, KNUST. These have resulted in the production of thesis reports/dissertations, manuals, book chapters, conference articles and journal articles.</w:t>
      </w:r>
    </w:p>
    <w:p w14:paraId="525DE459" w14:textId="77777777" w:rsidR="00CA47A5" w:rsidRDefault="00000000">
      <w:pPr>
        <w:pStyle w:val="Heading2"/>
      </w:pPr>
      <w:r>
        <w:t>Awards/Grant</w:t>
      </w:r>
    </w:p>
    <w:p w14:paraId="770E0B49" w14:textId="77777777" w:rsidR="00CA47A5" w:rsidRDefault="00000000">
      <w:pPr>
        <w:numPr>
          <w:ilvl w:val="0"/>
          <w:numId w:val="3"/>
        </w:numPr>
        <w:spacing w:before="240" w:after="0" w:line="240" w:lineRule="auto"/>
        <w:jc w:val="both"/>
        <w:rPr>
          <w:sz w:val="24"/>
          <w:szCs w:val="24"/>
        </w:rPr>
      </w:pPr>
      <w:r>
        <w:rPr>
          <w:b/>
          <w:bCs w:val="0"/>
          <w:sz w:val="24"/>
          <w:szCs w:val="24"/>
        </w:rPr>
        <w:t>Excellence Award</w:t>
      </w:r>
      <w:r>
        <w:rPr>
          <w:sz w:val="24"/>
          <w:szCs w:val="24"/>
        </w:rPr>
        <w:t>:</w:t>
      </w:r>
    </w:p>
    <w:p w14:paraId="70D3F15E" w14:textId="77777777" w:rsidR="00CA47A5" w:rsidRDefault="00CA47A5">
      <w:pPr>
        <w:pStyle w:val="ListParagraph"/>
      </w:pPr>
    </w:p>
    <w:p w14:paraId="3ABDF95A" w14:textId="51AB59CE" w:rsidR="00201A48" w:rsidRDefault="00201A48" w:rsidP="00201A48">
      <w:pPr>
        <w:numPr>
          <w:ilvl w:val="1"/>
          <w:numId w:val="3"/>
        </w:numPr>
        <w:spacing w:after="0" w:line="240" w:lineRule="auto"/>
        <w:jc w:val="both"/>
        <w:rPr>
          <w:bCs w:val="0"/>
          <w:sz w:val="24"/>
          <w:szCs w:val="24"/>
        </w:rPr>
      </w:pPr>
      <w:r>
        <w:rPr>
          <w:bCs w:val="0"/>
          <w:sz w:val="24"/>
          <w:szCs w:val="24"/>
        </w:rPr>
        <w:t xml:space="preserve">Africa Role Model in </w:t>
      </w:r>
      <w:r>
        <w:rPr>
          <w:b/>
          <w:sz w:val="24"/>
          <w:szCs w:val="24"/>
        </w:rPr>
        <w:t>Leadership Excellence and Youth Mentoring Award</w:t>
      </w:r>
      <w:r>
        <w:rPr>
          <w:bCs w:val="0"/>
          <w:sz w:val="24"/>
          <w:szCs w:val="24"/>
        </w:rPr>
        <w:t>, 27th August, 2022.</w:t>
      </w:r>
    </w:p>
    <w:p w14:paraId="4041E369" w14:textId="77777777" w:rsidR="00201A48" w:rsidRDefault="00201A48" w:rsidP="00201A48">
      <w:pPr>
        <w:spacing w:after="0" w:line="240" w:lineRule="auto"/>
        <w:ind w:left="1440"/>
        <w:jc w:val="both"/>
        <w:rPr>
          <w:b/>
          <w:sz w:val="24"/>
          <w:szCs w:val="24"/>
        </w:rPr>
      </w:pPr>
    </w:p>
    <w:p w14:paraId="564E53AB" w14:textId="7F87ECA7" w:rsidR="00CA47A5" w:rsidRPr="00201A48" w:rsidRDefault="00000000" w:rsidP="00201A48">
      <w:pPr>
        <w:numPr>
          <w:ilvl w:val="1"/>
          <w:numId w:val="3"/>
        </w:numPr>
        <w:spacing w:after="0" w:line="240" w:lineRule="auto"/>
        <w:jc w:val="both"/>
        <w:rPr>
          <w:b/>
          <w:sz w:val="24"/>
          <w:szCs w:val="24"/>
        </w:rPr>
      </w:pPr>
      <w:r>
        <w:rPr>
          <w:b/>
          <w:sz w:val="24"/>
          <w:szCs w:val="24"/>
        </w:rPr>
        <w:t>3</w:t>
      </w:r>
      <w:r>
        <w:rPr>
          <w:b/>
          <w:sz w:val="24"/>
          <w:szCs w:val="24"/>
          <w:vertAlign w:val="superscript"/>
        </w:rPr>
        <w:t>rd</w:t>
      </w:r>
      <w:r>
        <w:rPr>
          <w:b/>
          <w:sz w:val="24"/>
          <w:szCs w:val="24"/>
        </w:rPr>
        <w:t xml:space="preserve"> Best Author – </w:t>
      </w:r>
      <w:r>
        <w:rPr>
          <w:sz w:val="24"/>
          <w:szCs w:val="24"/>
        </w:rPr>
        <w:t>11</w:t>
      </w:r>
      <w:r>
        <w:rPr>
          <w:sz w:val="24"/>
          <w:szCs w:val="24"/>
          <w:vertAlign w:val="superscript"/>
        </w:rPr>
        <w:t>th</w:t>
      </w:r>
      <w:r>
        <w:rPr>
          <w:sz w:val="24"/>
          <w:szCs w:val="24"/>
        </w:rPr>
        <w:t xml:space="preserve"> GSA Research Seminar and Poster Presentations, Kumasi, KNUST, June, 7</w:t>
      </w:r>
      <w:r>
        <w:rPr>
          <w:sz w:val="24"/>
          <w:szCs w:val="24"/>
          <w:vertAlign w:val="superscript"/>
        </w:rPr>
        <w:t>th</w:t>
      </w:r>
      <w:r>
        <w:rPr>
          <w:sz w:val="24"/>
          <w:szCs w:val="24"/>
        </w:rPr>
        <w:t xml:space="preserve"> and 8</w:t>
      </w:r>
      <w:r>
        <w:rPr>
          <w:sz w:val="24"/>
          <w:szCs w:val="24"/>
          <w:vertAlign w:val="superscript"/>
        </w:rPr>
        <w:t>th</w:t>
      </w:r>
      <w:r>
        <w:rPr>
          <w:sz w:val="24"/>
          <w:szCs w:val="24"/>
        </w:rPr>
        <w:t xml:space="preserve"> 2022</w:t>
      </w:r>
      <w:r w:rsidR="008F29DE">
        <w:rPr>
          <w:sz w:val="24"/>
          <w:szCs w:val="24"/>
        </w:rPr>
        <w:t>.</w:t>
      </w:r>
    </w:p>
    <w:p w14:paraId="31D3AFF2" w14:textId="77777777" w:rsidR="00CA47A5" w:rsidRDefault="00CA47A5">
      <w:pPr>
        <w:spacing w:after="0" w:line="240" w:lineRule="auto"/>
        <w:ind w:left="1080"/>
        <w:jc w:val="both"/>
        <w:rPr>
          <w:b/>
          <w:sz w:val="24"/>
          <w:szCs w:val="24"/>
        </w:rPr>
      </w:pPr>
    </w:p>
    <w:p w14:paraId="3D385EFC" w14:textId="35A113F8" w:rsidR="00CA47A5" w:rsidRPr="0050065C" w:rsidRDefault="00000000" w:rsidP="0050065C">
      <w:pPr>
        <w:numPr>
          <w:ilvl w:val="1"/>
          <w:numId w:val="3"/>
        </w:numPr>
        <w:spacing w:after="0" w:line="240" w:lineRule="auto"/>
        <w:jc w:val="both"/>
        <w:rPr>
          <w:b/>
          <w:sz w:val="24"/>
          <w:szCs w:val="24"/>
        </w:rPr>
      </w:pPr>
      <w:r>
        <w:rPr>
          <w:sz w:val="24"/>
          <w:szCs w:val="24"/>
        </w:rPr>
        <w:t xml:space="preserve">Special Recognition of Outstanding Contribution to Research, </w:t>
      </w:r>
      <w:r>
        <w:rPr>
          <w:b/>
          <w:sz w:val="24"/>
          <w:szCs w:val="24"/>
        </w:rPr>
        <w:t>16</w:t>
      </w:r>
      <w:r>
        <w:rPr>
          <w:b/>
          <w:sz w:val="24"/>
          <w:szCs w:val="24"/>
          <w:vertAlign w:val="superscript"/>
        </w:rPr>
        <w:t>th</w:t>
      </w:r>
      <w:r>
        <w:rPr>
          <w:b/>
          <w:sz w:val="24"/>
          <w:szCs w:val="24"/>
        </w:rPr>
        <w:t xml:space="preserve"> position</w:t>
      </w:r>
      <w:r>
        <w:rPr>
          <w:sz w:val="24"/>
          <w:szCs w:val="24"/>
        </w:rPr>
        <w:t xml:space="preserve"> at KNUST level and </w:t>
      </w:r>
      <w:r>
        <w:rPr>
          <w:b/>
          <w:sz w:val="24"/>
          <w:szCs w:val="24"/>
        </w:rPr>
        <w:t>71</w:t>
      </w:r>
      <w:r>
        <w:rPr>
          <w:b/>
          <w:sz w:val="24"/>
          <w:szCs w:val="24"/>
          <w:vertAlign w:val="superscript"/>
        </w:rPr>
        <w:t>st</w:t>
      </w:r>
      <w:r>
        <w:rPr>
          <w:b/>
          <w:sz w:val="24"/>
          <w:szCs w:val="24"/>
        </w:rPr>
        <w:t xml:space="preserve"> at the National level</w:t>
      </w:r>
      <w:r>
        <w:rPr>
          <w:sz w:val="24"/>
          <w:szCs w:val="24"/>
        </w:rPr>
        <w:t xml:space="preserve"> – World Scientist and University Rankings, </w:t>
      </w:r>
      <w:r>
        <w:rPr>
          <w:b/>
          <w:sz w:val="24"/>
          <w:szCs w:val="24"/>
        </w:rPr>
        <w:t>World AD Scientific Index Ranking system, 2021</w:t>
      </w:r>
      <w:r w:rsidR="008F29DE">
        <w:rPr>
          <w:b/>
          <w:sz w:val="24"/>
          <w:szCs w:val="24"/>
        </w:rPr>
        <w:t>.</w:t>
      </w:r>
    </w:p>
    <w:p w14:paraId="36A0CDF4" w14:textId="77777777" w:rsidR="00CA47A5" w:rsidRDefault="00CA47A5">
      <w:pPr>
        <w:spacing w:after="0" w:line="240" w:lineRule="auto"/>
        <w:ind w:left="1440"/>
        <w:jc w:val="both"/>
        <w:rPr>
          <w:b/>
          <w:sz w:val="24"/>
          <w:szCs w:val="24"/>
        </w:rPr>
      </w:pPr>
    </w:p>
    <w:p w14:paraId="5209CC67" w14:textId="06E50027" w:rsidR="00CA47A5" w:rsidRDefault="00000000">
      <w:pPr>
        <w:numPr>
          <w:ilvl w:val="1"/>
          <w:numId w:val="3"/>
        </w:numPr>
        <w:spacing w:after="0" w:line="240" w:lineRule="auto"/>
        <w:jc w:val="both"/>
        <w:rPr>
          <w:sz w:val="24"/>
          <w:szCs w:val="24"/>
        </w:rPr>
      </w:pPr>
      <w:r>
        <w:rPr>
          <w:sz w:val="24"/>
          <w:szCs w:val="24"/>
        </w:rPr>
        <w:t xml:space="preserve">Special Honour/Recognition of Prof Ibok Oduro for meritorious contributions to the Ghana Science Association </w:t>
      </w:r>
      <w:r w:rsidR="008F29DE">
        <w:rPr>
          <w:sz w:val="24"/>
          <w:szCs w:val="24"/>
        </w:rPr>
        <w:t>–</w:t>
      </w:r>
      <w:r>
        <w:rPr>
          <w:sz w:val="24"/>
          <w:szCs w:val="24"/>
        </w:rPr>
        <w:t xml:space="preserve"> 2021</w:t>
      </w:r>
      <w:r w:rsidR="008F29DE">
        <w:rPr>
          <w:sz w:val="24"/>
          <w:szCs w:val="24"/>
        </w:rPr>
        <w:t>.</w:t>
      </w:r>
    </w:p>
    <w:p w14:paraId="5CF35F30" w14:textId="77777777" w:rsidR="00CA47A5" w:rsidRDefault="00CA47A5">
      <w:pPr>
        <w:spacing w:after="0" w:line="240" w:lineRule="auto"/>
        <w:ind w:left="1080"/>
        <w:jc w:val="both"/>
        <w:rPr>
          <w:sz w:val="24"/>
          <w:szCs w:val="24"/>
        </w:rPr>
      </w:pPr>
    </w:p>
    <w:p w14:paraId="74A7468C" w14:textId="31EB0833" w:rsidR="00CA47A5" w:rsidRPr="0050065C" w:rsidRDefault="00000000" w:rsidP="0050065C">
      <w:pPr>
        <w:numPr>
          <w:ilvl w:val="1"/>
          <w:numId w:val="3"/>
        </w:numPr>
        <w:spacing w:after="0" w:line="240" w:lineRule="auto"/>
        <w:jc w:val="both"/>
        <w:rPr>
          <w:sz w:val="24"/>
          <w:szCs w:val="24"/>
        </w:rPr>
      </w:pPr>
      <w:r>
        <w:rPr>
          <w:sz w:val="24"/>
          <w:szCs w:val="24"/>
        </w:rPr>
        <w:t>Special Honour/Recognition of Prof Ibok Oduro for being an exemplary member of the Ghana Science Association – 2021</w:t>
      </w:r>
      <w:r w:rsidR="008F29DE">
        <w:rPr>
          <w:sz w:val="24"/>
          <w:szCs w:val="24"/>
        </w:rPr>
        <w:t>.</w:t>
      </w:r>
    </w:p>
    <w:p w14:paraId="504A6577" w14:textId="77777777" w:rsidR="00CA47A5" w:rsidRDefault="00CA47A5">
      <w:pPr>
        <w:spacing w:after="0" w:line="240" w:lineRule="auto"/>
        <w:ind w:left="1440"/>
        <w:jc w:val="both"/>
        <w:rPr>
          <w:sz w:val="24"/>
          <w:szCs w:val="24"/>
        </w:rPr>
      </w:pPr>
    </w:p>
    <w:p w14:paraId="512362C4" w14:textId="20A64B52" w:rsidR="00CA47A5" w:rsidRDefault="00000000">
      <w:pPr>
        <w:numPr>
          <w:ilvl w:val="1"/>
          <w:numId w:val="3"/>
        </w:numPr>
        <w:spacing w:after="0" w:line="240" w:lineRule="auto"/>
        <w:jc w:val="both"/>
        <w:rPr>
          <w:b/>
          <w:sz w:val="24"/>
          <w:szCs w:val="24"/>
        </w:rPr>
      </w:pPr>
      <w:r>
        <w:rPr>
          <w:b/>
          <w:sz w:val="24"/>
          <w:szCs w:val="24"/>
        </w:rPr>
        <w:t>2</w:t>
      </w:r>
      <w:r>
        <w:rPr>
          <w:b/>
          <w:sz w:val="24"/>
          <w:szCs w:val="24"/>
          <w:vertAlign w:val="superscript"/>
        </w:rPr>
        <w:t>nd</w:t>
      </w:r>
      <w:r>
        <w:rPr>
          <w:b/>
          <w:sz w:val="24"/>
          <w:szCs w:val="24"/>
        </w:rPr>
        <w:t xml:space="preserve"> Best Author – </w:t>
      </w:r>
      <w:r>
        <w:rPr>
          <w:sz w:val="24"/>
          <w:szCs w:val="24"/>
        </w:rPr>
        <w:t>8</w:t>
      </w:r>
      <w:r>
        <w:rPr>
          <w:sz w:val="24"/>
          <w:szCs w:val="24"/>
          <w:vertAlign w:val="superscript"/>
        </w:rPr>
        <w:t>th</w:t>
      </w:r>
      <w:r>
        <w:rPr>
          <w:sz w:val="24"/>
          <w:szCs w:val="24"/>
        </w:rPr>
        <w:t>/9</w:t>
      </w:r>
      <w:r>
        <w:rPr>
          <w:sz w:val="24"/>
          <w:szCs w:val="24"/>
          <w:vertAlign w:val="superscript"/>
        </w:rPr>
        <w:t>th</w:t>
      </w:r>
      <w:r>
        <w:rPr>
          <w:sz w:val="24"/>
          <w:szCs w:val="24"/>
        </w:rPr>
        <w:t xml:space="preserve"> GSA Research Seminar and Poster Presentation, Kumasi, KNUST, July, 2019/2020</w:t>
      </w:r>
      <w:r w:rsidR="008F29DE">
        <w:rPr>
          <w:sz w:val="24"/>
          <w:szCs w:val="24"/>
        </w:rPr>
        <w:t>.</w:t>
      </w:r>
    </w:p>
    <w:p w14:paraId="5590DF8E" w14:textId="77777777" w:rsidR="00CA47A5" w:rsidRDefault="00CA47A5">
      <w:pPr>
        <w:spacing w:after="0" w:line="240" w:lineRule="auto"/>
        <w:ind w:left="1440"/>
        <w:jc w:val="both"/>
        <w:rPr>
          <w:b/>
          <w:sz w:val="24"/>
          <w:szCs w:val="24"/>
        </w:rPr>
      </w:pPr>
    </w:p>
    <w:p w14:paraId="31DD2912" w14:textId="77777777" w:rsidR="00CA47A5" w:rsidRDefault="00000000">
      <w:pPr>
        <w:numPr>
          <w:ilvl w:val="1"/>
          <w:numId w:val="3"/>
        </w:numPr>
        <w:spacing w:after="0" w:line="240" w:lineRule="auto"/>
        <w:jc w:val="both"/>
        <w:rPr>
          <w:b/>
          <w:sz w:val="24"/>
          <w:szCs w:val="24"/>
        </w:rPr>
      </w:pPr>
      <w:r>
        <w:rPr>
          <w:b/>
          <w:sz w:val="24"/>
          <w:szCs w:val="24"/>
        </w:rPr>
        <w:t xml:space="preserve">Esther Award (2019) – </w:t>
      </w:r>
      <w:r>
        <w:rPr>
          <w:bCs w:val="0"/>
          <w:sz w:val="24"/>
          <w:szCs w:val="24"/>
        </w:rPr>
        <w:t>Christian Women Recognition Award</w:t>
      </w:r>
      <w:r>
        <w:rPr>
          <w:b/>
          <w:sz w:val="24"/>
          <w:szCs w:val="24"/>
        </w:rPr>
        <w:t xml:space="preserve"> </w:t>
      </w:r>
      <w:r>
        <w:rPr>
          <w:bCs w:val="0"/>
          <w:sz w:val="24"/>
          <w:szCs w:val="24"/>
        </w:rPr>
        <w:t xml:space="preserve">in </w:t>
      </w:r>
      <w:r>
        <w:rPr>
          <w:i/>
          <w:sz w:val="24"/>
          <w:szCs w:val="24"/>
        </w:rPr>
        <w:t>recognition of the meritorious labour in His Kingdom.</w:t>
      </w:r>
    </w:p>
    <w:p w14:paraId="0C7D7341" w14:textId="77777777" w:rsidR="00CA47A5" w:rsidRDefault="00CA47A5">
      <w:pPr>
        <w:spacing w:after="0" w:line="240" w:lineRule="auto"/>
        <w:ind w:left="1440"/>
        <w:jc w:val="both"/>
        <w:rPr>
          <w:b/>
          <w:sz w:val="24"/>
          <w:szCs w:val="24"/>
        </w:rPr>
      </w:pPr>
    </w:p>
    <w:p w14:paraId="43BB44AD" w14:textId="77777777" w:rsidR="00CA47A5" w:rsidRDefault="00000000">
      <w:pPr>
        <w:numPr>
          <w:ilvl w:val="1"/>
          <w:numId w:val="3"/>
        </w:numPr>
        <w:spacing w:after="0" w:line="240" w:lineRule="auto"/>
        <w:jc w:val="both"/>
        <w:rPr>
          <w:b/>
          <w:sz w:val="24"/>
          <w:szCs w:val="24"/>
        </w:rPr>
      </w:pPr>
      <w:r>
        <w:rPr>
          <w:b/>
          <w:bCs w:val="0"/>
          <w:sz w:val="24"/>
          <w:szCs w:val="24"/>
        </w:rPr>
        <w:t>Small to Medium Enterprise</w:t>
      </w:r>
      <w:r>
        <w:rPr>
          <w:sz w:val="24"/>
          <w:szCs w:val="24"/>
        </w:rPr>
        <w:t xml:space="preserve"> (SME) Researchers’ Award at the 5</w:t>
      </w:r>
      <w:r>
        <w:rPr>
          <w:sz w:val="24"/>
          <w:szCs w:val="24"/>
          <w:vertAlign w:val="superscript"/>
        </w:rPr>
        <w:t>th</w:t>
      </w:r>
      <w:r>
        <w:rPr>
          <w:sz w:val="24"/>
          <w:szCs w:val="24"/>
        </w:rPr>
        <w:t xml:space="preserve"> SME Ghana Awards (SMEGA) in Honor of </w:t>
      </w:r>
      <w:r>
        <w:rPr>
          <w:b/>
          <w:sz w:val="24"/>
          <w:szCs w:val="24"/>
        </w:rPr>
        <w:t>Prof Ibok Oduro (2018)</w:t>
      </w:r>
    </w:p>
    <w:p w14:paraId="0246864E" w14:textId="77777777" w:rsidR="00CA47A5" w:rsidRDefault="00CA47A5">
      <w:pPr>
        <w:pStyle w:val="ListParagraph"/>
      </w:pPr>
    </w:p>
    <w:p w14:paraId="669B0F90" w14:textId="77777777" w:rsidR="00CA47A5" w:rsidRDefault="00000000">
      <w:pPr>
        <w:numPr>
          <w:ilvl w:val="1"/>
          <w:numId w:val="3"/>
        </w:numPr>
        <w:spacing w:after="0" w:line="240" w:lineRule="auto"/>
        <w:jc w:val="both"/>
        <w:rPr>
          <w:sz w:val="24"/>
          <w:szCs w:val="24"/>
        </w:rPr>
      </w:pPr>
      <w:r>
        <w:rPr>
          <w:sz w:val="24"/>
          <w:szCs w:val="24"/>
        </w:rPr>
        <w:t xml:space="preserve">Excellence and Innovation in Sweetpotato Award: Communication for Change to </w:t>
      </w:r>
      <w:r>
        <w:rPr>
          <w:b/>
          <w:sz w:val="24"/>
          <w:szCs w:val="24"/>
        </w:rPr>
        <w:t>Ibok Nsa Oduro</w:t>
      </w:r>
      <w:r>
        <w:rPr>
          <w:sz w:val="24"/>
          <w:szCs w:val="24"/>
        </w:rPr>
        <w:t xml:space="preserve"> in</w:t>
      </w:r>
      <w:r>
        <w:rPr>
          <w:i/>
          <w:sz w:val="24"/>
          <w:szCs w:val="24"/>
        </w:rPr>
        <w:t xml:space="preserve"> recognition of the </w:t>
      </w:r>
      <w:r>
        <w:rPr>
          <w:sz w:val="24"/>
          <w:szCs w:val="24"/>
        </w:rPr>
        <w:t xml:space="preserve">Material for the promotion of sweetpotato yoghurt, a </w:t>
      </w:r>
      <w:r>
        <w:rPr>
          <w:sz w:val="24"/>
          <w:szCs w:val="24"/>
        </w:rPr>
        <w:lastRenderedPageBreak/>
        <w:t xml:space="preserve">fortified yoghurt snack to help curb vitamin A deficiency syndrome at the Sweetpotato for Profit and Health Initiative Annual meeting (2018). </w:t>
      </w:r>
    </w:p>
    <w:p w14:paraId="65B0EE1D" w14:textId="77777777" w:rsidR="00CA47A5" w:rsidRDefault="00CA47A5">
      <w:pPr>
        <w:pStyle w:val="ListParagraph"/>
      </w:pPr>
    </w:p>
    <w:p w14:paraId="4FABC778" w14:textId="1A43923D" w:rsidR="00CA47A5" w:rsidRDefault="00000000">
      <w:pPr>
        <w:numPr>
          <w:ilvl w:val="1"/>
          <w:numId w:val="3"/>
        </w:numPr>
        <w:spacing w:after="0" w:line="240" w:lineRule="auto"/>
        <w:jc w:val="both"/>
        <w:rPr>
          <w:color w:val="000000"/>
          <w:sz w:val="24"/>
          <w:szCs w:val="24"/>
        </w:rPr>
      </w:pPr>
      <w:r>
        <w:rPr>
          <w:color w:val="000000"/>
          <w:sz w:val="24"/>
          <w:szCs w:val="24"/>
        </w:rPr>
        <w:t>Professor Samuel Evans Adunyah and Madam Abena Nuamah Award for Outstanding Accomplishments, Dedicated Service and Teaching Excellence in Biochemistry 2013/2014 Academic year</w:t>
      </w:r>
      <w:r w:rsidR="008F29DE">
        <w:rPr>
          <w:color w:val="000000"/>
          <w:sz w:val="24"/>
          <w:szCs w:val="24"/>
        </w:rPr>
        <w:t>.</w:t>
      </w:r>
    </w:p>
    <w:p w14:paraId="0C1026E1" w14:textId="77777777" w:rsidR="00CA47A5" w:rsidRDefault="00CA47A5">
      <w:pPr>
        <w:pStyle w:val="ListParagraph"/>
      </w:pPr>
    </w:p>
    <w:p w14:paraId="62B048DF" w14:textId="2D4DFF3C" w:rsidR="00CA47A5" w:rsidRDefault="00000000">
      <w:pPr>
        <w:numPr>
          <w:ilvl w:val="1"/>
          <w:numId w:val="3"/>
        </w:numPr>
        <w:spacing w:after="0" w:line="240" w:lineRule="auto"/>
        <w:jc w:val="both"/>
        <w:rPr>
          <w:color w:val="000000"/>
          <w:sz w:val="24"/>
          <w:szCs w:val="24"/>
        </w:rPr>
      </w:pPr>
      <w:r>
        <w:rPr>
          <w:sz w:val="24"/>
          <w:szCs w:val="24"/>
        </w:rPr>
        <w:t>African Women in Agricultural Research and Development (AWARD) to Ibok Nsa Oduro in</w:t>
      </w:r>
      <w:r>
        <w:rPr>
          <w:i/>
          <w:sz w:val="24"/>
          <w:szCs w:val="24"/>
        </w:rPr>
        <w:t xml:space="preserve"> recognition of your commitment to excellence in mentoring </w:t>
      </w:r>
      <w:r>
        <w:rPr>
          <w:sz w:val="24"/>
          <w:szCs w:val="24"/>
        </w:rPr>
        <w:t>(2011-2012)</w:t>
      </w:r>
      <w:r w:rsidR="008F29DE">
        <w:rPr>
          <w:sz w:val="24"/>
          <w:szCs w:val="24"/>
        </w:rPr>
        <w:t>.</w:t>
      </w:r>
    </w:p>
    <w:p w14:paraId="1FE889A0" w14:textId="244568CE" w:rsidR="00CA47A5" w:rsidRDefault="00000000">
      <w:pPr>
        <w:numPr>
          <w:ilvl w:val="1"/>
          <w:numId w:val="3"/>
        </w:numPr>
        <w:spacing w:before="240" w:after="0" w:line="240" w:lineRule="auto"/>
        <w:jc w:val="both"/>
        <w:rPr>
          <w:color w:val="000000"/>
          <w:sz w:val="24"/>
          <w:szCs w:val="24"/>
        </w:rPr>
      </w:pPr>
      <w:r>
        <w:rPr>
          <w:sz w:val="24"/>
          <w:szCs w:val="24"/>
        </w:rPr>
        <w:t>Faculty of Biosciences Best Senior Member Award of 2007/2008 Academic Year</w:t>
      </w:r>
      <w:r w:rsidR="008F29DE">
        <w:rPr>
          <w:sz w:val="24"/>
          <w:szCs w:val="24"/>
        </w:rPr>
        <w:t>.</w:t>
      </w:r>
    </w:p>
    <w:p w14:paraId="36F48735" w14:textId="77777777" w:rsidR="00CA47A5" w:rsidRDefault="00000000">
      <w:pPr>
        <w:numPr>
          <w:ilvl w:val="1"/>
          <w:numId w:val="3"/>
        </w:numPr>
        <w:spacing w:before="240" w:after="0" w:line="240" w:lineRule="auto"/>
        <w:jc w:val="both"/>
        <w:rPr>
          <w:color w:val="000000"/>
          <w:sz w:val="24"/>
          <w:szCs w:val="24"/>
        </w:rPr>
      </w:pPr>
      <w:r>
        <w:rPr>
          <w:sz w:val="24"/>
          <w:szCs w:val="24"/>
        </w:rPr>
        <w:t>The Production of Gari (</w:t>
      </w:r>
      <w:r>
        <w:rPr>
          <w:i/>
          <w:sz w:val="24"/>
          <w:szCs w:val="24"/>
        </w:rPr>
        <w:t>Farinha</w:t>
      </w:r>
      <w:r>
        <w:rPr>
          <w:sz w:val="24"/>
          <w:szCs w:val="24"/>
        </w:rPr>
        <w:t>) from Sweetpotato 12</w:t>
      </w:r>
      <w:r>
        <w:rPr>
          <w:sz w:val="24"/>
          <w:szCs w:val="24"/>
          <w:vertAlign w:val="superscript"/>
        </w:rPr>
        <w:t xml:space="preserve">th </w:t>
      </w:r>
      <w:r>
        <w:rPr>
          <w:sz w:val="24"/>
          <w:szCs w:val="24"/>
        </w:rPr>
        <w:t>Triennial Symposium of International Society for Tropical Root Crops, Japan, 2002. The best paper awards.</w:t>
      </w:r>
    </w:p>
    <w:p w14:paraId="5DF3CC0D" w14:textId="77777777" w:rsidR="00CA47A5" w:rsidRDefault="00000000">
      <w:pPr>
        <w:numPr>
          <w:ilvl w:val="0"/>
          <w:numId w:val="3"/>
        </w:numPr>
        <w:spacing w:before="240" w:after="0" w:line="240" w:lineRule="auto"/>
        <w:jc w:val="both"/>
        <w:rPr>
          <w:color w:val="000000"/>
          <w:sz w:val="24"/>
          <w:szCs w:val="24"/>
        </w:rPr>
      </w:pPr>
      <w:r>
        <w:rPr>
          <w:b/>
          <w:sz w:val="24"/>
          <w:szCs w:val="24"/>
        </w:rPr>
        <w:t xml:space="preserve">Seeding labs Equipment Transfer grant </w:t>
      </w:r>
      <w:r>
        <w:rPr>
          <w:bCs w:val="0"/>
          <w:sz w:val="24"/>
          <w:szCs w:val="24"/>
        </w:rPr>
        <w:t>for the Departments of Food Science and Technology, Biochemistry and Biotechnology and the school of Medical Sciences equipment and glassware (2013).</w:t>
      </w:r>
      <w:r>
        <w:rPr>
          <w:b/>
          <w:sz w:val="24"/>
          <w:szCs w:val="24"/>
        </w:rPr>
        <w:t xml:space="preserve"> </w:t>
      </w:r>
    </w:p>
    <w:p w14:paraId="6CE7F9B8" w14:textId="77777777" w:rsidR="00CA47A5" w:rsidRDefault="00000000">
      <w:pPr>
        <w:numPr>
          <w:ilvl w:val="0"/>
          <w:numId w:val="3"/>
        </w:numPr>
        <w:spacing w:before="240" w:after="0" w:line="240" w:lineRule="auto"/>
        <w:jc w:val="both"/>
        <w:rPr>
          <w:b/>
          <w:sz w:val="24"/>
          <w:szCs w:val="24"/>
        </w:rPr>
      </w:pPr>
      <w:r>
        <w:rPr>
          <w:b/>
          <w:sz w:val="24"/>
          <w:szCs w:val="24"/>
        </w:rPr>
        <w:t xml:space="preserve">Travel grant: </w:t>
      </w:r>
    </w:p>
    <w:p w14:paraId="1A63F05F" w14:textId="4512BBE0" w:rsidR="00CA47A5" w:rsidRDefault="00000000">
      <w:pPr>
        <w:numPr>
          <w:ilvl w:val="1"/>
          <w:numId w:val="3"/>
        </w:numPr>
        <w:spacing w:before="240" w:after="0" w:line="240" w:lineRule="auto"/>
        <w:jc w:val="both"/>
        <w:rPr>
          <w:sz w:val="24"/>
          <w:szCs w:val="24"/>
        </w:rPr>
      </w:pPr>
      <w:r>
        <w:rPr>
          <w:sz w:val="24"/>
          <w:szCs w:val="24"/>
        </w:rPr>
        <w:t>Travel support for Mentoring workshops from African Women in Agricultural Research and Development (AWARD), Nairobi, Kenya, 2011-2013</w:t>
      </w:r>
      <w:r w:rsidR="008F29DE">
        <w:rPr>
          <w:sz w:val="24"/>
          <w:szCs w:val="24"/>
        </w:rPr>
        <w:t>.</w:t>
      </w:r>
    </w:p>
    <w:p w14:paraId="07092EFA" w14:textId="77777777" w:rsidR="00CA47A5" w:rsidRDefault="00CA47A5">
      <w:pPr>
        <w:spacing w:after="0" w:line="240" w:lineRule="auto"/>
        <w:jc w:val="both"/>
        <w:rPr>
          <w:sz w:val="24"/>
          <w:szCs w:val="24"/>
        </w:rPr>
      </w:pPr>
    </w:p>
    <w:p w14:paraId="065BE4B8" w14:textId="77777777" w:rsidR="00CA47A5" w:rsidRDefault="00000000">
      <w:pPr>
        <w:numPr>
          <w:ilvl w:val="1"/>
          <w:numId w:val="3"/>
        </w:numPr>
        <w:spacing w:after="0" w:line="240" w:lineRule="auto"/>
        <w:jc w:val="both"/>
        <w:rPr>
          <w:sz w:val="24"/>
          <w:szCs w:val="24"/>
        </w:rPr>
      </w:pPr>
      <w:r>
        <w:rPr>
          <w:sz w:val="24"/>
          <w:szCs w:val="24"/>
        </w:rPr>
        <w:t>CTA Support to the 9th African Potato Association Conference ‘Transforming potato &amp; sweetpotato value chain for food and nutrition security’ 30 June - 4 July 2013, Kenya</w:t>
      </w:r>
    </w:p>
    <w:p w14:paraId="0E622DA8" w14:textId="77777777" w:rsidR="00CA47A5" w:rsidRDefault="00CA47A5">
      <w:pPr>
        <w:pStyle w:val="ListParagraph"/>
      </w:pPr>
    </w:p>
    <w:p w14:paraId="677E2C18" w14:textId="77777777" w:rsidR="00CA47A5" w:rsidRDefault="00000000">
      <w:pPr>
        <w:numPr>
          <w:ilvl w:val="1"/>
          <w:numId w:val="3"/>
        </w:numPr>
        <w:spacing w:after="0" w:line="240" w:lineRule="auto"/>
        <w:jc w:val="both"/>
        <w:rPr>
          <w:sz w:val="24"/>
          <w:szCs w:val="24"/>
        </w:rPr>
      </w:pPr>
      <w:r>
        <w:rPr>
          <w:sz w:val="24"/>
          <w:szCs w:val="24"/>
        </w:rPr>
        <w:t>Travel support from Association of African Universities to attend Management Development Workshop (MADEV) University of Botswana, Gaborone, Botswana (May 24-June 4, 2010).</w:t>
      </w:r>
    </w:p>
    <w:p w14:paraId="6E6E790C" w14:textId="77777777" w:rsidR="00CA47A5" w:rsidRDefault="00CA47A5">
      <w:pPr>
        <w:pStyle w:val="ListParagraph"/>
      </w:pPr>
    </w:p>
    <w:p w14:paraId="1F26A385" w14:textId="77777777" w:rsidR="00CA47A5" w:rsidRDefault="00000000">
      <w:pPr>
        <w:numPr>
          <w:ilvl w:val="1"/>
          <w:numId w:val="3"/>
        </w:numPr>
        <w:spacing w:after="0" w:line="240" w:lineRule="auto"/>
        <w:jc w:val="both"/>
        <w:rPr>
          <w:sz w:val="24"/>
          <w:szCs w:val="24"/>
        </w:rPr>
      </w:pPr>
      <w:r>
        <w:rPr>
          <w:sz w:val="24"/>
          <w:szCs w:val="24"/>
        </w:rPr>
        <w:t>Travel support from AFORNET to attend The African Forest Research Network “Bringing Together a vibrant forest community for Africa’s development” 15</w:t>
      </w:r>
      <w:r>
        <w:rPr>
          <w:sz w:val="24"/>
          <w:szCs w:val="24"/>
          <w:vertAlign w:val="superscript"/>
        </w:rPr>
        <w:t>th</w:t>
      </w:r>
      <w:r>
        <w:rPr>
          <w:sz w:val="24"/>
          <w:szCs w:val="24"/>
        </w:rPr>
        <w:t xml:space="preserve"> -16</w:t>
      </w:r>
      <w:r>
        <w:rPr>
          <w:sz w:val="24"/>
          <w:szCs w:val="24"/>
          <w:vertAlign w:val="superscript"/>
        </w:rPr>
        <w:t>th</w:t>
      </w:r>
      <w:r>
        <w:rPr>
          <w:sz w:val="24"/>
          <w:szCs w:val="24"/>
        </w:rPr>
        <w:t xml:space="preserve"> February 2010, Hilton Hotel, Kenya.</w:t>
      </w:r>
    </w:p>
    <w:p w14:paraId="285BD6FF" w14:textId="77777777" w:rsidR="00CA47A5" w:rsidRDefault="00CA47A5">
      <w:pPr>
        <w:pStyle w:val="ListParagraph"/>
      </w:pPr>
    </w:p>
    <w:p w14:paraId="6653B885" w14:textId="77777777" w:rsidR="00CA47A5" w:rsidRDefault="00000000">
      <w:pPr>
        <w:numPr>
          <w:ilvl w:val="1"/>
          <w:numId w:val="3"/>
        </w:numPr>
        <w:spacing w:after="0" w:line="240" w:lineRule="auto"/>
        <w:jc w:val="both"/>
        <w:rPr>
          <w:sz w:val="24"/>
          <w:szCs w:val="24"/>
        </w:rPr>
      </w:pPr>
      <w:r>
        <w:rPr>
          <w:sz w:val="24"/>
          <w:szCs w:val="24"/>
        </w:rPr>
        <w:t>Travel support from IFAD/IITA to attend the 15</w:t>
      </w:r>
      <w:r>
        <w:rPr>
          <w:sz w:val="24"/>
          <w:szCs w:val="24"/>
          <w:vertAlign w:val="superscript"/>
        </w:rPr>
        <w:t>th</w:t>
      </w:r>
      <w:r>
        <w:rPr>
          <w:sz w:val="24"/>
          <w:szCs w:val="24"/>
        </w:rPr>
        <w:t xml:space="preserve"> Triennial Symposium of the International Society of Tropical Root Crops, Peru, 2009. </w:t>
      </w:r>
    </w:p>
    <w:p w14:paraId="34DAB5E3" w14:textId="77777777" w:rsidR="00CA47A5" w:rsidRDefault="00CA47A5">
      <w:pPr>
        <w:spacing w:after="0" w:line="240" w:lineRule="auto"/>
        <w:ind w:left="1440"/>
        <w:jc w:val="both"/>
        <w:rPr>
          <w:sz w:val="24"/>
          <w:szCs w:val="24"/>
        </w:rPr>
      </w:pPr>
    </w:p>
    <w:p w14:paraId="45808AB3" w14:textId="77777777" w:rsidR="00CA47A5" w:rsidRDefault="00000000">
      <w:pPr>
        <w:numPr>
          <w:ilvl w:val="1"/>
          <w:numId w:val="3"/>
        </w:numPr>
        <w:spacing w:after="0" w:line="240" w:lineRule="auto"/>
        <w:jc w:val="both"/>
        <w:rPr>
          <w:sz w:val="24"/>
          <w:szCs w:val="24"/>
        </w:rPr>
      </w:pPr>
      <w:r>
        <w:rPr>
          <w:sz w:val="24"/>
          <w:szCs w:val="24"/>
        </w:rPr>
        <w:t>CIDA - Travel Award for the 12</w:t>
      </w:r>
      <w:r>
        <w:rPr>
          <w:sz w:val="24"/>
          <w:szCs w:val="24"/>
          <w:vertAlign w:val="superscript"/>
        </w:rPr>
        <w:t>th</w:t>
      </w:r>
      <w:r>
        <w:rPr>
          <w:sz w:val="24"/>
          <w:szCs w:val="24"/>
        </w:rPr>
        <w:t xml:space="preserve"> International Conference of Women Scientists and Engineers, Canada, 2003.  </w:t>
      </w:r>
    </w:p>
    <w:p w14:paraId="6F55C892" w14:textId="77777777" w:rsidR="00CA47A5" w:rsidRDefault="00CA47A5">
      <w:pPr>
        <w:spacing w:after="0" w:line="240" w:lineRule="auto"/>
        <w:ind w:left="0"/>
        <w:jc w:val="both"/>
        <w:rPr>
          <w:sz w:val="24"/>
          <w:szCs w:val="24"/>
        </w:rPr>
      </w:pPr>
    </w:p>
    <w:p w14:paraId="48FC772F" w14:textId="77777777" w:rsidR="00CA47A5" w:rsidRDefault="00000000">
      <w:pPr>
        <w:numPr>
          <w:ilvl w:val="1"/>
          <w:numId w:val="3"/>
        </w:numPr>
        <w:spacing w:after="0" w:line="240" w:lineRule="auto"/>
        <w:jc w:val="both"/>
        <w:rPr>
          <w:sz w:val="24"/>
          <w:szCs w:val="24"/>
        </w:rPr>
      </w:pPr>
      <w:r>
        <w:rPr>
          <w:sz w:val="24"/>
          <w:szCs w:val="24"/>
        </w:rPr>
        <w:t>Travel Award for 13</w:t>
      </w:r>
      <w:r>
        <w:rPr>
          <w:sz w:val="24"/>
          <w:szCs w:val="24"/>
          <w:vertAlign w:val="superscript"/>
        </w:rPr>
        <w:t>th</w:t>
      </w:r>
      <w:r>
        <w:rPr>
          <w:sz w:val="24"/>
          <w:szCs w:val="24"/>
        </w:rPr>
        <w:t xml:space="preserve"> International Conference of Women Scientists and Engineers, Seoul, Korea, 2005.</w:t>
      </w:r>
    </w:p>
    <w:p w14:paraId="18752084" w14:textId="77777777" w:rsidR="00CA47A5" w:rsidRDefault="00000000">
      <w:pPr>
        <w:numPr>
          <w:ilvl w:val="0"/>
          <w:numId w:val="3"/>
        </w:numPr>
        <w:spacing w:before="240" w:after="0" w:line="240" w:lineRule="auto"/>
        <w:jc w:val="both"/>
        <w:rPr>
          <w:sz w:val="24"/>
          <w:szCs w:val="24"/>
        </w:rPr>
      </w:pPr>
      <w:r>
        <w:rPr>
          <w:sz w:val="24"/>
          <w:szCs w:val="24"/>
        </w:rPr>
        <w:t>British Chevening Scholarship Administered by British Council (1992-1995) (Ph.D)</w:t>
      </w:r>
    </w:p>
    <w:p w14:paraId="606D24A5" w14:textId="77777777" w:rsidR="00CA47A5" w:rsidRDefault="00CA47A5">
      <w:pPr>
        <w:ind w:left="0"/>
        <w:jc w:val="both"/>
        <w:rPr>
          <w:color w:val="000000"/>
          <w:sz w:val="24"/>
          <w:szCs w:val="24"/>
        </w:rPr>
      </w:pPr>
    </w:p>
    <w:p w14:paraId="5623ACBA" w14:textId="77777777" w:rsidR="00CA47A5" w:rsidRDefault="00000000">
      <w:pPr>
        <w:pStyle w:val="Heading2"/>
        <w:rPr>
          <w:sz w:val="24"/>
        </w:rPr>
      </w:pPr>
      <w:r>
        <w:t>Community Service</w:t>
      </w:r>
    </w:p>
    <w:p w14:paraId="31A62CCB" w14:textId="77777777" w:rsidR="00CA47A5" w:rsidRDefault="00000000">
      <w:pPr>
        <w:pStyle w:val="Heading3"/>
        <w:numPr>
          <w:ilvl w:val="0"/>
          <w:numId w:val="4"/>
        </w:numPr>
        <w:suppressAutoHyphens w:val="0"/>
        <w:spacing w:before="240" w:after="240"/>
        <w:rPr>
          <w:color w:val="000000"/>
          <w:sz w:val="24"/>
        </w:rPr>
      </w:pPr>
      <w:r>
        <w:rPr>
          <w:color w:val="000000"/>
          <w:sz w:val="24"/>
        </w:rPr>
        <w:t xml:space="preserve">University </w:t>
      </w:r>
    </w:p>
    <w:p w14:paraId="4F113DB0" w14:textId="75BCC8F3" w:rsidR="00CA47A5" w:rsidRDefault="00000000">
      <w:pPr>
        <w:ind w:left="2160" w:hanging="1440"/>
        <w:rPr>
          <w:sz w:val="24"/>
          <w:szCs w:val="24"/>
        </w:rPr>
      </w:pPr>
      <w:r>
        <w:rPr>
          <w:sz w:val="24"/>
          <w:szCs w:val="24"/>
        </w:rPr>
        <w:t>2024</w:t>
      </w:r>
      <w:r>
        <w:rPr>
          <w:sz w:val="24"/>
          <w:szCs w:val="24"/>
        </w:rPr>
        <w:tab/>
      </w:r>
      <w:r>
        <w:rPr>
          <w:i/>
          <w:iCs/>
          <w:sz w:val="24"/>
          <w:szCs w:val="24"/>
        </w:rPr>
        <w:t xml:space="preserve">Member - </w:t>
      </w:r>
      <w:r>
        <w:rPr>
          <w:sz w:val="24"/>
          <w:szCs w:val="24"/>
        </w:rPr>
        <w:t>Appeal Committee Member, Laboratory Analysis Services at the department of Food Science and Technology</w:t>
      </w:r>
    </w:p>
    <w:p w14:paraId="63786FE3" w14:textId="77777777" w:rsidR="00CA47A5" w:rsidRDefault="00000000">
      <w:pPr>
        <w:ind w:left="2160" w:hanging="1440"/>
        <w:rPr>
          <w:sz w:val="24"/>
          <w:szCs w:val="24"/>
        </w:rPr>
      </w:pPr>
      <w:r>
        <w:rPr>
          <w:sz w:val="24"/>
          <w:szCs w:val="24"/>
        </w:rPr>
        <w:t>2023</w:t>
      </w:r>
      <w:r>
        <w:rPr>
          <w:sz w:val="24"/>
          <w:szCs w:val="24"/>
        </w:rPr>
        <w:tab/>
      </w:r>
      <w:r>
        <w:rPr>
          <w:i/>
          <w:iCs/>
          <w:sz w:val="24"/>
          <w:szCs w:val="24"/>
        </w:rPr>
        <w:t>Chairperson</w:t>
      </w:r>
      <w:r>
        <w:rPr>
          <w:sz w:val="24"/>
          <w:szCs w:val="24"/>
        </w:rPr>
        <w:t xml:space="preserve"> – KNUST Gender Equality Committee </w:t>
      </w:r>
    </w:p>
    <w:p w14:paraId="1E694756" w14:textId="77777777" w:rsidR="00CA47A5" w:rsidRDefault="00000000">
      <w:pPr>
        <w:ind w:left="2160" w:hanging="1440"/>
        <w:rPr>
          <w:sz w:val="24"/>
          <w:szCs w:val="24"/>
        </w:rPr>
      </w:pPr>
      <w:r>
        <w:rPr>
          <w:sz w:val="24"/>
          <w:szCs w:val="24"/>
        </w:rPr>
        <w:t>2023</w:t>
      </w:r>
      <w:r>
        <w:rPr>
          <w:sz w:val="24"/>
          <w:szCs w:val="24"/>
        </w:rPr>
        <w:tab/>
      </w:r>
      <w:r>
        <w:rPr>
          <w:i/>
          <w:iCs/>
          <w:sz w:val="24"/>
          <w:szCs w:val="24"/>
        </w:rPr>
        <w:t>Chairperson</w:t>
      </w:r>
      <w:r>
        <w:rPr>
          <w:sz w:val="24"/>
          <w:szCs w:val="24"/>
        </w:rPr>
        <w:t xml:space="preserve"> – Planning and Celebration Committee of KNUST Research Week (TEKCONFAB’23)</w:t>
      </w:r>
    </w:p>
    <w:p w14:paraId="47E268FC" w14:textId="77777777" w:rsidR="00CA47A5" w:rsidRDefault="00000000">
      <w:pPr>
        <w:ind w:left="2160" w:hanging="1440"/>
        <w:rPr>
          <w:sz w:val="24"/>
          <w:szCs w:val="24"/>
        </w:rPr>
      </w:pPr>
      <w:r>
        <w:rPr>
          <w:sz w:val="24"/>
          <w:szCs w:val="24"/>
        </w:rPr>
        <w:t>2021</w:t>
      </w:r>
      <w:r>
        <w:rPr>
          <w:sz w:val="24"/>
          <w:szCs w:val="24"/>
        </w:rPr>
        <w:tab/>
      </w:r>
      <w:r>
        <w:rPr>
          <w:i/>
          <w:iCs/>
          <w:sz w:val="24"/>
          <w:szCs w:val="24"/>
        </w:rPr>
        <w:t xml:space="preserve">Chairperson </w:t>
      </w:r>
      <w:r>
        <w:rPr>
          <w:sz w:val="24"/>
          <w:szCs w:val="24"/>
        </w:rPr>
        <w:t>– KNUST Wellness Centre</w:t>
      </w:r>
    </w:p>
    <w:p w14:paraId="53E274F8" w14:textId="77777777" w:rsidR="00CA47A5" w:rsidRDefault="00000000">
      <w:pPr>
        <w:ind w:left="2160" w:hanging="1440"/>
        <w:rPr>
          <w:sz w:val="24"/>
          <w:szCs w:val="24"/>
        </w:rPr>
      </w:pPr>
      <w:r>
        <w:rPr>
          <w:sz w:val="24"/>
          <w:szCs w:val="24"/>
        </w:rPr>
        <w:t>2021</w:t>
      </w:r>
      <w:r>
        <w:rPr>
          <w:sz w:val="24"/>
          <w:szCs w:val="24"/>
        </w:rPr>
        <w:tab/>
      </w:r>
      <w:r>
        <w:rPr>
          <w:i/>
          <w:iCs/>
          <w:sz w:val="24"/>
          <w:szCs w:val="24"/>
        </w:rPr>
        <w:t>Member</w:t>
      </w:r>
      <w:r>
        <w:rPr>
          <w:sz w:val="24"/>
          <w:szCs w:val="24"/>
        </w:rPr>
        <w:t xml:space="preserve"> – Audit Team for Thesis Assessment Report, School of Graduate Studies</w:t>
      </w:r>
    </w:p>
    <w:p w14:paraId="31AE3DBD" w14:textId="77777777" w:rsidR="00CA47A5" w:rsidRDefault="00000000">
      <w:pPr>
        <w:ind w:left="2160" w:hanging="1440"/>
        <w:rPr>
          <w:sz w:val="24"/>
          <w:szCs w:val="24"/>
        </w:rPr>
      </w:pPr>
      <w:r>
        <w:rPr>
          <w:sz w:val="24"/>
          <w:szCs w:val="24"/>
        </w:rPr>
        <w:t xml:space="preserve">2021          </w:t>
      </w:r>
      <w:r>
        <w:rPr>
          <w:sz w:val="24"/>
          <w:szCs w:val="24"/>
        </w:rPr>
        <w:tab/>
      </w:r>
      <w:r>
        <w:rPr>
          <w:i/>
          <w:sz w:val="24"/>
          <w:szCs w:val="24"/>
        </w:rPr>
        <w:t>Member</w:t>
      </w:r>
      <w:r>
        <w:rPr>
          <w:sz w:val="24"/>
          <w:szCs w:val="24"/>
        </w:rPr>
        <w:t xml:space="preserve"> – Action Plan Implementation Oversight Committee of thematic objectives of the Vice Chancellor Vision, 2020-2024, KNUST</w:t>
      </w:r>
    </w:p>
    <w:p w14:paraId="048347DE" w14:textId="77777777" w:rsidR="00CA47A5" w:rsidRDefault="00000000">
      <w:pPr>
        <w:ind w:left="2160" w:hanging="1440"/>
        <w:rPr>
          <w:color w:val="000000"/>
          <w:sz w:val="24"/>
          <w:szCs w:val="24"/>
        </w:rPr>
      </w:pPr>
      <w:r>
        <w:rPr>
          <w:color w:val="000000"/>
          <w:sz w:val="24"/>
          <w:szCs w:val="24"/>
        </w:rPr>
        <w:t xml:space="preserve">2020 – Date </w:t>
      </w:r>
      <w:r>
        <w:rPr>
          <w:color w:val="000000"/>
          <w:sz w:val="24"/>
          <w:szCs w:val="24"/>
        </w:rPr>
        <w:tab/>
      </w:r>
      <w:r>
        <w:rPr>
          <w:i/>
          <w:color w:val="000000"/>
          <w:sz w:val="24"/>
          <w:szCs w:val="24"/>
        </w:rPr>
        <w:t>Mentor</w:t>
      </w:r>
      <w:r>
        <w:rPr>
          <w:color w:val="000000"/>
          <w:sz w:val="24"/>
          <w:szCs w:val="24"/>
        </w:rPr>
        <w:t xml:space="preserve"> – Dr Nana Baah Pepra-Ameyaw, Department of Food Science and Technology, KNUST</w:t>
      </w:r>
    </w:p>
    <w:p w14:paraId="3B68B8B6" w14:textId="77777777" w:rsidR="00CA47A5" w:rsidRDefault="00000000">
      <w:pPr>
        <w:pStyle w:val="Heading4"/>
        <w:jc w:val="left"/>
      </w:pPr>
      <w:r>
        <w:rPr>
          <w:b w:val="0"/>
        </w:rPr>
        <w:t xml:space="preserve">    2020-2021</w:t>
      </w:r>
      <w:r>
        <w:rPr>
          <w:b w:val="0"/>
        </w:rPr>
        <w:tab/>
        <w:t xml:space="preserve">    </w:t>
      </w:r>
      <w:r>
        <w:rPr>
          <w:b w:val="0"/>
        </w:rPr>
        <w:tab/>
      </w:r>
      <w:r>
        <w:rPr>
          <w:b w:val="0"/>
          <w:i/>
          <w:iCs/>
        </w:rPr>
        <w:t>Member</w:t>
      </w:r>
      <w:r>
        <w:rPr>
          <w:b w:val="0"/>
        </w:rPr>
        <w:t xml:space="preserve"> – Appointments and Promotions Sub-committee, College of </w:t>
      </w:r>
      <w:r>
        <w:rPr>
          <w:b w:val="0"/>
        </w:rPr>
        <w:tab/>
      </w:r>
      <w:r>
        <w:rPr>
          <w:b w:val="0"/>
        </w:rPr>
        <w:tab/>
      </w:r>
      <w:r>
        <w:rPr>
          <w:b w:val="0"/>
        </w:rPr>
        <w:tab/>
        <w:t>Science, KNUST</w:t>
      </w:r>
    </w:p>
    <w:p w14:paraId="3B82E646" w14:textId="77777777" w:rsidR="00CA47A5" w:rsidRDefault="00000000">
      <w:pPr>
        <w:ind w:left="2160" w:hanging="1440"/>
        <w:rPr>
          <w:color w:val="000000"/>
          <w:sz w:val="24"/>
          <w:szCs w:val="24"/>
        </w:rPr>
      </w:pPr>
      <w:r>
        <w:rPr>
          <w:color w:val="000000"/>
          <w:sz w:val="24"/>
          <w:szCs w:val="24"/>
        </w:rPr>
        <w:t xml:space="preserve">2020 - Date    </w:t>
      </w:r>
      <w:r>
        <w:rPr>
          <w:i/>
          <w:iCs/>
          <w:color w:val="000000"/>
          <w:sz w:val="24"/>
          <w:szCs w:val="24"/>
        </w:rPr>
        <w:t xml:space="preserve"> Member</w:t>
      </w:r>
      <w:r>
        <w:rPr>
          <w:color w:val="000000"/>
          <w:sz w:val="24"/>
          <w:szCs w:val="24"/>
        </w:rPr>
        <w:t xml:space="preserve"> - KNUST Representative, MountCrest University College Council</w:t>
      </w:r>
    </w:p>
    <w:p w14:paraId="27C8E233" w14:textId="77777777" w:rsidR="00CA47A5" w:rsidRDefault="00000000">
      <w:pPr>
        <w:ind w:left="2160" w:hanging="1440"/>
        <w:rPr>
          <w:sz w:val="24"/>
          <w:szCs w:val="24"/>
        </w:rPr>
      </w:pPr>
      <w:r>
        <w:rPr>
          <w:sz w:val="24"/>
          <w:szCs w:val="24"/>
        </w:rPr>
        <w:t xml:space="preserve">2020               </w:t>
      </w:r>
      <w:r>
        <w:rPr>
          <w:i/>
          <w:iCs/>
          <w:sz w:val="24"/>
          <w:szCs w:val="24"/>
        </w:rPr>
        <w:t xml:space="preserve"> Lead</w:t>
      </w:r>
      <w:r>
        <w:rPr>
          <w:sz w:val="24"/>
          <w:szCs w:val="24"/>
        </w:rPr>
        <w:t xml:space="preserve"> - Policy Champion for Mentoring, Admission, Recruitment and Ethical Review Policies, KNUST</w:t>
      </w:r>
    </w:p>
    <w:p w14:paraId="609A7F0A" w14:textId="77777777" w:rsidR="00CA47A5" w:rsidRDefault="00000000">
      <w:pPr>
        <w:spacing w:line="240" w:lineRule="auto"/>
        <w:ind w:left="2160" w:hanging="1440"/>
        <w:jc w:val="both"/>
        <w:rPr>
          <w:color w:val="000000"/>
          <w:sz w:val="24"/>
          <w:szCs w:val="24"/>
        </w:rPr>
      </w:pPr>
      <w:r>
        <w:rPr>
          <w:color w:val="000000"/>
          <w:sz w:val="24"/>
          <w:szCs w:val="24"/>
        </w:rPr>
        <w:t xml:space="preserve">2020         </w:t>
      </w:r>
      <w:r>
        <w:rPr>
          <w:color w:val="000000"/>
          <w:sz w:val="24"/>
          <w:szCs w:val="24"/>
        </w:rPr>
        <w:tab/>
      </w:r>
      <w:r>
        <w:rPr>
          <w:i/>
          <w:color w:val="000000"/>
          <w:sz w:val="24"/>
          <w:szCs w:val="24"/>
        </w:rPr>
        <w:t>Chairperson</w:t>
      </w:r>
      <w:r>
        <w:rPr>
          <w:color w:val="000000"/>
          <w:sz w:val="24"/>
          <w:szCs w:val="24"/>
        </w:rPr>
        <w:t xml:space="preserve"> – </w:t>
      </w:r>
      <w:bookmarkStart w:id="0" w:name="_Hlk64999223"/>
      <w:r>
        <w:rPr>
          <w:color w:val="000000"/>
          <w:sz w:val="24"/>
          <w:szCs w:val="24"/>
        </w:rPr>
        <w:t>Midterm Review Sub Committee-Visibility Theme of the KNUST Corporate Strategic Plan 2016-2025</w:t>
      </w:r>
      <w:bookmarkEnd w:id="0"/>
    </w:p>
    <w:p w14:paraId="22088B89" w14:textId="77777777" w:rsidR="00CA47A5" w:rsidRDefault="00000000">
      <w:pPr>
        <w:spacing w:line="240" w:lineRule="auto"/>
        <w:ind w:left="2160" w:hanging="1440"/>
        <w:jc w:val="both"/>
        <w:rPr>
          <w:color w:val="000000"/>
          <w:sz w:val="24"/>
          <w:szCs w:val="24"/>
        </w:rPr>
      </w:pPr>
      <w:r>
        <w:rPr>
          <w:color w:val="000000"/>
          <w:sz w:val="24"/>
          <w:szCs w:val="24"/>
        </w:rPr>
        <w:t>2020</w:t>
      </w:r>
      <w:r>
        <w:rPr>
          <w:color w:val="000000"/>
          <w:sz w:val="24"/>
          <w:szCs w:val="24"/>
        </w:rPr>
        <w:tab/>
      </w:r>
      <w:r>
        <w:rPr>
          <w:i/>
          <w:iCs/>
          <w:color w:val="000000"/>
          <w:sz w:val="24"/>
          <w:szCs w:val="24"/>
        </w:rPr>
        <w:t>Member</w:t>
      </w:r>
      <w:r>
        <w:rPr>
          <w:color w:val="000000"/>
          <w:sz w:val="24"/>
          <w:szCs w:val="24"/>
        </w:rPr>
        <w:t xml:space="preserve"> - Midterm Review Sub Committee- Human Resource and Development Theme of the KNUST Corporate Strategic Plan 2016-2025 </w:t>
      </w:r>
    </w:p>
    <w:p w14:paraId="3CDDC5A3" w14:textId="77777777" w:rsidR="00CA47A5" w:rsidRDefault="00000000">
      <w:pPr>
        <w:spacing w:line="240" w:lineRule="auto"/>
        <w:ind w:left="2160" w:hanging="1440"/>
        <w:jc w:val="both"/>
        <w:rPr>
          <w:color w:val="000000"/>
          <w:sz w:val="24"/>
          <w:szCs w:val="24"/>
        </w:rPr>
      </w:pPr>
      <w:r>
        <w:rPr>
          <w:color w:val="000000"/>
          <w:sz w:val="24"/>
          <w:szCs w:val="24"/>
        </w:rPr>
        <w:t xml:space="preserve">2020                </w:t>
      </w:r>
      <w:r>
        <w:rPr>
          <w:i/>
          <w:color w:val="000000"/>
          <w:sz w:val="24"/>
          <w:szCs w:val="24"/>
        </w:rPr>
        <w:t>Member</w:t>
      </w:r>
      <w:r>
        <w:rPr>
          <w:color w:val="000000"/>
          <w:sz w:val="24"/>
          <w:szCs w:val="24"/>
        </w:rPr>
        <w:t xml:space="preserve"> – Midterm Review of the KNUST Corporate Strategic Plan 2016-2025</w:t>
      </w:r>
    </w:p>
    <w:p w14:paraId="22F3C0E7" w14:textId="77777777" w:rsidR="00CA47A5" w:rsidRDefault="00000000">
      <w:pPr>
        <w:tabs>
          <w:tab w:val="left" w:pos="2340"/>
        </w:tabs>
        <w:spacing w:line="240" w:lineRule="auto"/>
        <w:ind w:left="2250" w:hanging="1530"/>
        <w:jc w:val="both"/>
        <w:rPr>
          <w:color w:val="000000"/>
          <w:sz w:val="24"/>
          <w:szCs w:val="24"/>
        </w:rPr>
      </w:pPr>
      <w:r>
        <w:rPr>
          <w:color w:val="000000"/>
          <w:sz w:val="24"/>
          <w:szCs w:val="24"/>
        </w:rPr>
        <w:t xml:space="preserve">2020                </w:t>
      </w:r>
      <w:r>
        <w:rPr>
          <w:i/>
          <w:color w:val="000000"/>
          <w:sz w:val="24"/>
          <w:szCs w:val="24"/>
        </w:rPr>
        <w:t>Chairperson</w:t>
      </w:r>
      <w:r>
        <w:rPr>
          <w:color w:val="000000"/>
          <w:sz w:val="24"/>
          <w:szCs w:val="24"/>
        </w:rPr>
        <w:t xml:space="preserve"> – Human Capital Development and Welfare of Staff, KNUST</w:t>
      </w:r>
    </w:p>
    <w:p w14:paraId="7C3C2AB7" w14:textId="77777777" w:rsidR="00CA47A5" w:rsidRDefault="00000000">
      <w:pPr>
        <w:ind w:left="2160" w:hanging="1440"/>
        <w:rPr>
          <w:sz w:val="24"/>
          <w:szCs w:val="24"/>
        </w:rPr>
      </w:pPr>
      <w:r>
        <w:rPr>
          <w:sz w:val="24"/>
          <w:szCs w:val="24"/>
        </w:rPr>
        <w:t>2019</w:t>
      </w:r>
      <w:r>
        <w:rPr>
          <w:sz w:val="24"/>
          <w:szCs w:val="24"/>
        </w:rPr>
        <w:tab/>
      </w:r>
      <w:r>
        <w:rPr>
          <w:i/>
          <w:iCs/>
          <w:sz w:val="24"/>
          <w:szCs w:val="24"/>
        </w:rPr>
        <w:t>Chairperson</w:t>
      </w:r>
      <w:r>
        <w:rPr>
          <w:sz w:val="24"/>
          <w:szCs w:val="24"/>
        </w:rPr>
        <w:t xml:space="preserve"> – Committee to Develop the Instruments for the Assessment of Projects and Theses by Students</w:t>
      </w:r>
    </w:p>
    <w:p w14:paraId="2B3FB5A7" w14:textId="77777777" w:rsidR="00CA47A5" w:rsidRDefault="00000000">
      <w:pPr>
        <w:spacing w:line="240" w:lineRule="auto"/>
        <w:ind w:left="2160" w:hanging="1440"/>
        <w:jc w:val="both"/>
        <w:rPr>
          <w:iCs/>
          <w:color w:val="000000"/>
          <w:sz w:val="24"/>
          <w:szCs w:val="24"/>
        </w:rPr>
      </w:pPr>
      <w:r>
        <w:rPr>
          <w:color w:val="000000"/>
          <w:sz w:val="24"/>
          <w:szCs w:val="24"/>
        </w:rPr>
        <w:t xml:space="preserve">2019 – </w:t>
      </w:r>
      <w:r>
        <w:rPr>
          <w:color w:val="000000"/>
          <w:sz w:val="24"/>
          <w:szCs w:val="24"/>
        </w:rPr>
        <w:tab/>
      </w:r>
      <w:r>
        <w:rPr>
          <w:i/>
          <w:color w:val="000000"/>
          <w:sz w:val="24"/>
          <w:szCs w:val="24"/>
        </w:rPr>
        <w:t>Mentor</w:t>
      </w:r>
      <w:r>
        <w:rPr>
          <w:color w:val="000000"/>
          <w:sz w:val="24"/>
          <w:szCs w:val="24"/>
        </w:rPr>
        <w:t xml:space="preserve"> – National</w:t>
      </w:r>
      <w:r>
        <w:rPr>
          <w:i/>
          <w:color w:val="000000"/>
          <w:sz w:val="24"/>
          <w:szCs w:val="24"/>
        </w:rPr>
        <w:t xml:space="preserve"> </w:t>
      </w:r>
      <w:r>
        <w:rPr>
          <w:iCs/>
          <w:color w:val="000000"/>
          <w:sz w:val="24"/>
          <w:szCs w:val="24"/>
        </w:rPr>
        <w:t>Centre for Atmospheric Science, Science for Weather Information and Forecasting Techniques</w:t>
      </w:r>
    </w:p>
    <w:p w14:paraId="46289538" w14:textId="77777777" w:rsidR="00CA47A5" w:rsidRDefault="00000000">
      <w:pPr>
        <w:spacing w:line="240" w:lineRule="auto"/>
        <w:ind w:left="2160" w:hanging="1440"/>
        <w:jc w:val="both"/>
        <w:rPr>
          <w:iCs/>
          <w:color w:val="000000"/>
          <w:sz w:val="24"/>
          <w:szCs w:val="24"/>
        </w:rPr>
      </w:pPr>
      <w:r>
        <w:rPr>
          <w:iCs/>
          <w:color w:val="000000"/>
          <w:sz w:val="24"/>
          <w:szCs w:val="24"/>
        </w:rPr>
        <w:lastRenderedPageBreak/>
        <w:t xml:space="preserve">2019 – September, 2020 </w:t>
      </w:r>
      <w:r>
        <w:rPr>
          <w:i/>
          <w:color w:val="000000"/>
          <w:sz w:val="24"/>
          <w:szCs w:val="24"/>
        </w:rPr>
        <w:t>Facilitator</w:t>
      </w:r>
      <w:r>
        <w:rPr>
          <w:iCs/>
          <w:color w:val="000000"/>
          <w:sz w:val="24"/>
          <w:szCs w:val="24"/>
        </w:rPr>
        <w:t xml:space="preserve"> – KNUST-ENI “OKUAFO PA Agribusiness Youth Training Project” Kyeremasu, Dormaa East District, Bono Region</w:t>
      </w:r>
    </w:p>
    <w:p w14:paraId="1DF15F1C" w14:textId="77777777" w:rsidR="00CA47A5" w:rsidRDefault="00000000">
      <w:pPr>
        <w:ind w:left="2160" w:hanging="1440"/>
        <w:rPr>
          <w:sz w:val="24"/>
          <w:szCs w:val="24"/>
        </w:rPr>
      </w:pPr>
      <w:r>
        <w:rPr>
          <w:sz w:val="24"/>
          <w:szCs w:val="24"/>
        </w:rPr>
        <w:t>2019</w:t>
      </w:r>
      <w:r>
        <w:rPr>
          <w:sz w:val="24"/>
          <w:szCs w:val="24"/>
        </w:rPr>
        <w:tab/>
      </w:r>
      <w:r>
        <w:rPr>
          <w:i/>
          <w:iCs/>
          <w:sz w:val="24"/>
          <w:szCs w:val="24"/>
        </w:rPr>
        <w:t>Chairperson</w:t>
      </w:r>
      <w:r>
        <w:rPr>
          <w:sz w:val="24"/>
          <w:szCs w:val="24"/>
        </w:rPr>
        <w:t xml:space="preserve"> – Committee to Develop the Instruments for the Assessment of Projects and Theses by Students.</w:t>
      </w:r>
    </w:p>
    <w:p w14:paraId="4FDA7FE0" w14:textId="77777777" w:rsidR="00CA47A5" w:rsidRDefault="00000000">
      <w:pPr>
        <w:ind w:left="2160" w:hanging="1440"/>
        <w:rPr>
          <w:sz w:val="24"/>
          <w:szCs w:val="24"/>
        </w:rPr>
      </w:pPr>
      <w:r>
        <w:rPr>
          <w:sz w:val="24"/>
          <w:szCs w:val="24"/>
        </w:rPr>
        <w:t xml:space="preserve">2019 </w:t>
      </w:r>
      <w:r>
        <w:rPr>
          <w:sz w:val="24"/>
          <w:szCs w:val="24"/>
        </w:rPr>
        <w:tab/>
      </w:r>
      <w:r>
        <w:rPr>
          <w:i/>
          <w:iCs/>
          <w:sz w:val="24"/>
          <w:szCs w:val="24"/>
        </w:rPr>
        <w:t>Chairperson</w:t>
      </w:r>
      <w:r>
        <w:rPr>
          <w:sz w:val="24"/>
          <w:szCs w:val="24"/>
        </w:rPr>
        <w:t xml:space="preserve"> – Appointment to Draft a Post-Doctoral Fellowship Policy for KNUST</w:t>
      </w:r>
    </w:p>
    <w:p w14:paraId="0C6891E4" w14:textId="77777777" w:rsidR="00CA47A5" w:rsidRDefault="00000000">
      <w:pPr>
        <w:rPr>
          <w:sz w:val="24"/>
          <w:szCs w:val="24"/>
        </w:rPr>
      </w:pPr>
      <w:r>
        <w:rPr>
          <w:sz w:val="24"/>
          <w:szCs w:val="24"/>
        </w:rPr>
        <w:t>2017 – 2019</w:t>
      </w:r>
      <w:r>
        <w:rPr>
          <w:sz w:val="24"/>
          <w:szCs w:val="24"/>
        </w:rPr>
        <w:tab/>
      </w:r>
      <w:r>
        <w:rPr>
          <w:i/>
          <w:sz w:val="24"/>
          <w:szCs w:val="24"/>
        </w:rPr>
        <w:t xml:space="preserve">Chairperson </w:t>
      </w:r>
      <w:r>
        <w:rPr>
          <w:sz w:val="24"/>
          <w:szCs w:val="24"/>
        </w:rPr>
        <w:t>– University Safety Committee, KNUST</w:t>
      </w:r>
    </w:p>
    <w:p w14:paraId="22B17F51" w14:textId="77777777" w:rsidR="00CA47A5" w:rsidRDefault="00000000">
      <w:pPr>
        <w:ind w:left="2160" w:hanging="1440"/>
        <w:jc w:val="both"/>
        <w:rPr>
          <w:color w:val="000000"/>
          <w:sz w:val="24"/>
          <w:szCs w:val="24"/>
        </w:rPr>
      </w:pPr>
      <w:r>
        <w:rPr>
          <w:color w:val="000000"/>
          <w:sz w:val="24"/>
          <w:szCs w:val="24"/>
        </w:rPr>
        <w:t xml:space="preserve">2017 </w:t>
      </w:r>
      <w:r>
        <w:rPr>
          <w:color w:val="000000"/>
          <w:sz w:val="24"/>
          <w:szCs w:val="24"/>
        </w:rPr>
        <w:tab/>
      </w:r>
      <w:r>
        <w:rPr>
          <w:i/>
          <w:iCs/>
          <w:color w:val="000000"/>
          <w:sz w:val="24"/>
          <w:szCs w:val="24"/>
        </w:rPr>
        <w:t>Chairperson</w:t>
      </w:r>
      <w:r>
        <w:rPr>
          <w:color w:val="000000"/>
          <w:sz w:val="24"/>
          <w:szCs w:val="24"/>
        </w:rPr>
        <w:t xml:space="preserve"> – Committee to review Affiliation status of Christ Apostolic University College to KNUST</w:t>
      </w:r>
    </w:p>
    <w:p w14:paraId="0E6E15B4" w14:textId="77777777" w:rsidR="00CA47A5" w:rsidRDefault="00000000">
      <w:pPr>
        <w:ind w:left="2160" w:hanging="1440"/>
        <w:jc w:val="both"/>
        <w:rPr>
          <w:color w:val="000000"/>
          <w:sz w:val="24"/>
          <w:szCs w:val="24"/>
        </w:rPr>
      </w:pPr>
      <w:r>
        <w:rPr>
          <w:color w:val="000000"/>
          <w:sz w:val="24"/>
          <w:szCs w:val="24"/>
        </w:rPr>
        <w:t>2017</w:t>
      </w:r>
      <w:r>
        <w:rPr>
          <w:color w:val="000000"/>
          <w:sz w:val="24"/>
          <w:szCs w:val="24"/>
        </w:rPr>
        <w:tab/>
      </w:r>
      <w:r>
        <w:rPr>
          <w:i/>
          <w:iCs/>
          <w:color w:val="000000"/>
          <w:sz w:val="24"/>
          <w:szCs w:val="24"/>
        </w:rPr>
        <w:t>Chairperson</w:t>
      </w:r>
      <w:r>
        <w:rPr>
          <w:color w:val="000000"/>
          <w:sz w:val="24"/>
          <w:szCs w:val="24"/>
        </w:rPr>
        <w:t xml:space="preserve"> - Sub-committee of Planning and Resources Committee to Rebrand/Repackage Sport and Exercise Science Programme.  </w:t>
      </w:r>
    </w:p>
    <w:p w14:paraId="3043549C" w14:textId="2E484501" w:rsidR="00CA47A5" w:rsidRDefault="00000000">
      <w:pPr>
        <w:ind w:left="2160" w:hanging="1440"/>
        <w:jc w:val="both"/>
        <w:rPr>
          <w:color w:val="000000"/>
          <w:sz w:val="24"/>
          <w:szCs w:val="24"/>
        </w:rPr>
      </w:pPr>
      <w:r>
        <w:rPr>
          <w:color w:val="000000"/>
          <w:sz w:val="24"/>
          <w:szCs w:val="24"/>
        </w:rPr>
        <w:t xml:space="preserve">2016 – 2019 </w:t>
      </w:r>
      <w:r>
        <w:rPr>
          <w:i/>
          <w:iCs/>
          <w:color w:val="000000"/>
          <w:sz w:val="24"/>
          <w:szCs w:val="24"/>
        </w:rPr>
        <w:t xml:space="preserve">Provost - </w:t>
      </w:r>
      <w:r>
        <w:rPr>
          <w:color w:val="000000"/>
          <w:sz w:val="24"/>
          <w:szCs w:val="24"/>
        </w:rPr>
        <w:t>College of Science, Kwame Nkrumah University of Science and Technology, Kumasi, Ghana</w:t>
      </w:r>
    </w:p>
    <w:p w14:paraId="2211C3AF" w14:textId="77777777" w:rsidR="00CA47A5" w:rsidRDefault="00000000">
      <w:pPr>
        <w:ind w:left="2160" w:hanging="1440"/>
        <w:jc w:val="both"/>
        <w:rPr>
          <w:color w:val="000000"/>
          <w:sz w:val="24"/>
          <w:szCs w:val="24"/>
        </w:rPr>
      </w:pPr>
      <w:r>
        <w:rPr>
          <w:color w:val="000000"/>
          <w:sz w:val="24"/>
          <w:szCs w:val="24"/>
        </w:rPr>
        <w:t xml:space="preserve">2016 – 2019 </w:t>
      </w:r>
      <w:r>
        <w:rPr>
          <w:color w:val="000000"/>
          <w:sz w:val="24"/>
          <w:szCs w:val="24"/>
        </w:rPr>
        <w:tab/>
      </w:r>
      <w:r>
        <w:rPr>
          <w:i/>
          <w:iCs/>
          <w:color w:val="000000"/>
          <w:sz w:val="24"/>
          <w:szCs w:val="24"/>
        </w:rPr>
        <w:t>Member</w:t>
      </w:r>
      <w:r>
        <w:rPr>
          <w:color w:val="000000"/>
          <w:sz w:val="24"/>
          <w:szCs w:val="24"/>
        </w:rPr>
        <w:t xml:space="preserve"> - KNUST Planning and Resources Committee</w:t>
      </w:r>
    </w:p>
    <w:p w14:paraId="1E8CD057" w14:textId="77777777" w:rsidR="00CA47A5" w:rsidRDefault="00000000">
      <w:pPr>
        <w:ind w:left="2160" w:hanging="1440"/>
        <w:jc w:val="both"/>
        <w:rPr>
          <w:color w:val="000000"/>
          <w:sz w:val="24"/>
          <w:szCs w:val="24"/>
        </w:rPr>
      </w:pPr>
      <w:r>
        <w:rPr>
          <w:color w:val="000000"/>
          <w:sz w:val="24"/>
          <w:szCs w:val="24"/>
        </w:rPr>
        <w:t xml:space="preserve">2016 – 2019 </w:t>
      </w:r>
      <w:r>
        <w:rPr>
          <w:color w:val="000000"/>
          <w:sz w:val="24"/>
          <w:szCs w:val="24"/>
        </w:rPr>
        <w:tab/>
      </w:r>
      <w:r>
        <w:rPr>
          <w:i/>
          <w:iCs/>
          <w:color w:val="000000"/>
          <w:sz w:val="24"/>
          <w:szCs w:val="24"/>
        </w:rPr>
        <w:t>Membe</w:t>
      </w:r>
      <w:r>
        <w:rPr>
          <w:color w:val="000000"/>
          <w:sz w:val="24"/>
          <w:szCs w:val="24"/>
        </w:rPr>
        <w:t>r - KNUST Welfare Committee</w:t>
      </w:r>
    </w:p>
    <w:p w14:paraId="1B216330" w14:textId="77777777" w:rsidR="00CA47A5" w:rsidRDefault="00000000">
      <w:pPr>
        <w:spacing w:line="240" w:lineRule="auto"/>
        <w:jc w:val="both"/>
        <w:rPr>
          <w:color w:val="000000"/>
          <w:sz w:val="24"/>
          <w:szCs w:val="24"/>
        </w:rPr>
      </w:pPr>
      <w:r>
        <w:rPr>
          <w:color w:val="000000"/>
          <w:sz w:val="24"/>
          <w:szCs w:val="24"/>
        </w:rPr>
        <w:t xml:space="preserve">2016 – 2019 </w:t>
      </w:r>
      <w:r>
        <w:rPr>
          <w:color w:val="000000"/>
          <w:sz w:val="24"/>
          <w:szCs w:val="24"/>
        </w:rPr>
        <w:tab/>
      </w:r>
      <w:r>
        <w:rPr>
          <w:i/>
          <w:color w:val="000000"/>
          <w:sz w:val="24"/>
          <w:szCs w:val="24"/>
        </w:rPr>
        <w:t xml:space="preserve">Chairperson – </w:t>
      </w:r>
      <w:r>
        <w:rPr>
          <w:color w:val="000000"/>
          <w:sz w:val="24"/>
          <w:szCs w:val="24"/>
        </w:rPr>
        <w:t xml:space="preserve">College of Science Board, KNUST </w:t>
      </w:r>
    </w:p>
    <w:p w14:paraId="6AE6EA26" w14:textId="77777777" w:rsidR="00CA47A5" w:rsidRDefault="00000000">
      <w:pPr>
        <w:spacing w:line="240" w:lineRule="auto"/>
        <w:ind w:left="2160" w:hanging="1440"/>
        <w:jc w:val="both"/>
        <w:rPr>
          <w:color w:val="000000"/>
          <w:sz w:val="24"/>
          <w:szCs w:val="24"/>
        </w:rPr>
      </w:pPr>
      <w:r>
        <w:rPr>
          <w:color w:val="000000"/>
          <w:sz w:val="24"/>
          <w:szCs w:val="24"/>
        </w:rPr>
        <w:t>2016 – 2019</w:t>
      </w:r>
      <w:r>
        <w:rPr>
          <w:color w:val="000000"/>
          <w:sz w:val="24"/>
          <w:szCs w:val="24"/>
        </w:rPr>
        <w:tab/>
      </w:r>
      <w:r>
        <w:rPr>
          <w:i/>
          <w:color w:val="000000"/>
          <w:sz w:val="24"/>
          <w:szCs w:val="24"/>
        </w:rPr>
        <w:t>Chairperson</w:t>
      </w:r>
      <w:r>
        <w:rPr>
          <w:color w:val="000000"/>
          <w:sz w:val="24"/>
          <w:szCs w:val="24"/>
        </w:rPr>
        <w:t xml:space="preserve"> – Appointments and Promotions Sub-committee, College of Science, KNUST</w:t>
      </w:r>
    </w:p>
    <w:p w14:paraId="37B1991C" w14:textId="77777777" w:rsidR="00CA47A5" w:rsidRDefault="00000000">
      <w:pPr>
        <w:jc w:val="both"/>
        <w:rPr>
          <w:color w:val="000000"/>
          <w:sz w:val="24"/>
          <w:szCs w:val="24"/>
        </w:rPr>
      </w:pPr>
      <w:r>
        <w:rPr>
          <w:color w:val="000000"/>
          <w:sz w:val="24"/>
          <w:szCs w:val="24"/>
        </w:rPr>
        <w:t>2016 – Date</w:t>
      </w:r>
      <w:r>
        <w:rPr>
          <w:color w:val="000000"/>
          <w:sz w:val="24"/>
          <w:szCs w:val="24"/>
        </w:rPr>
        <w:tab/>
      </w:r>
      <w:r>
        <w:rPr>
          <w:i/>
          <w:color w:val="000000"/>
          <w:sz w:val="24"/>
          <w:szCs w:val="24"/>
        </w:rPr>
        <w:t>Member</w:t>
      </w:r>
      <w:r>
        <w:rPr>
          <w:color w:val="000000"/>
          <w:sz w:val="24"/>
          <w:szCs w:val="24"/>
        </w:rPr>
        <w:t xml:space="preserve"> – </w:t>
      </w:r>
      <w:r>
        <w:rPr>
          <w:rFonts w:eastAsia="Times New Roman"/>
          <w:color w:val="000000"/>
          <w:sz w:val="24"/>
          <w:szCs w:val="24"/>
        </w:rPr>
        <w:t>Departmental Board, Food Science and Technology, KNUST</w:t>
      </w:r>
    </w:p>
    <w:p w14:paraId="334B90D4" w14:textId="77777777" w:rsidR="00CA47A5" w:rsidRDefault="00000000">
      <w:pPr>
        <w:spacing w:line="240" w:lineRule="auto"/>
        <w:jc w:val="both"/>
        <w:rPr>
          <w:color w:val="000000"/>
          <w:sz w:val="24"/>
          <w:szCs w:val="24"/>
        </w:rPr>
      </w:pPr>
      <w:r>
        <w:rPr>
          <w:color w:val="000000"/>
          <w:sz w:val="24"/>
          <w:szCs w:val="24"/>
        </w:rPr>
        <w:t xml:space="preserve">2016 – 2019 </w:t>
      </w:r>
      <w:r>
        <w:rPr>
          <w:color w:val="000000"/>
          <w:sz w:val="24"/>
          <w:szCs w:val="24"/>
        </w:rPr>
        <w:tab/>
      </w:r>
      <w:r>
        <w:rPr>
          <w:i/>
          <w:color w:val="000000"/>
          <w:sz w:val="24"/>
          <w:szCs w:val="24"/>
        </w:rPr>
        <w:t xml:space="preserve">Member </w:t>
      </w:r>
      <w:r>
        <w:rPr>
          <w:color w:val="000000"/>
          <w:sz w:val="24"/>
          <w:szCs w:val="24"/>
        </w:rPr>
        <w:t>– Executive Committee of the University, KNUST</w:t>
      </w:r>
    </w:p>
    <w:p w14:paraId="74FFDDB1" w14:textId="77777777" w:rsidR="00CA47A5" w:rsidRDefault="00000000">
      <w:pPr>
        <w:jc w:val="both"/>
        <w:rPr>
          <w:color w:val="000000"/>
          <w:sz w:val="24"/>
          <w:szCs w:val="24"/>
        </w:rPr>
      </w:pPr>
      <w:r>
        <w:rPr>
          <w:color w:val="000000"/>
          <w:sz w:val="24"/>
          <w:szCs w:val="24"/>
        </w:rPr>
        <w:t xml:space="preserve">2016 – 2019 </w:t>
      </w:r>
      <w:r>
        <w:rPr>
          <w:color w:val="000000"/>
          <w:sz w:val="24"/>
          <w:szCs w:val="24"/>
        </w:rPr>
        <w:tab/>
      </w:r>
      <w:r>
        <w:rPr>
          <w:i/>
          <w:color w:val="000000"/>
          <w:sz w:val="24"/>
          <w:szCs w:val="24"/>
        </w:rPr>
        <w:t>Member</w:t>
      </w:r>
      <w:r>
        <w:rPr>
          <w:color w:val="000000"/>
          <w:sz w:val="24"/>
          <w:szCs w:val="24"/>
        </w:rPr>
        <w:t xml:space="preserve"> – Academic Board, KNUST</w:t>
      </w:r>
    </w:p>
    <w:p w14:paraId="16E8D6D9" w14:textId="150158DE" w:rsidR="00CA47A5" w:rsidRDefault="00000000">
      <w:pPr>
        <w:spacing w:line="240" w:lineRule="auto"/>
        <w:ind w:left="2160" w:hanging="1440"/>
        <w:jc w:val="both"/>
        <w:rPr>
          <w:color w:val="000000"/>
          <w:sz w:val="24"/>
          <w:szCs w:val="24"/>
        </w:rPr>
      </w:pPr>
      <w:r>
        <w:rPr>
          <w:color w:val="000000"/>
          <w:sz w:val="24"/>
          <w:szCs w:val="24"/>
        </w:rPr>
        <w:t xml:space="preserve">2016, August  </w:t>
      </w:r>
      <w:r>
        <w:rPr>
          <w:i/>
          <w:iCs/>
          <w:color w:val="000000"/>
          <w:sz w:val="24"/>
          <w:szCs w:val="24"/>
        </w:rPr>
        <w:t>Moderato</w:t>
      </w:r>
      <w:r>
        <w:rPr>
          <w:color w:val="000000"/>
          <w:sz w:val="24"/>
          <w:szCs w:val="24"/>
        </w:rPr>
        <w:t>r – 6</w:t>
      </w:r>
      <w:r>
        <w:rPr>
          <w:color w:val="000000"/>
          <w:sz w:val="24"/>
          <w:szCs w:val="24"/>
          <w:vertAlign w:val="superscript"/>
        </w:rPr>
        <w:t>th</w:t>
      </w:r>
      <w:r>
        <w:rPr>
          <w:color w:val="000000"/>
          <w:sz w:val="24"/>
          <w:szCs w:val="24"/>
        </w:rPr>
        <w:t xml:space="preserve"> KNUST Summer School</w:t>
      </w:r>
    </w:p>
    <w:p w14:paraId="7D870CEF" w14:textId="77777777" w:rsidR="00CA47A5" w:rsidRDefault="00000000">
      <w:pPr>
        <w:spacing w:line="240" w:lineRule="auto"/>
        <w:ind w:left="2160" w:hanging="1440"/>
        <w:jc w:val="both"/>
        <w:rPr>
          <w:color w:val="000000"/>
          <w:sz w:val="24"/>
          <w:szCs w:val="24"/>
        </w:rPr>
      </w:pPr>
      <w:r>
        <w:rPr>
          <w:color w:val="000000"/>
          <w:sz w:val="24"/>
          <w:szCs w:val="24"/>
        </w:rPr>
        <w:t>2016</w:t>
      </w:r>
      <w:r>
        <w:rPr>
          <w:color w:val="000000"/>
          <w:sz w:val="24"/>
          <w:szCs w:val="24"/>
        </w:rPr>
        <w:tab/>
      </w:r>
      <w:r>
        <w:rPr>
          <w:i/>
          <w:iCs/>
          <w:color w:val="000000"/>
          <w:sz w:val="24"/>
          <w:szCs w:val="24"/>
        </w:rPr>
        <w:t>Member</w:t>
      </w:r>
      <w:r>
        <w:rPr>
          <w:color w:val="000000"/>
          <w:sz w:val="24"/>
          <w:szCs w:val="24"/>
        </w:rPr>
        <w:t xml:space="preserve"> – Review Committee, Criteria for Appointment and Promotion of Senior Members (Non-Academic/Professionals), KNUST</w:t>
      </w:r>
    </w:p>
    <w:p w14:paraId="41081F51" w14:textId="77777777" w:rsidR="00CA47A5" w:rsidRDefault="00000000">
      <w:pPr>
        <w:spacing w:line="240" w:lineRule="auto"/>
        <w:ind w:left="2160" w:hanging="1440"/>
        <w:jc w:val="both"/>
        <w:rPr>
          <w:color w:val="000000"/>
          <w:sz w:val="24"/>
          <w:szCs w:val="24"/>
        </w:rPr>
      </w:pPr>
      <w:r>
        <w:rPr>
          <w:color w:val="000000"/>
          <w:sz w:val="24"/>
          <w:szCs w:val="24"/>
        </w:rPr>
        <w:t>2016</w:t>
      </w:r>
      <w:r>
        <w:rPr>
          <w:color w:val="000000"/>
          <w:sz w:val="24"/>
          <w:szCs w:val="24"/>
        </w:rPr>
        <w:tab/>
      </w:r>
      <w:r>
        <w:rPr>
          <w:i/>
          <w:color w:val="000000"/>
          <w:sz w:val="24"/>
          <w:szCs w:val="24"/>
        </w:rPr>
        <w:t>Chairperson</w:t>
      </w:r>
      <w:r>
        <w:rPr>
          <w:color w:val="000000"/>
          <w:sz w:val="24"/>
          <w:szCs w:val="24"/>
        </w:rPr>
        <w:t xml:space="preserve"> – Proposal Review Panel - 3 programs for Institute of Local Government, KNUST</w:t>
      </w:r>
    </w:p>
    <w:p w14:paraId="6FA62EE1" w14:textId="77777777" w:rsidR="00CA47A5" w:rsidRDefault="00000000">
      <w:pPr>
        <w:spacing w:line="240" w:lineRule="auto"/>
        <w:ind w:left="2160" w:hanging="1440"/>
        <w:jc w:val="both"/>
        <w:rPr>
          <w:i/>
          <w:color w:val="000000"/>
          <w:sz w:val="24"/>
          <w:szCs w:val="24"/>
        </w:rPr>
      </w:pPr>
      <w:r>
        <w:rPr>
          <w:color w:val="000000"/>
          <w:sz w:val="24"/>
          <w:szCs w:val="24"/>
        </w:rPr>
        <w:t xml:space="preserve">2016 – Date </w:t>
      </w:r>
      <w:r>
        <w:rPr>
          <w:color w:val="000000"/>
          <w:sz w:val="24"/>
          <w:szCs w:val="24"/>
        </w:rPr>
        <w:tab/>
      </w:r>
      <w:r>
        <w:rPr>
          <w:i/>
          <w:color w:val="000000"/>
          <w:sz w:val="24"/>
          <w:szCs w:val="24"/>
        </w:rPr>
        <w:t>Mentor</w:t>
      </w:r>
      <w:r>
        <w:rPr>
          <w:color w:val="000000"/>
          <w:sz w:val="24"/>
          <w:szCs w:val="24"/>
        </w:rPr>
        <w:t xml:space="preserve"> – Dr Leonard D. K. De-Souza, Department of Food Science and Technology, KNUST</w:t>
      </w:r>
    </w:p>
    <w:p w14:paraId="55616061" w14:textId="77777777" w:rsidR="00CA47A5" w:rsidRDefault="00000000">
      <w:pPr>
        <w:spacing w:line="240" w:lineRule="auto"/>
        <w:jc w:val="both"/>
        <w:rPr>
          <w:sz w:val="24"/>
          <w:szCs w:val="24"/>
        </w:rPr>
      </w:pPr>
      <w:r>
        <w:rPr>
          <w:sz w:val="24"/>
          <w:szCs w:val="24"/>
        </w:rPr>
        <w:t>2016 - 2021</w:t>
      </w:r>
      <w:r>
        <w:rPr>
          <w:sz w:val="24"/>
          <w:szCs w:val="24"/>
        </w:rPr>
        <w:tab/>
      </w:r>
      <w:r>
        <w:rPr>
          <w:i/>
          <w:iCs/>
          <w:sz w:val="24"/>
          <w:szCs w:val="24"/>
        </w:rPr>
        <w:t>Membe</w:t>
      </w:r>
      <w:r>
        <w:rPr>
          <w:sz w:val="24"/>
          <w:szCs w:val="24"/>
        </w:rPr>
        <w:t>r – Affiliation Committee of the University, KNUST</w:t>
      </w:r>
    </w:p>
    <w:p w14:paraId="13BB3FC9" w14:textId="77777777" w:rsidR="00CA47A5" w:rsidRDefault="00000000">
      <w:pPr>
        <w:spacing w:line="240" w:lineRule="auto"/>
        <w:jc w:val="both"/>
        <w:rPr>
          <w:sz w:val="24"/>
          <w:szCs w:val="24"/>
        </w:rPr>
      </w:pPr>
      <w:r>
        <w:rPr>
          <w:sz w:val="24"/>
          <w:szCs w:val="24"/>
        </w:rPr>
        <w:lastRenderedPageBreak/>
        <w:t>2015 – 2021</w:t>
      </w:r>
      <w:r>
        <w:rPr>
          <w:sz w:val="24"/>
          <w:szCs w:val="24"/>
        </w:rPr>
        <w:tab/>
      </w:r>
      <w:r>
        <w:rPr>
          <w:i/>
          <w:sz w:val="24"/>
          <w:szCs w:val="24"/>
        </w:rPr>
        <w:t>Member</w:t>
      </w:r>
      <w:r>
        <w:rPr>
          <w:sz w:val="24"/>
          <w:szCs w:val="24"/>
        </w:rPr>
        <w:t xml:space="preserve"> – University Appointments and Promotions Committee, KNUST</w:t>
      </w:r>
    </w:p>
    <w:p w14:paraId="118AADA2" w14:textId="77777777" w:rsidR="00CA47A5" w:rsidRDefault="00000000">
      <w:pPr>
        <w:spacing w:line="240" w:lineRule="auto"/>
        <w:ind w:left="2160" w:hanging="1440"/>
        <w:jc w:val="both"/>
        <w:rPr>
          <w:color w:val="000000"/>
          <w:sz w:val="24"/>
          <w:szCs w:val="24"/>
        </w:rPr>
      </w:pPr>
      <w:r>
        <w:rPr>
          <w:color w:val="000000"/>
          <w:sz w:val="24"/>
          <w:szCs w:val="24"/>
        </w:rPr>
        <w:t>2015 – Date</w:t>
      </w:r>
      <w:r>
        <w:rPr>
          <w:color w:val="000000"/>
          <w:sz w:val="24"/>
          <w:szCs w:val="24"/>
        </w:rPr>
        <w:tab/>
      </w:r>
      <w:r>
        <w:rPr>
          <w:i/>
          <w:color w:val="000000"/>
          <w:sz w:val="24"/>
          <w:szCs w:val="24"/>
        </w:rPr>
        <w:t>Member</w:t>
      </w:r>
      <w:r>
        <w:rPr>
          <w:color w:val="000000"/>
          <w:sz w:val="24"/>
          <w:szCs w:val="24"/>
        </w:rPr>
        <w:t xml:space="preserve"> – Scientific Review Committee, KNUST Research Fund (KReF), KNUST</w:t>
      </w:r>
    </w:p>
    <w:p w14:paraId="1033C864" w14:textId="77777777" w:rsidR="00CA47A5" w:rsidRDefault="00000000">
      <w:pPr>
        <w:spacing w:line="240" w:lineRule="auto"/>
        <w:ind w:left="2160" w:hanging="1440"/>
        <w:jc w:val="both"/>
        <w:rPr>
          <w:i/>
          <w:color w:val="000000"/>
          <w:sz w:val="24"/>
          <w:szCs w:val="24"/>
        </w:rPr>
      </w:pPr>
      <w:r>
        <w:rPr>
          <w:color w:val="000000"/>
          <w:sz w:val="24"/>
          <w:szCs w:val="24"/>
        </w:rPr>
        <w:t xml:space="preserve">2015 – 2017 </w:t>
      </w:r>
      <w:r>
        <w:rPr>
          <w:color w:val="000000"/>
          <w:sz w:val="24"/>
          <w:szCs w:val="24"/>
        </w:rPr>
        <w:tab/>
      </w:r>
      <w:r>
        <w:rPr>
          <w:i/>
          <w:color w:val="000000"/>
          <w:sz w:val="24"/>
          <w:szCs w:val="24"/>
        </w:rPr>
        <w:t>Mentor</w:t>
      </w:r>
      <w:r>
        <w:rPr>
          <w:color w:val="000000"/>
          <w:sz w:val="24"/>
          <w:szCs w:val="24"/>
        </w:rPr>
        <w:t xml:space="preserve"> – Female Staff Mentorship Programme, Department of Geography and Rural Development, KNUST</w:t>
      </w:r>
    </w:p>
    <w:p w14:paraId="2D9B6212" w14:textId="77777777" w:rsidR="00CA47A5" w:rsidRDefault="00000000">
      <w:pPr>
        <w:spacing w:line="240" w:lineRule="auto"/>
        <w:jc w:val="both"/>
        <w:rPr>
          <w:color w:val="000000"/>
          <w:sz w:val="24"/>
          <w:szCs w:val="24"/>
        </w:rPr>
      </w:pPr>
      <w:r>
        <w:rPr>
          <w:color w:val="000000"/>
          <w:sz w:val="24"/>
          <w:szCs w:val="24"/>
        </w:rPr>
        <w:t xml:space="preserve">2015 – 2016 </w:t>
      </w:r>
      <w:r>
        <w:rPr>
          <w:color w:val="000000"/>
          <w:sz w:val="24"/>
          <w:szCs w:val="24"/>
        </w:rPr>
        <w:tab/>
      </w:r>
      <w:r>
        <w:rPr>
          <w:i/>
          <w:color w:val="000000"/>
          <w:sz w:val="24"/>
          <w:szCs w:val="24"/>
        </w:rPr>
        <w:t>Chairperson</w:t>
      </w:r>
      <w:r>
        <w:rPr>
          <w:color w:val="000000"/>
          <w:sz w:val="24"/>
          <w:szCs w:val="24"/>
        </w:rPr>
        <w:t xml:space="preserve"> – Committee for KNUST Community Impact Programme, KNUST</w:t>
      </w:r>
    </w:p>
    <w:p w14:paraId="3D0E19CA" w14:textId="77777777" w:rsidR="00CA47A5" w:rsidRDefault="00000000">
      <w:pPr>
        <w:spacing w:line="240" w:lineRule="auto"/>
        <w:jc w:val="both"/>
        <w:rPr>
          <w:color w:val="000000"/>
          <w:sz w:val="24"/>
          <w:szCs w:val="24"/>
        </w:rPr>
      </w:pPr>
      <w:r>
        <w:rPr>
          <w:color w:val="000000"/>
          <w:sz w:val="24"/>
          <w:szCs w:val="24"/>
        </w:rPr>
        <w:t>2012 - 2016</w:t>
      </w:r>
      <w:r>
        <w:rPr>
          <w:color w:val="000000"/>
          <w:sz w:val="24"/>
          <w:szCs w:val="24"/>
        </w:rPr>
        <w:tab/>
      </w:r>
      <w:r>
        <w:rPr>
          <w:i/>
          <w:color w:val="000000"/>
          <w:sz w:val="24"/>
          <w:szCs w:val="24"/>
        </w:rPr>
        <w:t>Chairperson</w:t>
      </w:r>
      <w:r>
        <w:rPr>
          <w:color w:val="000000"/>
          <w:sz w:val="24"/>
          <w:szCs w:val="24"/>
        </w:rPr>
        <w:t xml:space="preserve"> – Intellectual Property Policy Committee, KNUST</w:t>
      </w:r>
    </w:p>
    <w:p w14:paraId="61003EA3" w14:textId="77777777" w:rsidR="00CA47A5" w:rsidRDefault="00000000">
      <w:pPr>
        <w:spacing w:line="240" w:lineRule="auto"/>
        <w:ind w:left="2160" w:hanging="1440"/>
        <w:jc w:val="both"/>
        <w:rPr>
          <w:color w:val="000000"/>
          <w:sz w:val="24"/>
          <w:szCs w:val="24"/>
        </w:rPr>
      </w:pPr>
      <w:r>
        <w:rPr>
          <w:color w:val="000000"/>
          <w:sz w:val="24"/>
          <w:szCs w:val="24"/>
        </w:rPr>
        <w:t>2015 – 2016</w:t>
      </w:r>
      <w:r>
        <w:rPr>
          <w:color w:val="000000"/>
          <w:sz w:val="24"/>
          <w:szCs w:val="24"/>
        </w:rPr>
        <w:tab/>
      </w:r>
      <w:r>
        <w:rPr>
          <w:i/>
          <w:color w:val="000000"/>
          <w:sz w:val="24"/>
          <w:szCs w:val="24"/>
        </w:rPr>
        <w:t>Head</w:t>
      </w:r>
      <w:r>
        <w:rPr>
          <w:color w:val="000000"/>
          <w:sz w:val="24"/>
          <w:szCs w:val="24"/>
        </w:rPr>
        <w:t xml:space="preserve"> – Internal Accreditation Team, College of Agriculture &amp; Renewable Natural Resources and College of Art &amp; Built Environment, KNUST</w:t>
      </w:r>
    </w:p>
    <w:p w14:paraId="616FCE67" w14:textId="77777777" w:rsidR="00CA47A5" w:rsidRDefault="00000000">
      <w:pPr>
        <w:ind w:left="2160" w:hanging="1440"/>
        <w:jc w:val="both"/>
        <w:rPr>
          <w:color w:val="000000"/>
          <w:sz w:val="24"/>
          <w:szCs w:val="24"/>
        </w:rPr>
      </w:pPr>
      <w:r>
        <w:rPr>
          <w:color w:val="000000"/>
          <w:sz w:val="24"/>
          <w:szCs w:val="24"/>
        </w:rPr>
        <w:t>2015 – 2016</w:t>
      </w:r>
      <w:r>
        <w:rPr>
          <w:color w:val="000000"/>
          <w:sz w:val="24"/>
          <w:szCs w:val="24"/>
        </w:rPr>
        <w:tab/>
      </w:r>
      <w:r>
        <w:rPr>
          <w:i/>
          <w:color w:val="000000"/>
          <w:sz w:val="24"/>
          <w:szCs w:val="24"/>
        </w:rPr>
        <w:t>Dean</w:t>
      </w:r>
      <w:r>
        <w:rPr>
          <w:color w:val="000000"/>
          <w:sz w:val="24"/>
          <w:szCs w:val="24"/>
        </w:rPr>
        <w:t xml:space="preserve"> – Faculty of Bioscience, College of Science, Kwame Nkrumah University of Science and Technology, Kumasi, Ghana</w:t>
      </w:r>
    </w:p>
    <w:p w14:paraId="194E216F" w14:textId="77777777" w:rsidR="00CA47A5" w:rsidRDefault="00000000">
      <w:pPr>
        <w:spacing w:line="240" w:lineRule="auto"/>
        <w:ind w:left="2160" w:hanging="1440"/>
        <w:jc w:val="both"/>
        <w:rPr>
          <w:color w:val="000000"/>
          <w:sz w:val="24"/>
          <w:szCs w:val="24"/>
        </w:rPr>
      </w:pPr>
      <w:r>
        <w:rPr>
          <w:color w:val="000000"/>
          <w:sz w:val="24"/>
          <w:szCs w:val="24"/>
        </w:rPr>
        <w:t>2015</w:t>
      </w:r>
      <w:r>
        <w:rPr>
          <w:color w:val="000000"/>
          <w:sz w:val="24"/>
          <w:szCs w:val="24"/>
        </w:rPr>
        <w:tab/>
      </w:r>
      <w:r>
        <w:rPr>
          <w:i/>
          <w:color w:val="000000"/>
          <w:sz w:val="24"/>
          <w:szCs w:val="24"/>
        </w:rPr>
        <w:t>Moderator</w:t>
      </w:r>
      <w:r>
        <w:rPr>
          <w:color w:val="000000"/>
          <w:sz w:val="24"/>
          <w:szCs w:val="24"/>
        </w:rPr>
        <w:t xml:space="preserve"> – 5th KNUST Summer School</w:t>
      </w:r>
    </w:p>
    <w:p w14:paraId="656554E5" w14:textId="77777777" w:rsidR="00CA47A5" w:rsidRDefault="00000000">
      <w:pPr>
        <w:spacing w:line="240" w:lineRule="auto"/>
        <w:ind w:left="2160" w:hanging="1440"/>
        <w:jc w:val="both"/>
        <w:rPr>
          <w:color w:val="000000"/>
          <w:sz w:val="24"/>
          <w:szCs w:val="24"/>
        </w:rPr>
      </w:pPr>
      <w:r>
        <w:rPr>
          <w:color w:val="000000"/>
          <w:sz w:val="24"/>
          <w:szCs w:val="24"/>
        </w:rPr>
        <w:t>2015</w:t>
      </w:r>
      <w:r>
        <w:rPr>
          <w:color w:val="000000"/>
          <w:sz w:val="24"/>
          <w:szCs w:val="24"/>
        </w:rPr>
        <w:tab/>
        <w:t>Member – Committee to investigate an examination lapse in the Department of Mathematics, KNUST</w:t>
      </w:r>
    </w:p>
    <w:p w14:paraId="7B76D085" w14:textId="77777777" w:rsidR="00CA47A5" w:rsidRDefault="00000000">
      <w:pPr>
        <w:spacing w:line="240" w:lineRule="auto"/>
        <w:ind w:left="2160" w:hanging="1440"/>
        <w:jc w:val="both"/>
        <w:rPr>
          <w:color w:val="000000"/>
          <w:sz w:val="24"/>
          <w:szCs w:val="24"/>
        </w:rPr>
      </w:pPr>
      <w:bookmarkStart w:id="1" w:name="_Toc455228928"/>
      <w:r>
        <w:rPr>
          <w:color w:val="000000"/>
          <w:sz w:val="24"/>
          <w:szCs w:val="24"/>
        </w:rPr>
        <w:t>2015</w:t>
      </w:r>
      <w:r>
        <w:rPr>
          <w:color w:val="000000"/>
          <w:sz w:val="24"/>
          <w:szCs w:val="24"/>
        </w:rPr>
        <w:tab/>
      </w:r>
      <w:r>
        <w:rPr>
          <w:i/>
          <w:color w:val="000000"/>
          <w:sz w:val="24"/>
          <w:szCs w:val="24"/>
        </w:rPr>
        <w:t>Chairperson</w:t>
      </w:r>
      <w:r>
        <w:rPr>
          <w:color w:val="000000"/>
          <w:sz w:val="24"/>
          <w:szCs w:val="24"/>
        </w:rPr>
        <w:t xml:space="preserve"> – Vocational training program for women, College of Science Women Commission</w:t>
      </w:r>
    </w:p>
    <w:p w14:paraId="182A7DC6" w14:textId="77777777" w:rsidR="00CA47A5" w:rsidRDefault="00000000">
      <w:pPr>
        <w:spacing w:line="240" w:lineRule="auto"/>
        <w:ind w:left="2160" w:hanging="1440"/>
        <w:jc w:val="both"/>
        <w:rPr>
          <w:color w:val="000000"/>
          <w:sz w:val="24"/>
          <w:szCs w:val="24"/>
        </w:rPr>
      </w:pPr>
      <w:r>
        <w:rPr>
          <w:color w:val="000000"/>
          <w:sz w:val="24"/>
          <w:szCs w:val="24"/>
        </w:rPr>
        <w:t>2015</w:t>
      </w:r>
      <w:r>
        <w:rPr>
          <w:color w:val="000000"/>
          <w:sz w:val="24"/>
          <w:szCs w:val="24"/>
        </w:rPr>
        <w:tab/>
      </w:r>
      <w:r>
        <w:rPr>
          <w:i/>
          <w:color w:val="000000"/>
          <w:sz w:val="24"/>
          <w:szCs w:val="24"/>
        </w:rPr>
        <w:t>Chairperson</w:t>
      </w:r>
      <w:r>
        <w:rPr>
          <w:color w:val="000000"/>
          <w:sz w:val="24"/>
          <w:szCs w:val="24"/>
        </w:rPr>
        <w:t xml:space="preserve"> – Female Mentorship programme of the Faculty of Social Sciences, KNUST</w:t>
      </w:r>
    </w:p>
    <w:p w14:paraId="3127C75C" w14:textId="77777777" w:rsidR="00CA47A5" w:rsidRDefault="00000000">
      <w:pPr>
        <w:spacing w:line="240" w:lineRule="auto"/>
        <w:ind w:left="2160" w:hanging="1440"/>
        <w:jc w:val="both"/>
        <w:rPr>
          <w:i/>
          <w:color w:val="000000"/>
          <w:sz w:val="24"/>
          <w:szCs w:val="24"/>
        </w:rPr>
      </w:pPr>
      <w:r>
        <w:rPr>
          <w:color w:val="000000"/>
          <w:sz w:val="24"/>
          <w:szCs w:val="24"/>
        </w:rPr>
        <w:t xml:space="preserve">2014 – 2019 </w:t>
      </w:r>
      <w:r>
        <w:rPr>
          <w:color w:val="000000"/>
          <w:sz w:val="24"/>
          <w:szCs w:val="24"/>
        </w:rPr>
        <w:tab/>
      </w:r>
      <w:r>
        <w:rPr>
          <w:i/>
          <w:color w:val="000000"/>
          <w:sz w:val="24"/>
          <w:szCs w:val="24"/>
        </w:rPr>
        <w:t>Mentor</w:t>
      </w:r>
      <w:r>
        <w:rPr>
          <w:color w:val="000000"/>
          <w:sz w:val="24"/>
          <w:szCs w:val="24"/>
        </w:rPr>
        <w:t xml:space="preserve"> to Dr. Nana Baah Pepra-Ameyaw, Borlaug Higher Education for Agricultural Research and Development (BHEARD) programme.</w:t>
      </w:r>
    </w:p>
    <w:p w14:paraId="5E17D143" w14:textId="77777777" w:rsidR="00CA47A5" w:rsidRDefault="00000000">
      <w:pPr>
        <w:spacing w:line="240" w:lineRule="auto"/>
        <w:ind w:left="2160" w:hanging="1440"/>
        <w:jc w:val="both"/>
        <w:rPr>
          <w:color w:val="000000"/>
          <w:sz w:val="24"/>
          <w:szCs w:val="24"/>
        </w:rPr>
      </w:pPr>
      <w:r>
        <w:rPr>
          <w:color w:val="000000"/>
          <w:sz w:val="24"/>
          <w:szCs w:val="24"/>
        </w:rPr>
        <w:t>2014 – 2016</w:t>
      </w:r>
      <w:r>
        <w:rPr>
          <w:color w:val="000000"/>
          <w:sz w:val="24"/>
          <w:szCs w:val="24"/>
        </w:rPr>
        <w:tab/>
      </w:r>
      <w:r>
        <w:rPr>
          <w:i/>
          <w:color w:val="000000"/>
          <w:sz w:val="24"/>
          <w:szCs w:val="24"/>
        </w:rPr>
        <w:t>Member</w:t>
      </w:r>
      <w:r>
        <w:rPr>
          <w:color w:val="000000"/>
          <w:sz w:val="24"/>
          <w:szCs w:val="24"/>
        </w:rPr>
        <w:t xml:space="preserve"> – Appointments and Promotions sub-committee, College of Health Sciences, KNUST.</w:t>
      </w:r>
    </w:p>
    <w:p w14:paraId="52C3E40F" w14:textId="77777777" w:rsidR="00CA47A5" w:rsidRDefault="00000000">
      <w:pPr>
        <w:ind w:left="2160" w:hanging="1440"/>
        <w:jc w:val="both"/>
        <w:rPr>
          <w:color w:val="000000"/>
          <w:sz w:val="24"/>
          <w:szCs w:val="24"/>
        </w:rPr>
      </w:pPr>
      <w:r>
        <w:rPr>
          <w:color w:val="000000"/>
          <w:sz w:val="24"/>
          <w:szCs w:val="24"/>
        </w:rPr>
        <w:t>2014 – Date</w:t>
      </w:r>
      <w:r>
        <w:rPr>
          <w:color w:val="000000"/>
          <w:sz w:val="24"/>
          <w:szCs w:val="24"/>
        </w:rPr>
        <w:tab/>
      </w:r>
      <w:r>
        <w:rPr>
          <w:i/>
          <w:color w:val="000000"/>
          <w:sz w:val="24"/>
          <w:szCs w:val="24"/>
        </w:rPr>
        <w:t>Academic Tutor</w:t>
      </w:r>
      <w:r>
        <w:rPr>
          <w:color w:val="000000"/>
          <w:sz w:val="24"/>
          <w:szCs w:val="24"/>
        </w:rPr>
        <w:t xml:space="preserve"> – Department of Food Science and Technology, KNUST, Kumasi, Ghana</w:t>
      </w:r>
    </w:p>
    <w:p w14:paraId="401102CB" w14:textId="77777777" w:rsidR="00CA47A5" w:rsidRDefault="00000000">
      <w:pPr>
        <w:rPr>
          <w:color w:val="000000"/>
          <w:sz w:val="24"/>
          <w:szCs w:val="24"/>
        </w:rPr>
      </w:pPr>
      <w:r>
        <w:rPr>
          <w:rFonts w:eastAsia="Times New Roman"/>
          <w:color w:val="000000"/>
          <w:sz w:val="24"/>
          <w:szCs w:val="24"/>
        </w:rPr>
        <w:t>2014 – 2016</w:t>
      </w:r>
      <w:r>
        <w:rPr>
          <w:rFonts w:eastAsia="Times New Roman"/>
          <w:color w:val="000000"/>
          <w:sz w:val="24"/>
          <w:szCs w:val="24"/>
        </w:rPr>
        <w:tab/>
      </w:r>
      <w:r>
        <w:rPr>
          <w:rFonts w:eastAsia="Times New Roman"/>
          <w:i/>
          <w:color w:val="000000"/>
          <w:sz w:val="24"/>
          <w:szCs w:val="24"/>
        </w:rPr>
        <w:t>Chairperson</w:t>
      </w:r>
      <w:r>
        <w:rPr>
          <w:rFonts w:eastAsia="Times New Roman"/>
          <w:color w:val="000000"/>
          <w:sz w:val="24"/>
          <w:szCs w:val="24"/>
        </w:rPr>
        <w:t xml:space="preserve"> </w:t>
      </w:r>
      <w:r>
        <w:rPr>
          <w:color w:val="000000"/>
          <w:sz w:val="24"/>
          <w:szCs w:val="24"/>
        </w:rPr>
        <w:t>–</w:t>
      </w:r>
      <w:r>
        <w:rPr>
          <w:rFonts w:eastAsia="Times New Roman"/>
          <w:color w:val="000000"/>
          <w:sz w:val="24"/>
          <w:szCs w:val="24"/>
        </w:rPr>
        <w:t xml:space="preserve"> Departmental Board, Food Science and Technology, KNUST</w:t>
      </w:r>
    </w:p>
    <w:p w14:paraId="67A4FC70" w14:textId="77777777" w:rsidR="00CA47A5" w:rsidRDefault="00000000">
      <w:pPr>
        <w:ind w:left="2160" w:hanging="1440"/>
        <w:jc w:val="both"/>
        <w:rPr>
          <w:color w:val="000000"/>
          <w:sz w:val="24"/>
          <w:szCs w:val="24"/>
        </w:rPr>
      </w:pPr>
      <w:r>
        <w:rPr>
          <w:color w:val="000000"/>
          <w:sz w:val="24"/>
          <w:szCs w:val="24"/>
        </w:rPr>
        <w:t>2014 – 2016</w:t>
      </w:r>
      <w:r>
        <w:rPr>
          <w:color w:val="000000"/>
          <w:sz w:val="24"/>
          <w:szCs w:val="24"/>
        </w:rPr>
        <w:tab/>
      </w:r>
      <w:r>
        <w:rPr>
          <w:i/>
          <w:color w:val="000000"/>
          <w:sz w:val="24"/>
          <w:szCs w:val="24"/>
        </w:rPr>
        <w:t>Head of Department</w:t>
      </w:r>
      <w:r>
        <w:rPr>
          <w:color w:val="000000"/>
          <w:sz w:val="24"/>
          <w:szCs w:val="24"/>
        </w:rPr>
        <w:t xml:space="preserve"> – Department of Food Science and Technology, Kwame Nkrumah University of Science and Technology, Kumasi, Ghana</w:t>
      </w:r>
    </w:p>
    <w:p w14:paraId="3F753499" w14:textId="77777777" w:rsidR="00CA47A5" w:rsidRDefault="00000000">
      <w:pPr>
        <w:spacing w:line="240" w:lineRule="auto"/>
        <w:ind w:left="2160" w:hanging="1440"/>
        <w:jc w:val="both"/>
        <w:rPr>
          <w:color w:val="000000"/>
          <w:sz w:val="24"/>
          <w:szCs w:val="24"/>
        </w:rPr>
      </w:pPr>
      <w:r>
        <w:rPr>
          <w:color w:val="000000"/>
          <w:sz w:val="24"/>
          <w:szCs w:val="24"/>
        </w:rPr>
        <w:t>2014</w:t>
      </w:r>
      <w:r>
        <w:rPr>
          <w:color w:val="000000"/>
          <w:sz w:val="24"/>
          <w:szCs w:val="24"/>
        </w:rPr>
        <w:tab/>
      </w:r>
      <w:r>
        <w:rPr>
          <w:i/>
          <w:color w:val="000000"/>
          <w:sz w:val="24"/>
          <w:szCs w:val="24"/>
        </w:rPr>
        <w:t>Panel member</w:t>
      </w:r>
      <w:r>
        <w:rPr>
          <w:color w:val="000000"/>
          <w:sz w:val="24"/>
          <w:szCs w:val="24"/>
        </w:rPr>
        <w:t xml:space="preserve"> – 4th KNUST Summer School</w:t>
      </w:r>
    </w:p>
    <w:p w14:paraId="0E6F983E" w14:textId="77777777" w:rsidR="00CA47A5" w:rsidRDefault="00000000">
      <w:pPr>
        <w:spacing w:line="240" w:lineRule="auto"/>
        <w:ind w:left="2160" w:hanging="1440"/>
        <w:jc w:val="both"/>
        <w:rPr>
          <w:color w:val="000000"/>
          <w:sz w:val="24"/>
          <w:szCs w:val="24"/>
        </w:rPr>
      </w:pPr>
      <w:r>
        <w:rPr>
          <w:color w:val="000000"/>
          <w:sz w:val="24"/>
          <w:szCs w:val="24"/>
        </w:rPr>
        <w:t>2014</w:t>
      </w:r>
      <w:r>
        <w:rPr>
          <w:color w:val="000000"/>
          <w:sz w:val="24"/>
          <w:szCs w:val="24"/>
        </w:rPr>
        <w:tab/>
      </w:r>
      <w:r>
        <w:rPr>
          <w:i/>
          <w:color w:val="000000"/>
          <w:sz w:val="24"/>
          <w:szCs w:val="24"/>
        </w:rPr>
        <w:t>Chairperson</w:t>
      </w:r>
      <w:r>
        <w:rPr>
          <w:color w:val="000000"/>
          <w:sz w:val="24"/>
          <w:szCs w:val="24"/>
        </w:rPr>
        <w:t xml:space="preserve"> – Proposal Review Panel, Pharm D Top-Up Programme for Practicing Pharmacists, KNUST</w:t>
      </w:r>
    </w:p>
    <w:p w14:paraId="6A304103" w14:textId="77777777" w:rsidR="00CA47A5" w:rsidRDefault="00000000">
      <w:pPr>
        <w:spacing w:line="240" w:lineRule="auto"/>
        <w:ind w:left="2160" w:hanging="1440"/>
        <w:jc w:val="both"/>
        <w:rPr>
          <w:color w:val="000000"/>
          <w:sz w:val="24"/>
          <w:szCs w:val="24"/>
        </w:rPr>
      </w:pPr>
      <w:r>
        <w:rPr>
          <w:color w:val="000000"/>
          <w:sz w:val="24"/>
          <w:szCs w:val="24"/>
        </w:rPr>
        <w:lastRenderedPageBreak/>
        <w:t>2013 – 2016</w:t>
      </w:r>
      <w:r>
        <w:rPr>
          <w:color w:val="000000"/>
          <w:sz w:val="24"/>
          <w:szCs w:val="24"/>
        </w:rPr>
        <w:tab/>
      </w:r>
      <w:r>
        <w:rPr>
          <w:i/>
          <w:color w:val="000000"/>
          <w:sz w:val="24"/>
          <w:szCs w:val="24"/>
        </w:rPr>
        <w:t>Member</w:t>
      </w:r>
      <w:r>
        <w:rPr>
          <w:color w:val="000000"/>
          <w:sz w:val="24"/>
          <w:szCs w:val="24"/>
        </w:rPr>
        <w:t xml:space="preserve"> – Appointments and Promotions sub-committee, College of Agriculture and Natural Resources, KNUST</w:t>
      </w:r>
    </w:p>
    <w:p w14:paraId="583AFCA9" w14:textId="77777777" w:rsidR="00CA47A5" w:rsidRDefault="00000000">
      <w:pPr>
        <w:spacing w:line="240" w:lineRule="auto"/>
        <w:jc w:val="both"/>
        <w:rPr>
          <w:color w:val="000000"/>
          <w:sz w:val="24"/>
          <w:szCs w:val="24"/>
        </w:rPr>
      </w:pPr>
      <w:r>
        <w:rPr>
          <w:color w:val="000000"/>
          <w:sz w:val="24"/>
          <w:szCs w:val="24"/>
        </w:rPr>
        <w:t>2013</w:t>
      </w:r>
      <w:r>
        <w:rPr>
          <w:color w:val="000000"/>
          <w:sz w:val="24"/>
          <w:szCs w:val="24"/>
        </w:rPr>
        <w:tab/>
      </w:r>
      <w:r>
        <w:rPr>
          <w:color w:val="000000"/>
          <w:sz w:val="24"/>
          <w:szCs w:val="24"/>
        </w:rPr>
        <w:tab/>
      </w:r>
      <w:r>
        <w:rPr>
          <w:i/>
          <w:color w:val="000000"/>
          <w:sz w:val="24"/>
          <w:szCs w:val="24"/>
        </w:rPr>
        <w:t>Member</w:t>
      </w:r>
      <w:r>
        <w:rPr>
          <w:color w:val="000000"/>
          <w:sz w:val="24"/>
          <w:szCs w:val="24"/>
        </w:rPr>
        <w:t xml:space="preserve"> – Institute of Distance Learning (IDL) – The Way Forward, KNUST</w:t>
      </w:r>
    </w:p>
    <w:p w14:paraId="69FBC0CD" w14:textId="77777777" w:rsidR="00CA47A5" w:rsidRDefault="00000000">
      <w:pPr>
        <w:spacing w:line="240" w:lineRule="auto"/>
        <w:jc w:val="both"/>
        <w:rPr>
          <w:color w:val="000000"/>
          <w:sz w:val="24"/>
          <w:szCs w:val="24"/>
        </w:rPr>
      </w:pPr>
      <w:r>
        <w:rPr>
          <w:color w:val="000000"/>
          <w:sz w:val="24"/>
          <w:szCs w:val="24"/>
        </w:rPr>
        <w:t>2013</w:t>
      </w:r>
      <w:r>
        <w:rPr>
          <w:color w:val="000000"/>
          <w:sz w:val="24"/>
          <w:szCs w:val="24"/>
        </w:rPr>
        <w:tab/>
      </w:r>
      <w:r>
        <w:rPr>
          <w:color w:val="000000"/>
          <w:sz w:val="24"/>
          <w:szCs w:val="24"/>
        </w:rPr>
        <w:tab/>
      </w:r>
      <w:r>
        <w:rPr>
          <w:i/>
          <w:color w:val="000000"/>
          <w:sz w:val="24"/>
          <w:szCs w:val="24"/>
        </w:rPr>
        <w:t>Chairperson</w:t>
      </w:r>
      <w:r>
        <w:rPr>
          <w:color w:val="000000"/>
          <w:sz w:val="24"/>
          <w:szCs w:val="24"/>
        </w:rPr>
        <w:t xml:space="preserve"> – KNUST Proposal Review Panel, Presbyterian University College</w:t>
      </w:r>
    </w:p>
    <w:p w14:paraId="7A205767" w14:textId="77777777" w:rsidR="00CA47A5" w:rsidRDefault="00000000">
      <w:pPr>
        <w:spacing w:line="240" w:lineRule="auto"/>
        <w:jc w:val="both"/>
        <w:rPr>
          <w:color w:val="000000"/>
          <w:sz w:val="24"/>
          <w:szCs w:val="24"/>
        </w:rPr>
      </w:pPr>
      <w:r>
        <w:rPr>
          <w:color w:val="000000"/>
          <w:sz w:val="24"/>
          <w:szCs w:val="24"/>
        </w:rPr>
        <w:t>2012 – 2016</w:t>
      </w:r>
      <w:r>
        <w:rPr>
          <w:color w:val="000000"/>
          <w:sz w:val="24"/>
          <w:szCs w:val="24"/>
        </w:rPr>
        <w:tab/>
      </w:r>
      <w:r>
        <w:rPr>
          <w:i/>
          <w:color w:val="000000"/>
          <w:sz w:val="24"/>
          <w:szCs w:val="24"/>
        </w:rPr>
        <w:t>Chairperson</w:t>
      </w:r>
      <w:r>
        <w:rPr>
          <w:color w:val="000000"/>
          <w:sz w:val="24"/>
          <w:szCs w:val="24"/>
        </w:rPr>
        <w:t xml:space="preserve"> – Quality Assurance sub-committee, College of Science, KNUST</w:t>
      </w:r>
    </w:p>
    <w:p w14:paraId="45C60FF1" w14:textId="77777777" w:rsidR="00CA47A5" w:rsidRDefault="00000000">
      <w:pPr>
        <w:spacing w:line="240" w:lineRule="auto"/>
        <w:jc w:val="both"/>
        <w:rPr>
          <w:color w:val="000000"/>
          <w:sz w:val="24"/>
          <w:szCs w:val="24"/>
        </w:rPr>
      </w:pPr>
      <w:r>
        <w:rPr>
          <w:color w:val="000000"/>
          <w:sz w:val="24"/>
          <w:szCs w:val="24"/>
        </w:rPr>
        <w:t>2012</w:t>
      </w:r>
      <w:r>
        <w:rPr>
          <w:color w:val="000000"/>
          <w:sz w:val="24"/>
          <w:szCs w:val="24"/>
        </w:rPr>
        <w:tab/>
      </w:r>
      <w:r>
        <w:rPr>
          <w:color w:val="000000"/>
          <w:sz w:val="24"/>
          <w:szCs w:val="24"/>
        </w:rPr>
        <w:tab/>
      </w:r>
      <w:r>
        <w:rPr>
          <w:i/>
          <w:color w:val="000000"/>
          <w:sz w:val="24"/>
          <w:szCs w:val="24"/>
        </w:rPr>
        <w:t>Member</w:t>
      </w:r>
      <w:r>
        <w:rPr>
          <w:color w:val="000000"/>
          <w:sz w:val="24"/>
          <w:szCs w:val="24"/>
        </w:rPr>
        <w:t xml:space="preserve"> – Ethics Committee, KNUST</w:t>
      </w:r>
    </w:p>
    <w:bookmarkEnd w:id="1"/>
    <w:p w14:paraId="5A5E5E66" w14:textId="77777777" w:rsidR="00CA47A5" w:rsidRDefault="00000000">
      <w:pPr>
        <w:spacing w:line="240" w:lineRule="auto"/>
        <w:ind w:left="2160" w:hanging="1440"/>
        <w:jc w:val="both"/>
        <w:rPr>
          <w:color w:val="000000"/>
          <w:sz w:val="24"/>
          <w:szCs w:val="24"/>
        </w:rPr>
      </w:pPr>
      <w:r>
        <w:rPr>
          <w:color w:val="000000"/>
          <w:sz w:val="24"/>
          <w:szCs w:val="24"/>
        </w:rPr>
        <w:t>2011 – 2016</w:t>
      </w:r>
      <w:r>
        <w:rPr>
          <w:color w:val="000000"/>
          <w:sz w:val="24"/>
          <w:szCs w:val="24"/>
        </w:rPr>
        <w:tab/>
      </w:r>
      <w:r>
        <w:rPr>
          <w:i/>
          <w:color w:val="000000"/>
          <w:sz w:val="24"/>
          <w:szCs w:val="24"/>
        </w:rPr>
        <w:t>KNUST Representative</w:t>
      </w:r>
      <w:r>
        <w:rPr>
          <w:color w:val="000000"/>
          <w:sz w:val="24"/>
          <w:szCs w:val="24"/>
        </w:rPr>
        <w:t xml:space="preserve"> – Academic Board and Appointments and Promotions Committee, Garden City University College, Ghana</w:t>
      </w:r>
    </w:p>
    <w:p w14:paraId="715864B0" w14:textId="77777777" w:rsidR="00CA47A5" w:rsidRDefault="00000000">
      <w:pPr>
        <w:spacing w:line="240" w:lineRule="auto"/>
        <w:jc w:val="both"/>
        <w:rPr>
          <w:color w:val="000000"/>
          <w:sz w:val="24"/>
          <w:szCs w:val="24"/>
        </w:rPr>
      </w:pPr>
      <w:r>
        <w:rPr>
          <w:color w:val="000000"/>
          <w:sz w:val="24"/>
          <w:szCs w:val="24"/>
        </w:rPr>
        <w:t>2011 – 2014</w:t>
      </w:r>
      <w:r>
        <w:rPr>
          <w:color w:val="000000"/>
          <w:sz w:val="24"/>
          <w:szCs w:val="24"/>
        </w:rPr>
        <w:tab/>
      </w:r>
      <w:r>
        <w:rPr>
          <w:i/>
          <w:color w:val="000000"/>
          <w:sz w:val="24"/>
          <w:szCs w:val="24"/>
        </w:rPr>
        <w:t>Member</w:t>
      </w:r>
      <w:r>
        <w:rPr>
          <w:color w:val="000000"/>
          <w:sz w:val="24"/>
          <w:szCs w:val="24"/>
        </w:rPr>
        <w:t xml:space="preserve"> – Committee for KNUST Community Impact Programme, KNUST</w:t>
      </w:r>
    </w:p>
    <w:p w14:paraId="671BBAE2" w14:textId="77777777" w:rsidR="00CA47A5" w:rsidRDefault="00000000">
      <w:pPr>
        <w:spacing w:line="240" w:lineRule="auto"/>
        <w:ind w:left="2160" w:hanging="1440"/>
        <w:jc w:val="both"/>
        <w:rPr>
          <w:color w:val="000000"/>
          <w:sz w:val="24"/>
          <w:szCs w:val="24"/>
        </w:rPr>
      </w:pPr>
      <w:r>
        <w:rPr>
          <w:color w:val="000000"/>
          <w:sz w:val="24"/>
          <w:szCs w:val="24"/>
        </w:rPr>
        <w:t>2011, Jan</w:t>
      </w:r>
      <w:r>
        <w:rPr>
          <w:color w:val="000000"/>
          <w:sz w:val="24"/>
          <w:szCs w:val="24"/>
        </w:rPr>
        <w:tab/>
        <w:t>Chairperson – Committee to investigate the undue delay in the refurbishment of the Vice Chancellor’s residence</w:t>
      </w:r>
    </w:p>
    <w:p w14:paraId="2DDD4F30" w14:textId="77777777" w:rsidR="00CA47A5" w:rsidRDefault="00000000">
      <w:pPr>
        <w:spacing w:line="240" w:lineRule="auto"/>
        <w:ind w:left="2160" w:hanging="1440"/>
        <w:jc w:val="both"/>
        <w:rPr>
          <w:color w:val="000000"/>
          <w:sz w:val="24"/>
          <w:szCs w:val="24"/>
        </w:rPr>
      </w:pPr>
      <w:r>
        <w:rPr>
          <w:color w:val="000000"/>
          <w:sz w:val="24"/>
          <w:szCs w:val="24"/>
        </w:rPr>
        <w:t>2011</w:t>
      </w:r>
      <w:r>
        <w:rPr>
          <w:color w:val="000000"/>
          <w:sz w:val="24"/>
          <w:szCs w:val="24"/>
        </w:rPr>
        <w:tab/>
      </w:r>
      <w:r>
        <w:rPr>
          <w:i/>
          <w:color w:val="000000"/>
          <w:sz w:val="24"/>
          <w:szCs w:val="24"/>
        </w:rPr>
        <w:t>Member</w:t>
      </w:r>
      <w:r>
        <w:rPr>
          <w:color w:val="000000"/>
          <w:sz w:val="24"/>
          <w:szCs w:val="24"/>
        </w:rPr>
        <w:t xml:space="preserve"> – Technology and Innovation Services subcommittee, KNUST Technology Park (KTP) KNUST</w:t>
      </w:r>
    </w:p>
    <w:p w14:paraId="1E33AB2C" w14:textId="77777777" w:rsidR="00CA47A5" w:rsidRDefault="00000000">
      <w:pPr>
        <w:jc w:val="both"/>
        <w:rPr>
          <w:color w:val="000000"/>
          <w:sz w:val="24"/>
          <w:szCs w:val="24"/>
        </w:rPr>
      </w:pPr>
      <w:r>
        <w:rPr>
          <w:color w:val="000000"/>
          <w:sz w:val="24"/>
          <w:szCs w:val="24"/>
        </w:rPr>
        <w:t xml:space="preserve">2010 – Date </w:t>
      </w:r>
      <w:r>
        <w:rPr>
          <w:color w:val="000000"/>
          <w:sz w:val="24"/>
          <w:szCs w:val="24"/>
        </w:rPr>
        <w:tab/>
      </w:r>
      <w:r>
        <w:rPr>
          <w:i/>
          <w:color w:val="000000"/>
          <w:sz w:val="24"/>
          <w:szCs w:val="24"/>
        </w:rPr>
        <w:t>Member</w:t>
      </w:r>
      <w:r>
        <w:rPr>
          <w:color w:val="000000"/>
          <w:sz w:val="24"/>
          <w:szCs w:val="24"/>
        </w:rPr>
        <w:t xml:space="preserve"> – University Books and Publications Committee, KNUST</w:t>
      </w:r>
    </w:p>
    <w:p w14:paraId="3F3A7C71" w14:textId="77777777" w:rsidR="00CA47A5" w:rsidRDefault="00000000">
      <w:pPr>
        <w:spacing w:line="240" w:lineRule="auto"/>
        <w:jc w:val="both"/>
        <w:rPr>
          <w:color w:val="000000"/>
          <w:sz w:val="24"/>
          <w:szCs w:val="24"/>
        </w:rPr>
      </w:pPr>
      <w:r>
        <w:rPr>
          <w:color w:val="000000"/>
          <w:sz w:val="24"/>
          <w:szCs w:val="24"/>
        </w:rPr>
        <w:t>2010 – 2016</w:t>
      </w:r>
      <w:r>
        <w:rPr>
          <w:color w:val="000000"/>
          <w:sz w:val="24"/>
          <w:szCs w:val="24"/>
        </w:rPr>
        <w:tab/>
        <w:t>Member – College of Science Board, KNUST</w:t>
      </w:r>
    </w:p>
    <w:p w14:paraId="41C4E380" w14:textId="77777777" w:rsidR="00CA47A5" w:rsidRDefault="00000000">
      <w:pPr>
        <w:ind w:left="2160" w:hanging="1440"/>
        <w:jc w:val="both"/>
        <w:rPr>
          <w:color w:val="000000"/>
          <w:sz w:val="24"/>
          <w:szCs w:val="24"/>
        </w:rPr>
      </w:pPr>
      <w:r>
        <w:rPr>
          <w:color w:val="000000"/>
          <w:sz w:val="24"/>
          <w:szCs w:val="24"/>
        </w:rPr>
        <w:t>2010 – 2016</w:t>
      </w:r>
      <w:r>
        <w:rPr>
          <w:color w:val="000000"/>
          <w:sz w:val="24"/>
          <w:szCs w:val="24"/>
        </w:rPr>
        <w:tab/>
      </w:r>
      <w:r>
        <w:rPr>
          <w:i/>
          <w:color w:val="000000"/>
          <w:sz w:val="24"/>
          <w:szCs w:val="24"/>
        </w:rPr>
        <w:t xml:space="preserve">Member – </w:t>
      </w:r>
      <w:r>
        <w:rPr>
          <w:color w:val="000000"/>
          <w:sz w:val="24"/>
          <w:szCs w:val="24"/>
        </w:rPr>
        <w:t>College of Science (Representative), Research and Conferences Committee, KNUST</w:t>
      </w:r>
    </w:p>
    <w:p w14:paraId="39588748" w14:textId="77777777" w:rsidR="00CA47A5" w:rsidRDefault="00000000">
      <w:pPr>
        <w:spacing w:line="240" w:lineRule="auto"/>
        <w:ind w:left="2160" w:hanging="1440"/>
        <w:jc w:val="both"/>
        <w:rPr>
          <w:color w:val="000000"/>
          <w:sz w:val="24"/>
          <w:szCs w:val="24"/>
        </w:rPr>
      </w:pPr>
      <w:r>
        <w:rPr>
          <w:color w:val="000000"/>
          <w:sz w:val="24"/>
          <w:szCs w:val="24"/>
        </w:rPr>
        <w:t xml:space="preserve">2010 – 2016, </w:t>
      </w:r>
      <w:r>
        <w:rPr>
          <w:color w:val="000000"/>
          <w:sz w:val="24"/>
          <w:szCs w:val="24"/>
        </w:rPr>
        <w:tab/>
      </w:r>
      <w:r>
        <w:rPr>
          <w:i/>
          <w:color w:val="000000"/>
          <w:sz w:val="24"/>
          <w:szCs w:val="24"/>
        </w:rPr>
        <w:t>Member</w:t>
      </w:r>
      <w:r>
        <w:rPr>
          <w:color w:val="000000"/>
          <w:sz w:val="24"/>
          <w:szCs w:val="24"/>
        </w:rPr>
        <w:t xml:space="preserve"> – Appointments and Promotions sub-committee, College of Science, KNUST</w:t>
      </w:r>
    </w:p>
    <w:p w14:paraId="144AB092" w14:textId="77777777" w:rsidR="00CA47A5" w:rsidRDefault="00000000">
      <w:pPr>
        <w:spacing w:line="240" w:lineRule="auto"/>
        <w:ind w:left="2160" w:hanging="1440"/>
        <w:jc w:val="both"/>
        <w:rPr>
          <w:color w:val="000000"/>
          <w:sz w:val="24"/>
          <w:szCs w:val="24"/>
        </w:rPr>
      </w:pPr>
      <w:r>
        <w:rPr>
          <w:color w:val="000000"/>
          <w:sz w:val="24"/>
          <w:szCs w:val="24"/>
        </w:rPr>
        <w:t>2010 – 2016</w:t>
      </w:r>
      <w:r>
        <w:rPr>
          <w:color w:val="000000"/>
          <w:sz w:val="24"/>
          <w:szCs w:val="24"/>
        </w:rPr>
        <w:tab/>
      </w:r>
      <w:r>
        <w:rPr>
          <w:i/>
          <w:color w:val="000000"/>
          <w:sz w:val="24"/>
          <w:szCs w:val="24"/>
        </w:rPr>
        <w:t>Chairperson</w:t>
      </w:r>
      <w:r>
        <w:rPr>
          <w:color w:val="000000"/>
          <w:sz w:val="24"/>
          <w:szCs w:val="24"/>
        </w:rPr>
        <w:t xml:space="preserve"> – Research and Conference sub-committee, College of Science, KNUST</w:t>
      </w:r>
    </w:p>
    <w:p w14:paraId="10649B99" w14:textId="77777777" w:rsidR="00CA47A5" w:rsidRDefault="00000000">
      <w:pPr>
        <w:ind w:left="2160" w:hanging="1440"/>
        <w:rPr>
          <w:color w:val="000000"/>
          <w:sz w:val="24"/>
          <w:szCs w:val="24"/>
        </w:rPr>
      </w:pPr>
      <w:r>
        <w:rPr>
          <w:rFonts w:eastAsia="Times New Roman"/>
          <w:color w:val="000000"/>
          <w:sz w:val="24"/>
          <w:szCs w:val="24"/>
        </w:rPr>
        <w:t>2010 – 2014</w:t>
      </w:r>
      <w:r>
        <w:rPr>
          <w:rFonts w:eastAsia="Times New Roman"/>
          <w:color w:val="000000"/>
          <w:sz w:val="24"/>
          <w:szCs w:val="24"/>
        </w:rPr>
        <w:tab/>
      </w:r>
      <w:r>
        <w:rPr>
          <w:rFonts w:eastAsia="Times New Roman"/>
          <w:i/>
          <w:color w:val="000000"/>
          <w:sz w:val="24"/>
          <w:szCs w:val="24"/>
        </w:rPr>
        <w:t>Chairperson</w:t>
      </w:r>
      <w:r>
        <w:rPr>
          <w:color w:val="000000"/>
          <w:sz w:val="24"/>
          <w:szCs w:val="24"/>
        </w:rPr>
        <w:t xml:space="preserve"> –</w:t>
      </w:r>
      <w:r>
        <w:rPr>
          <w:rFonts w:eastAsia="Times New Roman"/>
          <w:color w:val="000000"/>
          <w:sz w:val="24"/>
          <w:szCs w:val="24"/>
        </w:rPr>
        <w:t xml:space="preserve"> Departmental Board, Biochemistry and Biotechnology and Food Science and Technology, KNUST</w:t>
      </w:r>
    </w:p>
    <w:p w14:paraId="7EB1E5CA" w14:textId="77777777" w:rsidR="00CA47A5" w:rsidRDefault="00000000">
      <w:pPr>
        <w:ind w:left="2160" w:hanging="1440"/>
        <w:jc w:val="both"/>
        <w:rPr>
          <w:color w:val="000000"/>
          <w:sz w:val="24"/>
          <w:szCs w:val="24"/>
        </w:rPr>
      </w:pPr>
      <w:r>
        <w:rPr>
          <w:color w:val="000000"/>
          <w:sz w:val="24"/>
          <w:szCs w:val="24"/>
        </w:rPr>
        <w:t>2010 – 2014</w:t>
      </w:r>
      <w:r>
        <w:rPr>
          <w:color w:val="000000"/>
          <w:sz w:val="24"/>
          <w:szCs w:val="24"/>
        </w:rPr>
        <w:tab/>
      </w:r>
      <w:r>
        <w:rPr>
          <w:i/>
          <w:color w:val="000000"/>
          <w:sz w:val="24"/>
          <w:szCs w:val="24"/>
        </w:rPr>
        <w:t>Head of Department</w:t>
      </w:r>
      <w:r>
        <w:rPr>
          <w:color w:val="000000"/>
          <w:sz w:val="24"/>
          <w:szCs w:val="24"/>
        </w:rPr>
        <w:t xml:space="preserve"> – Department of Biochemistry and Biotechnology/Food Science and Technology, Kwame Nkrumah University of Science and Technology, Kumasi, Ghana</w:t>
      </w:r>
    </w:p>
    <w:p w14:paraId="09C972D8" w14:textId="77777777" w:rsidR="00CA47A5" w:rsidRDefault="00000000">
      <w:pPr>
        <w:spacing w:line="240" w:lineRule="auto"/>
        <w:ind w:left="2160" w:hanging="1440"/>
        <w:jc w:val="both"/>
        <w:rPr>
          <w:color w:val="000000"/>
          <w:sz w:val="24"/>
          <w:szCs w:val="24"/>
        </w:rPr>
      </w:pPr>
      <w:r>
        <w:rPr>
          <w:color w:val="000000"/>
          <w:sz w:val="24"/>
          <w:szCs w:val="24"/>
        </w:rPr>
        <w:t>2009</w:t>
      </w:r>
      <w:r>
        <w:rPr>
          <w:color w:val="000000"/>
          <w:sz w:val="24"/>
          <w:szCs w:val="24"/>
        </w:rPr>
        <w:tab/>
      </w:r>
      <w:r>
        <w:rPr>
          <w:i/>
          <w:color w:val="000000"/>
          <w:sz w:val="24"/>
          <w:szCs w:val="24"/>
        </w:rPr>
        <w:t>Member of Judges</w:t>
      </w:r>
      <w:r>
        <w:rPr>
          <w:color w:val="000000"/>
          <w:sz w:val="24"/>
          <w:szCs w:val="24"/>
        </w:rPr>
        <w:t xml:space="preserve"> – Maiden Edition of KNUST SRC G-Race for the Genius Competition 2009</w:t>
      </w:r>
    </w:p>
    <w:p w14:paraId="104770B5" w14:textId="77777777" w:rsidR="00CA47A5" w:rsidRDefault="00000000">
      <w:pPr>
        <w:spacing w:line="240" w:lineRule="auto"/>
        <w:jc w:val="both"/>
        <w:rPr>
          <w:color w:val="000000"/>
          <w:sz w:val="24"/>
          <w:szCs w:val="24"/>
        </w:rPr>
      </w:pPr>
      <w:r>
        <w:rPr>
          <w:color w:val="000000"/>
          <w:sz w:val="24"/>
          <w:szCs w:val="24"/>
        </w:rPr>
        <w:t>2008, 2010</w:t>
      </w:r>
      <w:r>
        <w:rPr>
          <w:color w:val="000000"/>
          <w:sz w:val="24"/>
          <w:szCs w:val="24"/>
        </w:rPr>
        <w:tab/>
      </w:r>
      <w:r>
        <w:rPr>
          <w:i/>
          <w:color w:val="000000"/>
          <w:sz w:val="24"/>
          <w:szCs w:val="24"/>
        </w:rPr>
        <w:t>Member</w:t>
      </w:r>
      <w:r>
        <w:rPr>
          <w:color w:val="000000"/>
          <w:sz w:val="24"/>
          <w:szCs w:val="24"/>
        </w:rPr>
        <w:t xml:space="preserve"> – Scrutinizing Committee for election of Pro Vice Chancellor, KNUST</w:t>
      </w:r>
    </w:p>
    <w:p w14:paraId="1FBB97FD" w14:textId="77777777" w:rsidR="00CA47A5" w:rsidRDefault="00000000">
      <w:pPr>
        <w:spacing w:line="240" w:lineRule="auto"/>
        <w:ind w:left="2160" w:hanging="1440"/>
        <w:jc w:val="both"/>
        <w:rPr>
          <w:color w:val="000000"/>
          <w:sz w:val="24"/>
          <w:szCs w:val="24"/>
        </w:rPr>
      </w:pPr>
      <w:r>
        <w:rPr>
          <w:color w:val="000000"/>
          <w:sz w:val="24"/>
          <w:szCs w:val="24"/>
        </w:rPr>
        <w:lastRenderedPageBreak/>
        <w:t>2008 – 2010</w:t>
      </w:r>
      <w:r>
        <w:rPr>
          <w:color w:val="000000"/>
          <w:sz w:val="24"/>
          <w:szCs w:val="24"/>
        </w:rPr>
        <w:tab/>
      </w:r>
      <w:r>
        <w:rPr>
          <w:i/>
          <w:color w:val="000000"/>
          <w:sz w:val="24"/>
          <w:szCs w:val="24"/>
        </w:rPr>
        <w:t>Member</w:t>
      </w:r>
      <w:r>
        <w:rPr>
          <w:color w:val="000000"/>
          <w:sz w:val="24"/>
          <w:szCs w:val="24"/>
        </w:rPr>
        <w:t xml:space="preserve"> – Academic Board Representative of the College of Science on KNUST Executive Committee</w:t>
      </w:r>
    </w:p>
    <w:p w14:paraId="7AC27C47" w14:textId="77777777" w:rsidR="00CA47A5" w:rsidRDefault="00000000">
      <w:pPr>
        <w:spacing w:line="240" w:lineRule="auto"/>
        <w:ind w:left="2160" w:hanging="1440"/>
        <w:jc w:val="both"/>
        <w:rPr>
          <w:color w:val="000000"/>
          <w:sz w:val="24"/>
          <w:szCs w:val="24"/>
        </w:rPr>
      </w:pPr>
      <w:r>
        <w:rPr>
          <w:color w:val="000000"/>
          <w:sz w:val="24"/>
          <w:szCs w:val="24"/>
        </w:rPr>
        <w:t>2008 – 2010</w:t>
      </w:r>
      <w:r>
        <w:rPr>
          <w:color w:val="000000"/>
          <w:sz w:val="24"/>
          <w:szCs w:val="24"/>
        </w:rPr>
        <w:tab/>
      </w:r>
      <w:r>
        <w:rPr>
          <w:i/>
          <w:color w:val="000000"/>
          <w:sz w:val="24"/>
          <w:szCs w:val="24"/>
        </w:rPr>
        <w:t>Vice Dean</w:t>
      </w:r>
      <w:r>
        <w:rPr>
          <w:color w:val="000000"/>
          <w:sz w:val="24"/>
          <w:szCs w:val="24"/>
        </w:rPr>
        <w:t xml:space="preserve"> – Faculty of Biosciences, College of Science, Kwame Nkrumah University of Science and Technology, Kumasi, Ghana</w:t>
      </w:r>
    </w:p>
    <w:p w14:paraId="1226B8EA" w14:textId="77777777" w:rsidR="00CA47A5" w:rsidRDefault="00000000">
      <w:pPr>
        <w:spacing w:line="240" w:lineRule="auto"/>
        <w:ind w:left="2160" w:hanging="1440"/>
        <w:jc w:val="both"/>
        <w:rPr>
          <w:color w:val="000000"/>
          <w:sz w:val="24"/>
          <w:szCs w:val="24"/>
        </w:rPr>
      </w:pPr>
      <w:r>
        <w:rPr>
          <w:color w:val="000000"/>
          <w:sz w:val="24"/>
          <w:szCs w:val="24"/>
        </w:rPr>
        <w:t>2008</w:t>
      </w:r>
      <w:r>
        <w:rPr>
          <w:color w:val="000000"/>
          <w:sz w:val="24"/>
          <w:szCs w:val="24"/>
        </w:rPr>
        <w:tab/>
      </w:r>
      <w:r>
        <w:rPr>
          <w:i/>
          <w:color w:val="000000"/>
          <w:sz w:val="24"/>
          <w:szCs w:val="24"/>
        </w:rPr>
        <w:t>Member</w:t>
      </w:r>
      <w:r>
        <w:rPr>
          <w:color w:val="000000"/>
          <w:sz w:val="24"/>
          <w:szCs w:val="24"/>
        </w:rPr>
        <w:t xml:space="preserve"> – Sub-committee to review the request to run a degree program in Dairy and Meat Technology, Department of Animal Science, KNUST</w:t>
      </w:r>
    </w:p>
    <w:p w14:paraId="7290AC11" w14:textId="77777777" w:rsidR="00CA47A5" w:rsidRDefault="00000000">
      <w:pPr>
        <w:spacing w:line="240" w:lineRule="auto"/>
        <w:ind w:left="2160" w:hanging="1440"/>
        <w:jc w:val="both"/>
        <w:rPr>
          <w:color w:val="000000"/>
          <w:sz w:val="24"/>
          <w:szCs w:val="24"/>
        </w:rPr>
      </w:pPr>
      <w:r>
        <w:rPr>
          <w:color w:val="000000"/>
          <w:sz w:val="24"/>
          <w:szCs w:val="24"/>
        </w:rPr>
        <w:t>2008</w:t>
      </w:r>
      <w:r>
        <w:rPr>
          <w:color w:val="000000"/>
          <w:sz w:val="24"/>
          <w:szCs w:val="24"/>
        </w:rPr>
        <w:tab/>
      </w:r>
      <w:r>
        <w:rPr>
          <w:i/>
          <w:color w:val="000000"/>
          <w:sz w:val="24"/>
          <w:szCs w:val="24"/>
        </w:rPr>
        <w:t>Member</w:t>
      </w:r>
      <w:r>
        <w:rPr>
          <w:color w:val="000000"/>
          <w:sz w:val="24"/>
          <w:szCs w:val="24"/>
        </w:rPr>
        <w:t xml:space="preserve"> – Sub-committee to review the Request for Affiliation and mounting of a Bachelor of Pharmacy program, Central University College, Ghana</w:t>
      </w:r>
    </w:p>
    <w:p w14:paraId="3325F7D2" w14:textId="77777777" w:rsidR="00CA47A5" w:rsidRDefault="00000000">
      <w:pPr>
        <w:jc w:val="both"/>
        <w:rPr>
          <w:color w:val="000000"/>
          <w:sz w:val="24"/>
          <w:szCs w:val="24"/>
        </w:rPr>
      </w:pPr>
      <w:r>
        <w:rPr>
          <w:color w:val="000000"/>
          <w:sz w:val="24"/>
          <w:szCs w:val="24"/>
        </w:rPr>
        <w:t>2007 – 2010</w:t>
      </w:r>
      <w:r>
        <w:rPr>
          <w:color w:val="000000"/>
          <w:sz w:val="24"/>
          <w:szCs w:val="24"/>
        </w:rPr>
        <w:tab/>
      </w:r>
      <w:r>
        <w:rPr>
          <w:i/>
          <w:color w:val="000000"/>
          <w:sz w:val="24"/>
          <w:szCs w:val="24"/>
        </w:rPr>
        <w:t>Member</w:t>
      </w:r>
      <w:r>
        <w:rPr>
          <w:color w:val="000000"/>
          <w:sz w:val="24"/>
          <w:szCs w:val="24"/>
        </w:rPr>
        <w:t xml:space="preserve"> – Academic Board, KNUST</w:t>
      </w:r>
    </w:p>
    <w:p w14:paraId="52A0FFA4" w14:textId="77777777" w:rsidR="00CA47A5" w:rsidRDefault="00000000">
      <w:pPr>
        <w:rPr>
          <w:color w:val="000000"/>
          <w:sz w:val="24"/>
          <w:szCs w:val="24"/>
        </w:rPr>
      </w:pPr>
      <w:r>
        <w:rPr>
          <w:rFonts w:eastAsia="Times New Roman"/>
          <w:color w:val="000000"/>
          <w:sz w:val="24"/>
          <w:szCs w:val="24"/>
        </w:rPr>
        <w:t>2007 – 2009</w:t>
      </w:r>
      <w:r>
        <w:rPr>
          <w:rFonts w:eastAsia="Times New Roman"/>
          <w:color w:val="000000"/>
          <w:sz w:val="24"/>
          <w:szCs w:val="24"/>
        </w:rPr>
        <w:tab/>
      </w:r>
      <w:r>
        <w:rPr>
          <w:rFonts w:eastAsia="Times New Roman"/>
          <w:i/>
          <w:color w:val="000000"/>
          <w:sz w:val="24"/>
          <w:szCs w:val="24"/>
        </w:rPr>
        <w:t>Member</w:t>
      </w:r>
      <w:r>
        <w:rPr>
          <w:color w:val="000000"/>
          <w:sz w:val="24"/>
          <w:szCs w:val="24"/>
        </w:rPr>
        <w:t xml:space="preserve"> –</w:t>
      </w:r>
      <w:r>
        <w:rPr>
          <w:rFonts w:eastAsia="Times New Roman"/>
          <w:color w:val="000000"/>
          <w:sz w:val="24"/>
          <w:szCs w:val="24"/>
        </w:rPr>
        <w:t xml:space="preserve"> College of Science Board, KNUST</w:t>
      </w:r>
    </w:p>
    <w:p w14:paraId="057C13F1" w14:textId="77777777" w:rsidR="00CA47A5" w:rsidRDefault="00000000">
      <w:pPr>
        <w:ind w:left="2160" w:hanging="1440"/>
        <w:rPr>
          <w:color w:val="000000"/>
          <w:sz w:val="24"/>
          <w:szCs w:val="24"/>
        </w:rPr>
      </w:pPr>
      <w:r>
        <w:rPr>
          <w:rFonts w:eastAsia="Times New Roman"/>
          <w:color w:val="000000"/>
          <w:sz w:val="24"/>
          <w:szCs w:val="24"/>
        </w:rPr>
        <w:t>2007 – 2009</w:t>
      </w:r>
      <w:r>
        <w:rPr>
          <w:rFonts w:eastAsia="Times New Roman"/>
          <w:color w:val="000000"/>
          <w:sz w:val="24"/>
          <w:szCs w:val="24"/>
        </w:rPr>
        <w:tab/>
      </w:r>
      <w:r>
        <w:rPr>
          <w:rFonts w:eastAsia="Times New Roman"/>
          <w:i/>
          <w:color w:val="000000"/>
          <w:sz w:val="24"/>
          <w:szCs w:val="24"/>
        </w:rPr>
        <w:t>Chairperson</w:t>
      </w:r>
      <w:r>
        <w:rPr>
          <w:color w:val="000000"/>
          <w:sz w:val="24"/>
          <w:szCs w:val="24"/>
        </w:rPr>
        <w:t xml:space="preserve"> –</w:t>
      </w:r>
      <w:r>
        <w:rPr>
          <w:rFonts w:eastAsia="Times New Roman"/>
          <w:color w:val="000000"/>
          <w:sz w:val="24"/>
          <w:szCs w:val="24"/>
        </w:rPr>
        <w:t xml:space="preserve"> Departmental Board, Biochemistry and Biotechnology and Food Science and Technology, KNUST</w:t>
      </w:r>
    </w:p>
    <w:p w14:paraId="0415C478" w14:textId="77777777" w:rsidR="00CA47A5" w:rsidRDefault="00000000">
      <w:pPr>
        <w:ind w:left="2160" w:hanging="1440"/>
        <w:jc w:val="both"/>
        <w:rPr>
          <w:color w:val="000000"/>
          <w:sz w:val="24"/>
          <w:szCs w:val="24"/>
        </w:rPr>
      </w:pPr>
      <w:r>
        <w:rPr>
          <w:color w:val="000000"/>
          <w:sz w:val="24"/>
          <w:szCs w:val="24"/>
        </w:rPr>
        <w:t>2007 – 2009</w:t>
      </w:r>
      <w:r>
        <w:rPr>
          <w:color w:val="000000"/>
          <w:sz w:val="24"/>
          <w:szCs w:val="24"/>
        </w:rPr>
        <w:tab/>
      </w:r>
      <w:r>
        <w:rPr>
          <w:i/>
          <w:color w:val="000000"/>
          <w:sz w:val="24"/>
          <w:szCs w:val="24"/>
        </w:rPr>
        <w:t>Head of Department</w:t>
      </w:r>
      <w:r>
        <w:rPr>
          <w:color w:val="000000"/>
          <w:sz w:val="24"/>
          <w:szCs w:val="24"/>
        </w:rPr>
        <w:t xml:space="preserve"> – Department of Biochemistry and Biotechnology/Food Science and Technology, Kwame Nkrumah University of Science and Technology, Kumasi, Ghana</w:t>
      </w:r>
    </w:p>
    <w:p w14:paraId="521EE0BF" w14:textId="77777777" w:rsidR="00CA47A5" w:rsidRDefault="00000000">
      <w:pPr>
        <w:ind w:left="2160" w:hanging="1440"/>
        <w:jc w:val="both"/>
        <w:rPr>
          <w:color w:val="000000"/>
          <w:sz w:val="24"/>
          <w:szCs w:val="24"/>
        </w:rPr>
      </w:pPr>
      <w:r>
        <w:rPr>
          <w:color w:val="000000"/>
          <w:sz w:val="24"/>
          <w:szCs w:val="24"/>
        </w:rPr>
        <w:t>2007 – 2009</w:t>
      </w:r>
      <w:r>
        <w:rPr>
          <w:i/>
          <w:color w:val="000000"/>
          <w:sz w:val="24"/>
          <w:szCs w:val="24"/>
        </w:rPr>
        <w:tab/>
        <w:t>Faculty Board Member</w:t>
      </w:r>
      <w:r>
        <w:rPr>
          <w:color w:val="000000"/>
          <w:sz w:val="24"/>
          <w:szCs w:val="24"/>
        </w:rPr>
        <w:t xml:space="preserve"> – Faculty of Biosciences, College of Science, KNUST</w:t>
      </w:r>
    </w:p>
    <w:p w14:paraId="05A0DF39" w14:textId="77777777" w:rsidR="00CA47A5" w:rsidRDefault="00000000">
      <w:pPr>
        <w:ind w:left="2160" w:hanging="1440"/>
        <w:jc w:val="both"/>
        <w:rPr>
          <w:color w:val="000000"/>
          <w:sz w:val="24"/>
          <w:szCs w:val="24"/>
        </w:rPr>
      </w:pPr>
      <w:r>
        <w:rPr>
          <w:color w:val="000000"/>
          <w:sz w:val="24"/>
          <w:szCs w:val="24"/>
        </w:rPr>
        <w:t>2007, Jan-Jul</w:t>
      </w:r>
      <w:r>
        <w:rPr>
          <w:color w:val="000000"/>
          <w:sz w:val="24"/>
          <w:szCs w:val="24"/>
        </w:rPr>
        <w:tab/>
      </w:r>
      <w:r>
        <w:rPr>
          <w:i/>
          <w:color w:val="000000"/>
          <w:sz w:val="24"/>
          <w:szCs w:val="24"/>
        </w:rPr>
        <w:t>Acting Head</w:t>
      </w:r>
      <w:r>
        <w:rPr>
          <w:color w:val="000000"/>
          <w:sz w:val="24"/>
          <w:szCs w:val="24"/>
        </w:rPr>
        <w:t xml:space="preserve"> – Department of Biochemistry and Biotechnology, Kwame Nkrumah University of Science</w:t>
      </w:r>
      <w:r>
        <w:rPr>
          <w:color w:val="000000"/>
          <w:sz w:val="24"/>
          <w:szCs w:val="24"/>
        </w:rPr>
        <w:softHyphen/>
        <w:t xml:space="preserve"> and Technology, Kumasi, Ghana</w:t>
      </w:r>
    </w:p>
    <w:p w14:paraId="07A04D66" w14:textId="77777777" w:rsidR="00CA47A5" w:rsidRDefault="00000000">
      <w:pPr>
        <w:spacing w:line="240" w:lineRule="auto"/>
        <w:jc w:val="both"/>
        <w:rPr>
          <w:color w:val="000000"/>
          <w:sz w:val="24"/>
          <w:szCs w:val="24"/>
        </w:rPr>
      </w:pPr>
      <w:r>
        <w:rPr>
          <w:color w:val="000000"/>
          <w:sz w:val="24"/>
          <w:szCs w:val="24"/>
        </w:rPr>
        <w:t>2006 – 2007</w:t>
      </w:r>
      <w:r>
        <w:rPr>
          <w:color w:val="000000"/>
          <w:sz w:val="24"/>
          <w:szCs w:val="24"/>
        </w:rPr>
        <w:tab/>
      </w:r>
      <w:r>
        <w:rPr>
          <w:i/>
          <w:color w:val="000000"/>
          <w:sz w:val="24"/>
          <w:szCs w:val="24"/>
        </w:rPr>
        <w:t>Hall Warden</w:t>
      </w:r>
      <w:r>
        <w:rPr>
          <w:color w:val="000000"/>
          <w:sz w:val="24"/>
          <w:szCs w:val="24"/>
        </w:rPr>
        <w:t xml:space="preserve"> – Hall 7, KNUST</w:t>
      </w:r>
    </w:p>
    <w:p w14:paraId="2BC604AB" w14:textId="77777777" w:rsidR="00CA47A5" w:rsidRDefault="00000000">
      <w:pPr>
        <w:spacing w:line="240" w:lineRule="auto"/>
        <w:jc w:val="both"/>
        <w:rPr>
          <w:color w:val="000000"/>
          <w:sz w:val="24"/>
          <w:szCs w:val="24"/>
        </w:rPr>
      </w:pPr>
      <w:r>
        <w:rPr>
          <w:color w:val="000000"/>
          <w:sz w:val="24"/>
          <w:szCs w:val="24"/>
        </w:rPr>
        <w:t>2006 – 2007</w:t>
      </w:r>
      <w:r>
        <w:rPr>
          <w:color w:val="000000"/>
          <w:sz w:val="24"/>
          <w:szCs w:val="24"/>
        </w:rPr>
        <w:tab/>
      </w:r>
      <w:r>
        <w:rPr>
          <w:i/>
          <w:color w:val="000000"/>
          <w:sz w:val="24"/>
          <w:szCs w:val="24"/>
        </w:rPr>
        <w:t>Hall Administrators’ Representative</w:t>
      </w:r>
      <w:r>
        <w:rPr>
          <w:color w:val="000000"/>
          <w:sz w:val="24"/>
          <w:szCs w:val="24"/>
        </w:rPr>
        <w:t xml:space="preserve"> – Dean of Student’s Board, KNUST</w:t>
      </w:r>
    </w:p>
    <w:p w14:paraId="66ADD9F4" w14:textId="77777777" w:rsidR="00CA47A5" w:rsidRDefault="00000000">
      <w:pPr>
        <w:spacing w:line="240" w:lineRule="auto"/>
        <w:jc w:val="both"/>
        <w:rPr>
          <w:color w:val="000000"/>
          <w:sz w:val="24"/>
          <w:szCs w:val="24"/>
        </w:rPr>
      </w:pPr>
      <w:r>
        <w:rPr>
          <w:color w:val="000000"/>
          <w:sz w:val="24"/>
          <w:szCs w:val="24"/>
        </w:rPr>
        <w:t>2005 – 2007</w:t>
      </w:r>
      <w:r>
        <w:rPr>
          <w:color w:val="000000"/>
          <w:sz w:val="24"/>
          <w:szCs w:val="24"/>
        </w:rPr>
        <w:tab/>
      </w:r>
      <w:r>
        <w:rPr>
          <w:i/>
          <w:color w:val="000000"/>
          <w:sz w:val="24"/>
          <w:szCs w:val="24"/>
        </w:rPr>
        <w:t>Member</w:t>
      </w:r>
      <w:r>
        <w:rPr>
          <w:color w:val="000000"/>
          <w:sz w:val="24"/>
          <w:szCs w:val="24"/>
        </w:rPr>
        <w:t xml:space="preserve"> – Recruitment Team of International Students from Nigeria</w:t>
      </w:r>
    </w:p>
    <w:p w14:paraId="368F4A92" w14:textId="77777777" w:rsidR="00CA47A5" w:rsidRDefault="00000000">
      <w:pPr>
        <w:spacing w:line="240" w:lineRule="auto"/>
        <w:jc w:val="both"/>
        <w:rPr>
          <w:color w:val="000000"/>
          <w:sz w:val="24"/>
          <w:szCs w:val="24"/>
        </w:rPr>
      </w:pPr>
      <w:r>
        <w:rPr>
          <w:color w:val="000000"/>
          <w:sz w:val="24"/>
          <w:szCs w:val="24"/>
        </w:rPr>
        <w:t>2005 – 2007</w:t>
      </w:r>
      <w:r>
        <w:rPr>
          <w:color w:val="000000"/>
          <w:sz w:val="24"/>
          <w:szCs w:val="24"/>
        </w:rPr>
        <w:tab/>
      </w:r>
      <w:r>
        <w:rPr>
          <w:i/>
          <w:color w:val="000000"/>
          <w:sz w:val="24"/>
          <w:szCs w:val="24"/>
        </w:rPr>
        <w:t>Member</w:t>
      </w:r>
      <w:r>
        <w:rPr>
          <w:color w:val="000000"/>
          <w:sz w:val="24"/>
          <w:szCs w:val="24"/>
        </w:rPr>
        <w:t xml:space="preserve"> – College Board Representative on the Faculty Board of Biosciences</w:t>
      </w:r>
    </w:p>
    <w:p w14:paraId="322C9037" w14:textId="77777777" w:rsidR="00CA47A5" w:rsidRDefault="00000000">
      <w:pPr>
        <w:ind w:left="2160" w:hanging="1440"/>
        <w:jc w:val="both"/>
        <w:rPr>
          <w:color w:val="000000"/>
          <w:sz w:val="24"/>
          <w:szCs w:val="24"/>
        </w:rPr>
      </w:pPr>
      <w:r>
        <w:rPr>
          <w:color w:val="000000"/>
          <w:sz w:val="24"/>
          <w:szCs w:val="24"/>
        </w:rPr>
        <w:t>2005 – 2007</w:t>
      </w:r>
      <w:r>
        <w:rPr>
          <w:i/>
          <w:color w:val="000000"/>
          <w:sz w:val="24"/>
          <w:szCs w:val="24"/>
        </w:rPr>
        <w:tab/>
        <w:t>Programme coordinator</w:t>
      </w:r>
      <w:r>
        <w:rPr>
          <w:color w:val="000000"/>
          <w:sz w:val="24"/>
          <w:szCs w:val="24"/>
        </w:rPr>
        <w:t xml:space="preserve"> – Food Science and Technology, Dept. of Biochemistry and Biotechnology, KNUST, Kumasi, Ghana</w:t>
      </w:r>
    </w:p>
    <w:p w14:paraId="72A56B43" w14:textId="77777777" w:rsidR="00CA47A5" w:rsidRDefault="00000000">
      <w:pPr>
        <w:spacing w:line="240" w:lineRule="auto"/>
        <w:ind w:left="2160" w:hanging="1440"/>
        <w:jc w:val="both"/>
        <w:rPr>
          <w:color w:val="000000"/>
          <w:sz w:val="24"/>
          <w:szCs w:val="24"/>
        </w:rPr>
      </w:pPr>
      <w:r>
        <w:rPr>
          <w:color w:val="000000"/>
          <w:sz w:val="24"/>
          <w:szCs w:val="24"/>
        </w:rPr>
        <w:t>2005</w:t>
      </w:r>
      <w:r>
        <w:rPr>
          <w:color w:val="000000"/>
          <w:sz w:val="24"/>
          <w:szCs w:val="24"/>
        </w:rPr>
        <w:tab/>
      </w:r>
      <w:r>
        <w:rPr>
          <w:i/>
          <w:color w:val="000000"/>
          <w:sz w:val="24"/>
          <w:szCs w:val="24"/>
        </w:rPr>
        <w:t>Member</w:t>
      </w:r>
      <w:r>
        <w:rPr>
          <w:color w:val="000000"/>
          <w:sz w:val="24"/>
          <w:szCs w:val="24"/>
        </w:rPr>
        <w:t xml:space="preserve"> – Committee to advice the Academic Board on the Modalities for the submission of Examination Results for approval</w:t>
      </w:r>
    </w:p>
    <w:p w14:paraId="4F10EF03" w14:textId="77777777" w:rsidR="00CA47A5" w:rsidRDefault="00000000">
      <w:pPr>
        <w:spacing w:line="240" w:lineRule="auto"/>
        <w:ind w:left="2160" w:hanging="1440"/>
        <w:jc w:val="both"/>
        <w:rPr>
          <w:color w:val="000000"/>
          <w:sz w:val="24"/>
          <w:szCs w:val="24"/>
        </w:rPr>
      </w:pPr>
      <w:r>
        <w:rPr>
          <w:color w:val="000000"/>
          <w:sz w:val="24"/>
          <w:szCs w:val="24"/>
        </w:rPr>
        <w:t>2004</w:t>
      </w:r>
      <w:r>
        <w:rPr>
          <w:color w:val="000000"/>
          <w:sz w:val="24"/>
          <w:szCs w:val="24"/>
        </w:rPr>
        <w:tab/>
      </w:r>
      <w:r>
        <w:rPr>
          <w:i/>
          <w:color w:val="000000"/>
          <w:sz w:val="24"/>
          <w:szCs w:val="24"/>
        </w:rPr>
        <w:t>Member</w:t>
      </w:r>
      <w:r>
        <w:rPr>
          <w:color w:val="000000"/>
          <w:sz w:val="24"/>
          <w:szCs w:val="24"/>
        </w:rPr>
        <w:t xml:space="preserve"> – Monitoring Group for the KNUST-GTZ-ICRA Project. Transforming Cassava into a competitive agro-industrial Crop in Ghana</w:t>
      </w:r>
    </w:p>
    <w:p w14:paraId="57AE21BA" w14:textId="77777777" w:rsidR="00CA47A5" w:rsidRDefault="00000000">
      <w:pPr>
        <w:spacing w:line="240" w:lineRule="auto"/>
        <w:ind w:left="2160" w:hanging="1440"/>
        <w:jc w:val="both"/>
        <w:rPr>
          <w:color w:val="000000"/>
          <w:sz w:val="24"/>
          <w:szCs w:val="24"/>
        </w:rPr>
      </w:pPr>
      <w:r>
        <w:rPr>
          <w:color w:val="000000"/>
          <w:sz w:val="24"/>
          <w:szCs w:val="24"/>
        </w:rPr>
        <w:lastRenderedPageBreak/>
        <w:t>2004</w:t>
      </w:r>
      <w:r>
        <w:rPr>
          <w:color w:val="000000"/>
          <w:sz w:val="24"/>
          <w:szCs w:val="24"/>
        </w:rPr>
        <w:tab/>
      </w:r>
      <w:r>
        <w:rPr>
          <w:i/>
          <w:color w:val="000000"/>
          <w:sz w:val="24"/>
          <w:szCs w:val="24"/>
        </w:rPr>
        <w:t>Member</w:t>
      </w:r>
      <w:r>
        <w:rPr>
          <w:color w:val="000000"/>
          <w:sz w:val="24"/>
          <w:szCs w:val="24"/>
        </w:rPr>
        <w:t xml:space="preserve"> – Joint Tropenbos–KNUST committee on Integrating NUFFIC Transdisciplinary Student Platform Approach (TSPA) into the curricula of KNUST</w:t>
      </w:r>
    </w:p>
    <w:p w14:paraId="4E50BC07" w14:textId="77777777" w:rsidR="00CA47A5" w:rsidRDefault="00000000">
      <w:pPr>
        <w:spacing w:line="240" w:lineRule="auto"/>
        <w:ind w:left="2160" w:hanging="1440"/>
        <w:jc w:val="both"/>
        <w:rPr>
          <w:color w:val="000000"/>
          <w:sz w:val="24"/>
          <w:szCs w:val="24"/>
        </w:rPr>
      </w:pPr>
      <w:r>
        <w:rPr>
          <w:color w:val="000000"/>
          <w:sz w:val="24"/>
          <w:szCs w:val="24"/>
        </w:rPr>
        <w:t>2003</w:t>
      </w:r>
      <w:r>
        <w:rPr>
          <w:color w:val="000000"/>
          <w:sz w:val="24"/>
          <w:szCs w:val="24"/>
        </w:rPr>
        <w:tab/>
      </w:r>
      <w:r>
        <w:rPr>
          <w:i/>
          <w:color w:val="000000"/>
          <w:sz w:val="24"/>
          <w:szCs w:val="24"/>
        </w:rPr>
        <w:t>Member</w:t>
      </w:r>
      <w:r>
        <w:rPr>
          <w:color w:val="000000"/>
          <w:sz w:val="24"/>
          <w:szCs w:val="24"/>
        </w:rPr>
        <w:t xml:space="preserve"> – Sub-committee to review the proposal for the establishment of BSc. Degree programme in Disability and Rehabilitation Studies</w:t>
      </w:r>
    </w:p>
    <w:p w14:paraId="0A4A421F" w14:textId="77777777" w:rsidR="00CA47A5" w:rsidRDefault="00000000">
      <w:pPr>
        <w:spacing w:line="240" w:lineRule="auto"/>
        <w:ind w:left="2160" w:hanging="1440"/>
        <w:jc w:val="both"/>
        <w:rPr>
          <w:color w:val="000000"/>
          <w:sz w:val="24"/>
          <w:szCs w:val="24"/>
        </w:rPr>
      </w:pPr>
      <w:r>
        <w:rPr>
          <w:color w:val="000000"/>
          <w:sz w:val="24"/>
          <w:szCs w:val="24"/>
        </w:rPr>
        <w:t>2003</w:t>
      </w:r>
      <w:r>
        <w:rPr>
          <w:color w:val="000000"/>
          <w:sz w:val="24"/>
          <w:szCs w:val="24"/>
        </w:rPr>
        <w:tab/>
      </w:r>
      <w:r>
        <w:rPr>
          <w:i/>
          <w:color w:val="000000"/>
          <w:sz w:val="24"/>
          <w:szCs w:val="24"/>
        </w:rPr>
        <w:t>Member</w:t>
      </w:r>
      <w:r>
        <w:rPr>
          <w:color w:val="000000"/>
          <w:sz w:val="24"/>
          <w:szCs w:val="24"/>
        </w:rPr>
        <w:t xml:space="preserve"> – Library Committee Representative on the Committee for the Restructuring of the University Library System</w:t>
      </w:r>
    </w:p>
    <w:p w14:paraId="5DD7501D" w14:textId="77777777" w:rsidR="00CA47A5" w:rsidRDefault="00000000">
      <w:pPr>
        <w:spacing w:line="240" w:lineRule="auto"/>
        <w:ind w:left="2160" w:hanging="1440"/>
        <w:jc w:val="both"/>
        <w:rPr>
          <w:color w:val="000000"/>
          <w:sz w:val="24"/>
          <w:szCs w:val="24"/>
        </w:rPr>
      </w:pPr>
      <w:r>
        <w:rPr>
          <w:color w:val="000000"/>
          <w:sz w:val="24"/>
          <w:szCs w:val="24"/>
        </w:rPr>
        <w:t>2003</w:t>
      </w:r>
      <w:r>
        <w:rPr>
          <w:color w:val="000000"/>
          <w:sz w:val="24"/>
          <w:szCs w:val="24"/>
        </w:rPr>
        <w:tab/>
      </w:r>
      <w:r>
        <w:rPr>
          <w:i/>
          <w:color w:val="000000"/>
          <w:sz w:val="24"/>
          <w:szCs w:val="24"/>
        </w:rPr>
        <w:t>Member</w:t>
      </w:r>
      <w:r>
        <w:rPr>
          <w:color w:val="000000"/>
          <w:sz w:val="24"/>
          <w:szCs w:val="24"/>
        </w:rPr>
        <w:t xml:space="preserve"> – Interview panel for the position of Professional Counsellor for the Dean of Students’ Office</w:t>
      </w:r>
    </w:p>
    <w:p w14:paraId="282952DC" w14:textId="77777777" w:rsidR="00CA47A5" w:rsidRDefault="00000000">
      <w:pPr>
        <w:spacing w:line="240" w:lineRule="auto"/>
        <w:ind w:left="2160" w:hanging="1440"/>
        <w:jc w:val="both"/>
        <w:rPr>
          <w:color w:val="000000"/>
          <w:sz w:val="24"/>
          <w:szCs w:val="24"/>
        </w:rPr>
      </w:pPr>
      <w:r>
        <w:rPr>
          <w:color w:val="000000"/>
          <w:sz w:val="24"/>
          <w:szCs w:val="24"/>
        </w:rPr>
        <w:t>2003</w:t>
      </w:r>
      <w:r>
        <w:rPr>
          <w:color w:val="000000"/>
          <w:sz w:val="24"/>
          <w:szCs w:val="24"/>
        </w:rPr>
        <w:tab/>
      </w:r>
      <w:r>
        <w:rPr>
          <w:i/>
          <w:color w:val="000000"/>
          <w:sz w:val="24"/>
          <w:szCs w:val="24"/>
        </w:rPr>
        <w:t>Member</w:t>
      </w:r>
      <w:r>
        <w:rPr>
          <w:color w:val="000000"/>
          <w:sz w:val="24"/>
          <w:szCs w:val="24"/>
        </w:rPr>
        <w:t xml:space="preserve"> – Adhoc committee to draw up Syllabus for B.Sc. Food Science and Technology, KNUST</w:t>
      </w:r>
    </w:p>
    <w:p w14:paraId="545C9218" w14:textId="77777777" w:rsidR="00CA47A5" w:rsidRDefault="00000000">
      <w:pPr>
        <w:spacing w:line="240" w:lineRule="auto"/>
        <w:ind w:left="2160" w:hanging="1440"/>
        <w:jc w:val="both"/>
        <w:rPr>
          <w:color w:val="000000"/>
          <w:sz w:val="24"/>
          <w:szCs w:val="24"/>
        </w:rPr>
      </w:pPr>
      <w:r>
        <w:rPr>
          <w:color w:val="000000"/>
          <w:sz w:val="24"/>
          <w:szCs w:val="24"/>
        </w:rPr>
        <w:t>2003</w:t>
      </w:r>
      <w:r>
        <w:rPr>
          <w:color w:val="000000"/>
          <w:sz w:val="24"/>
          <w:szCs w:val="24"/>
        </w:rPr>
        <w:tab/>
      </w:r>
      <w:r>
        <w:rPr>
          <w:i/>
          <w:color w:val="000000"/>
          <w:sz w:val="24"/>
          <w:szCs w:val="24"/>
        </w:rPr>
        <w:t>Member</w:t>
      </w:r>
      <w:r>
        <w:rPr>
          <w:color w:val="000000"/>
          <w:sz w:val="24"/>
          <w:szCs w:val="24"/>
        </w:rPr>
        <w:t xml:space="preserve"> – Academic Board Search committee for appointment of Provosts for 4 Colleges</w:t>
      </w:r>
    </w:p>
    <w:p w14:paraId="7E5D8A31" w14:textId="77777777" w:rsidR="00CA47A5" w:rsidRDefault="00000000">
      <w:pPr>
        <w:spacing w:line="240" w:lineRule="auto"/>
        <w:ind w:left="2160" w:hanging="1440"/>
        <w:jc w:val="both"/>
        <w:rPr>
          <w:color w:val="000000"/>
          <w:sz w:val="24"/>
          <w:szCs w:val="24"/>
        </w:rPr>
      </w:pPr>
      <w:r>
        <w:rPr>
          <w:i/>
          <w:color w:val="000000"/>
          <w:sz w:val="24"/>
          <w:szCs w:val="24"/>
        </w:rPr>
        <w:t>2003</w:t>
      </w:r>
      <w:r>
        <w:rPr>
          <w:i/>
          <w:color w:val="000000"/>
          <w:sz w:val="24"/>
          <w:szCs w:val="24"/>
        </w:rPr>
        <w:tab/>
        <w:t>Chairperson</w:t>
      </w:r>
      <w:r>
        <w:rPr>
          <w:color w:val="000000"/>
          <w:sz w:val="24"/>
          <w:szCs w:val="24"/>
        </w:rPr>
        <w:t xml:space="preserve"> – Sub-committee to Review Bachelor of Dental Surgery Curriculum, KNUST Dental School</w:t>
      </w:r>
    </w:p>
    <w:p w14:paraId="658B7415" w14:textId="77777777" w:rsidR="00CA47A5" w:rsidRDefault="00000000">
      <w:pPr>
        <w:spacing w:line="240" w:lineRule="auto"/>
        <w:jc w:val="both"/>
        <w:rPr>
          <w:color w:val="000000"/>
          <w:sz w:val="24"/>
          <w:szCs w:val="24"/>
        </w:rPr>
      </w:pPr>
      <w:r>
        <w:rPr>
          <w:color w:val="000000"/>
          <w:sz w:val="24"/>
          <w:szCs w:val="24"/>
        </w:rPr>
        <w:t xml:space="preserve">2002 – 2006 </w:t>
      </w:r>
      <w:r>
        <w:rPr>
          <w:color w:val="000000"/>
          <w:sz w:val="24"/>
          <w:szCs w:val="24"/>
        </w:rPr>
        <w:tab/>
      </w:r>
      <w:r>
        <w:rPr>
          <w:i/>
          <w:color w:val="000000"/>
          <w:sz w:val="24"/>
          <w:szCs w:val="24"/>
        </w:rPr>
        <w:t>Vice-Dean</w:t>
      </w:r>
      <w:r>
        <w:rPr>
          <w:color w:val="000000"/>
          <w:sz w:val="24"/>
          <w:szCs w:val="24"/>
        </w:rPr>
        <w:t xml:space="preserve"> – (International Students), Dean of Students Office, KNUST</w:t>
      </w:r>
    </w:p>
    <w:p w14:paraId="31F13441" w14:textId="77777777" w:rsidR="00CA47A5" w:rsidRDefault="00000000">
      <w:pPr>
        <w:spacing w:line="240" w:lineRule="auto"/>
        <w:ind w:left="2160" w:hanging="1440"/>
        <w:jc w:val="both"/>
        <w:rPr>
          <w:color w:val="000000"/>
          <w:sz w:val="24"/>
          <w:szCs w:val="24"/>
        </w:rPr>
      </w:pPr>
      <w:r>
        <w:rPr>
          <w:color w:val="000000"/>
          <w:sz w:val="24"/>
          <w:szCs w:val="24"/>
        </w:rPr>
        <w:t>2000 – 2004</w:t>
      </w:r>
      <w:r>
        <w:rPr>
          <w:color w:val="000000"/>
          <w:sz w:val="24"/>
          <w:szCs w:val="24"/>
        </w:rPr>
        <w:tab/>
      </w:r>
      <w:r>
        <w:rPr>
          <w:i/>
          <w:color w:val="000000"/>
          <w:sz w:val="24"/>
          <w:szCs w:val="24"/>
        </w:rPr>
        <w:t>Member</w:t>
      </w:r>
      <w:r>
        <w:rPr>
          <w:color w:val="000000"/>
          <w:sz w:val="24"/>
          <w:szCs w:val="24"/>
        </w:rPr>
        <w:t xml:space="preserve"> – University Library Appointments and Promotions Committee, KNUST KNUST</w:t>
      </w:r>
    </w:p>
    <w:p w14:paraId="0D6E674D" w14:textId="77777777" w:rsidR="00CA47A5" w:rsidRDefault="00000000">
      <w:pPr>
        <w:spacing w:line="240" w:lineRule="auto"/>
        <w:ind w:left="2160" w:hanging="1440"/>
        <w:jc w:val="both"/>
        <w:rPr>
          <w:color w:val="000000"/>
          <w:sz w:val="24"/>
          <w:szCs w:val="24"/>
        </w:rPr>
      </w:pPr>
      <w:r>
        <w:rPr>
          <w:color w:val="000000"/>
          <w:sz w:val="24"/>
          <w:szCs w:val="24"/>
        </w:rPr>
        <w:t>2000 – 2004</w:t>
      </w:r>
      <w:r>
        <w:rPr>
          <w:color w:val="000000"/>
          <w:sz w:val="24"/>
          <w:szCs w:val="24"/>
        </w:rPr>
        <w:tab/>
      </w:r>
      <w:r>
        <w:rPr>
          <w:i/>
          <w:color w:val="000000"/>
          <w:sz w:val="24"/>
          <w:szCs w:val="24"/>
        </w:rPr>
        <w:t>Member</w:t>
      </w:r>
      <w:r>
        <w:rPr>
          <w:color w:val="000000"/>
          <w:sz w:val="24"/>
          <w:szCs w:val="24"/>
        </w:rPr>
        <w:t xml:space="preserve"> – Faculty of Science Representative, Library Committee, KNUST, Kumasi</w:t>
      </w:r>
    </w:p>
    <w:p w14:paraId="5F7DA599" w14:textId="77777777" w:rsidR="00CA47A5" w:rsidRDefault="00000000">
      <w:pPr>
        <w:ind w:left="2160" w:hanging="1440"/>
        <w:jc w:val="both"/>
        <w:rPr>
          <w:color w:val="000000"/>
          <w:sz w:val="24"/>
          <w:szCs w:val="24"/>
        </w:rPr>
      </w:pPr>
      <w:r>
        <w:rPr>
          <w:color w:val="000000"/>
          <w:sz w:val="24"/>
          <w:szCs w:val="24"/>
        </w:rPr>
        <w:t>2000 – 2003</w:t>
      </w:r>
      <w:r>
        <w:rPr>
          <w:color w:val="000000"/>
          <w:sz w:val="24"/>
          <w:szCs w:val="24"/>
        </w:rPr>
        <w:tab/>
      </w:r>
      <w:r>
        <w:rPr>
          <w:i/>
          <w:color w:val="000000"/>
          <w:sz w:val="24"/>
          <w:szCs w:val="24"/>
        </w:rPr>
        <w:t>Examination Officer</w:t>
      </w:r>
      <w:r>
        <w:rPr>
          <w:color w:val="000000"/>
          <w:sz w:val="24"/>
          <w:szCs w:val="24"/>
        </w:rPr>
        <w:t xml:space="preserve"> – Department of Biochemistry, Kwame Nkrumah University of Science and Technology, Kumasi, Ghana</w:t>
      </w:r>
    </w:p>
    <w:p w14:paraId="7246DA5C" w14:textId="77777777" w:rsidR="00CA47A5" w:rsidRDefault="00000000">
      <w:pPr>
        <w:spacing w:line="240" w:lineRule="auto"/>
        <w:ind w:left="2160" w:hanging="1440"/>
        <w:jc w:val="both"/>
        <w:rPr>
          <w:color w:val="000000"/>
          <w:sz w:val="24"/>
          <w:szCs w:val="24"/>
        </w:rPr>
      </w:pPr>
      <w:r>
        <w:rPr>
          <w:color w:val="000000"/>
          <w:sz w:val="24"/>
          <w:szCs w:val="24"/>
        </w:rPr>
        <w:t>2000 – Date</w:t>
      </w:r>
      <w:r>
        <w:rPr>
          <w:color w:val="000000"/>
          <w:sz w:val="24"/>
          <w:szCs w:val="24"/>
        </w:rPr>
        <w:tab/>
      </w:r>
      <w:r>
        <w:rPr>
          <w:i/>
          <w:color w:val="000000"/>
          <w:sz w:val="24"/>
          <w:szCs w:val="24"/>
        </w:rPr>
        <w:t>Member</w:t>
      </w:r>
      <w:r>
        <w:rPr>
          <w:color w:val="000000"/>
          <w:sz w:val="24"/>
          <w:szCs w:val="24"/>
        </w:rPr>
        <w:t xml:space="preserve"> – KNUST Orientation team for First year students</w:t>
      </w:r>
    </w:p>
    <w:p w14:paraId="2333FE53" w14:textId="77777777" w:rsidR="00CA47A5" w:rsidRDefault="00000000">
      <w:pPr>
        <w:spacing w:line="240" w:lineRule="auto"/>
        <w:ind w:left="1440" w:firstLine="720"/>
        <w:jc w:val="both"/>
        <w:rPr>
          <w:color w:val="000000"/>
          <w:sz w:val="24"/>
          <w:szCs w:val="24"/>
        </w:rPr>
      </w:pPr>
      <w:r>
        <w:rPr>
          <w:i/>
          <w:color w:val="000000"/>
          <w:sz w:val="24"/>
          <w:szCs w:val="24"/>
        </w:rPr>
        <w:t>Support member</w:t>
      </w:r>
      <w:r>
        <w:rPr>
          <w:color w:val="000000"/>
          <w:sz w:val="24"/>
          <w:szCs w:val="24"/>
        </w:rPr>
        <w:t xml:space="preserve"> – KNUST Counselling Unit</w:t>
      </w:r>
    </w:p>
    <w:p w14:paraId="1CB07638" w14:textId="77777777" w:rsidR="00CA47A5" w:rsidRDefault="00000000">
      <w:pPr>
        <w:spacing w:line="240" w:lineRule="auto"/>
        <w:ind w:left="1440" w:firstLine="720"/>
        <w:jc w:val="both"/>
        <w:rPr>
          <w:color w:val="000000"/>
          <w:sz w:val="24"/>
          <w:szCs w:val="24"/>
        </w:rPr>
      </w:pPr>
      <w:r>
        <w:rPr>
          <w:i/>
          <w:color w:val="000000"/>
          <w:sz w:val="24"/>
          <w:szCs w:val="24"/>
        </w:rPr>
        <w:t>Patroness</w:t>
      </w:r>
      <w:r>
        <w:rPr>
          <w:color w:val="000000"/>
          <w:sz w:val="24"/>
          <w:szCs w:val="24"/>
        </w:rPr>
        <w:t xml:space="preserve"> – College of Science Women Commission</w:t>
      </w:r>
    </w:p>
    <w:p w14:paraId="38B4016F" w14:textId="77777777" w:rsidR="00CA47A5" w:rsidRDefault="00000000">
      <w:pPr>
        <w:spacing w:line="240" w:lineRule="auto"/>
        <w:ind w:left="1440" w:firstLine="720"/>
        <w:jc w:val="both"/>
        <w:rPr>
          <w:color w:val="000000"/>
          <w:sz w:val="24"/>
          <w:szCs w:val="24"/>
        </w:rPr>
      </w:pPr>
      <w:r>
        <w:rPr>
          <w:i/>
          <w:color w:val="000000"/>
          <w:sz w:val="24"/>
          <w:szCs w:val="24"/>
        </w:rPr>
        <w:t>Patroness</w:t>
      </w:r>
      <w:r>
        <w:rPr>
          <w:color w:val="000000"/>
          <w:sz w:val="24"/>
          <w:szCs w:val="24"/>
        </w:rPr>
        <w:t xml:space="preserve"> – College of Science Christian Council</w:t>
      </w:r>
    </w:p>
    <w:p w14:paraId="6CA7D6EA" w14:textId="77777777" w:rsidR="00CA47A5" w:rsidRDefault="00000000">
      <w:pPr>
        <w:spacing w:line="240" w:lineRule="auto"/>
        <w:ind w:left="1440" w:firstLine="720"/>
        <w:jc w:val="both"/>
        <w:rPr>
          <w:color w:val="000000"/>
          <w:sz w:val="24"/>
          <w:szCs w:val="24"/>
        </w:rPr>
      </w:pPr>
      <w:r>
        <w:rPr>
          <w:i/>
          <w:color w:val="000000"/>
          <w:sz w:val="24"/>
          <w:szCs w:val="24"/>
        </w:rPr>
        <w:t>Patroness</w:t>
      </w:r>
      <w:r>
        <w:rPr>
          <w:color w:val="000000"/>
          <w:sz w:val="24"/>
          <w:szCs w:val="24"/>
        </w:rPr>
        <w:t xml:space="preserve"> – Komfo Anokye Teaching Hospital Christian Medical Fellowship</w:t>
      </w:r>
    </w:p>
    <w:p w14:paraId="7DECB5CE" w14:textId="77777777" w:rsidR="00CA47A5" w:rsidRDefault="00000000">
      <w:pPr>
        <w:ind w:left="2160" w:hanging="1440"/>
        <w:jc w:val="both"/>
        <w:rPr>
          <w:color w:val="000000"/>
          <w:sz w:val="24"/>
          <w:szCs w:val="24"/>
        </w:rPr>
      </w:pPr>
      <w:r>
        <w:rPr>
          <w:color w:val="000000"/>
          <w:sz w:val="24"/>
          <w:szCs w:val="24"/>
        </w:rPr>
        <w:t>1996 – 2014</w:t>
      </w:r>
      <w:r>
        <w:rPr>
          <w:i/>
          <w:color w:val="000000"/>
          <w:sz w:val="24"/>
          <w:szCs w:val="24"/>
        </w:rPr>
        <w:tab/>
        <w:t>Academic Tutor</w:t>
      </w:r>
      <w:r>
        <w:rPr>
          <w:color w:val="000000"/>
          <w:sz w:val="24"/>
          <w:szCs w:val="24"/>
        </w:rPr>
        <w:t xml:space="preserve"> – Department of Biochemistry and Biotechnology, KNUST, Kumasi, Ghana</w:t>
      </w:r>
    </w:p>
    <w:p w14:paraId="7D07A821" w14:textId="77777777" w:rsidR="00CA47A5" w:rsidRDefault="00000000">
      <w:pPr>
        <w:pStyle w:val="Heading3"/>
        <w:numPr>
          <w:ilvl w:val="0"/>
          <w:numId w:val="4"/>
        </w:numPr>
        <w:suppressAutoHyphens w:val="0"/>
        <w:spacing w:before="240" w:after="240"/>
        <w:rPr>
          <w:color w:val="000000"/>
          <w:sz w:val="32"/>
          <w:szCs w:val="32"/>
        </w:rPr>
      </w:pPr>
      <w:bookmarkStart w:id="2" w:name="_Toc455228931"/>
      <w:r>
        <w:rPr>
          <w:color w:val="000000"/>
          <w:sz w:val="32"/>
          <w:szCs w:val="32"/>
        </w:rPr>
        <w:lastRenderedPageBreak/>
        <w:t>National</w:t>
      </w:r>
      <w:bookmarkEnd w:id="2"/>
      <w:r>
        <w:rPr>
          <w:color w:val="000000"/>
          <w:sz w:val="32"/>
          <w:szCs w:val="32"/>
        </w:rPr>
        <w:t xml:space="preserve"> </w:t>
      </w:r>
    </w:p>
    <w:p w14:paraId="7B734140" w14:textId="065F6F0C" w:rsidR="00D56085" w:rsidRPr="00D56085" w:rsidRDefault="00D56085" w:rsidP="00F5038E">
      <w:pPr>
        <w:ind w:left="2160" w:hanging="1440"/>
        <w:rPr>
          <w:sz w:val="24"/>
          <w:szCs w:val="24"/>
        </w:rPr>
      </w:pPr>
      <w:r>
        <w:rPr>
          <w:sz w:val="24"/>
          <w:szCs w:val="24"/>
        </w:rPr>
        <w:t>2023</w:t>
      </w:r>
      <w:r>
        <w:rPr>
          <w:sz w:val="24"/>
          <w:szCs w:val="24"/>
        </w:rPr>
        <w:tab/>
      </w:r>
      <w:r>
        <w:rPr>
          <w:i/>
          <w:iCs/>
          <w:sz w:val="24"/>
          <w:szCs w:val="24"/>
        </w:rPr>
        <w:t>Interim Financial Secretary</w:t>
      </w:r>
      <w:r>
        <w:rPr>
          <w:sz w:val="24"/>
          <w:szCs w:val="24"/>
        </w:rPr>
        <w:t xml:space="preserve"> - Ghana Association of Food Scientists and Technologists. </w:t>
      </w:r>
    </w:p>
    <w:p w14:paraId="29C9E36A" w14:textId="1E27E46F" w:rsidR="00CA47A5" w:rsidRDefault="00000000">
      <w:pPr>
        <w:ind w:left="2160" w:hanging="1440"/>
        <w:rPr>
          <w:sz w:val="24"/>
          <w:szCs w:val="24"/>
        </w:rPr>
      </w:pPr>
      <w:r>
        <w:rPr>
          <w:sz w:val="24"/>
          <w:szCs w:val="24"/>
        </w:rPr>
        <w:t>2023, June</w:t>
      </w:r>
      <w:r>
        <w:rPr>
          <w:sz w:val="24"/>
          <w:szCs w:val="24"/>
        </w:rPr>
        <w:tab/>
      </w:r>
      <w:r>
        <w:rPr>
          <w:i/>
          <w:iCs/>
          <w:sz w:val="24"/>
          <w:szCs w:val="24"/>
        </w:rPr>
        <w:t xml:space="preserve">External Assessor - </w:t>
      </w:r>
      <w:r>
        <w:rPr>
          <w:sz w:val="24"/>
          <w:szCs w:val="24"/>
        </w:rPr>
        <w:t xml:space="preserve"> Board for promotion and appointment of provost and directors, University of Cape Coast, Ghana.</w:t>
      </w:r>
    </w:p>
    <w:p w14:paraId="412622DD" w14:textId="77777777" w:rsidR="00CA47A5" w:rsidRDefault="00000000">
      <w:pPr>
        <w:ind w:left="2160" w:hanging="1440"/>
        <w:rPr>
          <w:sz w:val="24"/>
          <w:szCs w:val="24"/>
        </w:rPr>
      </w:pPr>
      <w:r>
        <w:rPr>
          <w:sz w:val="24"/>
          <w:szCs w:val="24"/>
        </w:rPr>
        <w:t>2023, March</w:t>
      </w:r>
      <w:r>
        <w:rPr>
          <w:sz w:val="24"/>
          <w:szCs w:val="24"/>
        </w:rPr>
        <w:tab/>
      </w:r>
      <w:r>
        <w:rPr>
          <w:i/>
          <w:iCs/>
          <w:sz w:val="24"/>
          <w:szCs w:val="24"/>
        </w:rPr>
        <w:t xml:space="preserve">Chairperson </w:t>
      </w:r>
      <w:r>
        <w:rPr>
          <w:sz w:val="24"/>
          <w:szCs w:val="24"/>
        </w:rPr>
        <w:t xml:space="preserve">–  Centre for Scientific and Industrial Research(CSIR), Committee mandated to put together Research and Development Policy.  </w:t>
      </w:r>
    </w:p>
    <w:p w14:paraId="6F144B74" w14:textId="77777777" w:rsidR="00CA47A5" w:rsidRDefault="00000000">
      <w:pPr>
        <w:ind w:left="2160" w:hanging="1440"/>
        <w:rPr>
          <w:sz w:val="24"/>
          <w:szCs w:val="24"/>
        </w:rPr>
      </w:pPr>
      <w:r>
        <w:rPr>
          <w:sz w:val="24"/>
          <w:szCs w:val="24"/>
        </w:rPr>
        <w:t>2021</w:t>
      </w:r>
      <w:r>
        <w:rPr>
          <w:sz w:val="24"/>
          <w:szCs w:val="24"/>
        </w:rPr>
        <w:tab/>
      </w:r>
      <w:r>
        <w:rPr>
          <w:i/>
          <w:iCs/>
          <w:sz w:val="24"/>
          <w:szCs w:val="24"/>
        </w:rPr>
        <w:t>Chairperson</w:t>
      </w:r>
      <w:r>
        <w:rPr>
          <w:sz w:val="24"/>
          <w:szCs w:val="24"/>
        </w:rPr>
        <w:t xml:space="preserve"> – International Leadership Foundation (ILF) Ghana, Board of Directors</w:t>
      </w:r>
    </w:p>
    <w:p w14:paraId="789F92CE" w14:textId="77777777" w:rsidR="00CA47A5" w:rsidRDefault="00000000">
      <w:pPr>
        <w:ind w:left="0" w:firstLine="720"/>
        <w:rPr>
          <w:sz w:val="24"/>
          <w:szCs w:val="24"/>
        </w:rPr>
      </w:pPr>
      <w:r>
        <w:rPr>
          <w:sz w:val="24"/>
          <w:szCs w:val="24"/>
        </w:rPr>
        <w:t xml:space="preserve">2020                </w:t>
      </w:r>
      <w:r>
        <w:rPr>
          <w:i/>
          <w:sz w:val="24"/>
          <w:szCs w:val="24"/>
        </w:rPr>
        <w:t>Member</w:t>
      </w:r>
      <w:r>
        <w:rPr>
          <w:sz w:val="24"/>
          <w:szCs w:val="24"/>
        </w:rPr>
        <w:t xml:space="preserve"> – Board of Governor, St. Louis Senior High School- Ashanti Region </w:t>
      </w:r>
    </w:p>
    <w:p w14:paraId="1CCFD7CF" w14:textId="77777777" w:rsidR="00CA47A5" w:rsidRDefault="00000000">
      <w:pPr>
        <w:ind w:left="2160" w:hanging="1440"/>
        <w:rPr>
          <w:sz w:val="24"/>
          <w:szCs w:val="24"/>
        </w:rPr>
      </w:pPr>
      <w:r>
        <w:rPr>
          <w:sz w:val="24"/>
          <w:szCs w:val="24"/>
        </w:rPr>
        <w:t>2020, March</w:t>
      </w:r>
      <w:r>
        <w:rPr>
          <w:sz w:val="24"/>
          <w:szCs w:val="24"/>
        </w:rPr>
        <w:tab/>
      </w:r>
      <w:r>
        <w:rPr>
          <w:i/>
          <w:iCs/>
          <w:sz w:val="24"/>
          <w:szCs w:val="24"/>
        </w:rPr>
        <w:t>Chairperson</w:t>
      </w:r>
      <w:r>
        <w:rPr>
          <w:sz w:val="24"/>
          <w:szCs w:val="24"/>
        </w:rPr>
        <w:t xml:space="preserve"> – Independent Review Committee for Performance Evaluation of the Director-General, Council for Scientific and Industrial Research (CSIR). </w:t>
      </w:r>
    </w:p>
    <w:p w14:paraId="6C96D41F" w14:textId="77777777" w:rsidR="00CA47A5" w:rsidRDefault="00000000">
      <w:pPr>
        <w:ind w:left="2160" w:hanging="1440"/>
        <w:rPr>
          <w:sz w:val="24"/>
          <w:szCs w:val="24"/>
        </w:rPr>
      </w:pPr>
      <w:r>
        <w:rPr>
          <w:sz w:val="24"/>
          <w:szCs w:val="24"/>
        </w:rPr>
        <w:t>2020, Feb.</w:t>
      </w:r>
      <w:r>
        <w:rPr>
          <w:sz w:val="24"/>
          <w:szCs w:val="24"/>
        </w:rPr>
        <w:tab/>
      </w:r>
      <w:r>
        <w:rPr>
          <w:i/>
          <w:iCs/>
          <w:sz w:val="24"/>
          <w:szCs w:val="24"/>
        </w:rPr>
        <w:t xml:space="preserve">Chairperson </w:t>
      </w:r>
      <w:r>
        <w:rPr>
          <w:sz w:val="24"/>
          <w:szCs w:val="24"/>
        </w:rPr>
        <w:t>- Ghana Education Service (GES) 23</w:t>
      </w:r>
      <w:r>
        <w:rPr>
          <w:sz w:val="24"/>
          <w:szCs w:val="24"/>
          <w:vertAlign w:val="superscript"/>
        </w:rPr>
        <w:t>rd</w:t>
      </w:r>
      <w:r>
        <w:rPr>
          <w:sz w:val="24"/>
          <w:szCs w:val="24"/>
        </w:rPr>
        <w:t xml:space="preserve"> Inter-Senior High School Debate Grand Finale for 63</w:t>
      </w:r>
      <w:r>
        <w:rPr>
          <w:sz w:val="24"/>
          <w:szCs w:val="24"/>
          <w:vertAlign w:val="superscript"/>
        </w:rPr>
        <w:t>rd</w:t>
      </w:r>
      <w:r>
        <w:rPr>
          <w:sz w:val="24"/>
          <w:szCs w:val="24"/>
        </w:rPr>
        <w:t xml:space="preserve"> Independence Anniversary Celebration, Kumasi Ghana.</w:t>
      </w:r>
    </w:p>
    <w:p w14:paraId="7154A4BE" w14:textId="77777777" w:rsidR="00CA47A5" w:rsidRDefault="00000000">
      <w:pPr>
        <w:ind w:left="2160" w:hanging="1440"/>
        <w:rPr>
          <w:sz w:val="24"/>
          <w:szCs w:val="24"/>
        </w:rPr>
      </w:pPr>
      <w:r>
        <w:rPr>
          <w:sz w:val="24"/>
          <w:szCs w:val="24"/>
        </w:rPr>
        <w:t>2020</w:t>
      </w:r>
      <w:r>
        <w:rPr>
          <w:sz w:val="24"/>
          <w:szCs w:val="24"/>
        </w:rPr>
        <w:tab/>
      </w:r>
      <w:r>
        <w:rPr>
          <w:i/>
          <w:iCs/>
          <w:sz w:val="24"/>
          <w:szCs w:val="24"/>
        </w:rPr>
        <w:t>Board Member</w:t>
      </w:r>
      <w:r>
        <w:rPr>
          <w:sz w:val="24"/>
          <w:szCs w:val="24"/>
        </w:rPr>
        <w:t xml:space="preserve"> - GloryVel School, Kotei, Kumasi Ashanti Region.</w:t>
      </w:r>
    </w:p>
    <w:p w14:paraId="5740F40C" w14:textId="77777777" w:rsidR="00CA47A5" w:rsidRDefault="00000000">
      <w:pPr>
        <w:ind w:left="2160" w:hanging="1440"/>
        <w:rPr>
          <w:sz w:val="24"/>
        </w:rPr>
      </w:pPr>
      <w:r>
        <w:rPr>
          <w:sz w:val="24"/>
          <w:szCs w:val="24"/>
        </w:rPr>
        <w:t xml:space="preserve">2019, Nov. </w:t>
      </w:r>
      <w:r>
        <w:rPr>
          <w:sz w:val="24"/>
          <w:szCs w:val="24"/>
        </w:rPr>
        <w:tab/>
      </w:r>
      <w:r>
        <w:rPr>
          <w:i/>
          <w:iCs/>
          <w:sz w:val="24"/>
          <w:szCs w:val="24"/>
        </w:rPr>
        <w:t>Guest Speaker</w:t>
      </w:r>
      <w:r>
        <w:rPr>
          <w:sz w:val="24"/>
          <w:szCs w:val="24"/>
        </w:rPr>
        <w:t xml:space="preserve"> – Ghana Education Service (GES) 2</w:t>
      </w:r>
      <w:r>
        <w:rPr>
          <w:sz w:val="24"/>
          <w:szCs w:val="24"/>
          <w:vertAlign w:val="superscript"/>
        </w:rPr>
        <w:t>nd</w:t>
      </w:r>
      <w:r>
        <w:rPr>
          <w:sz w:val="24"/>
          <w:szCs w:val="24"/>
        </w:rPr>
        <w:t xml:space="preserve"> Ghana Science Olympiad for SEIP Schools, </w:t>
      </w:r>
      <w:r>
        <w:rPr>
          <w:sz w:val="24"/>
        </w:rPr>
        <w:t>Pentecost Convention Centre, Cape Coast, Ghana</w:t>
      </w:r>
    </w:p>
    <w:p w14:paraId="71DF6745" w14:textId="77777777" w:rsidR="00CA47A5" w:rsidRDefault="00000000">
      <w:pPr>
        <w:ind w:left="2160" w:hanging="1440"/>
        <w:rPr>
          <w:sz w:val="24"/>
          <w:szCs w:val="24"/>
        </w:rPr>
      </w:pPr>
      <w:r>
        <w:rPr>
          <w:sz w:val="24"/>
        </w:rPr>
        <w:t>2019 – 2021</w:t>
      </w:r>
      <w:r>
        <w:rPr>
          <w:sz w:val="24"/>
        </w:rPr>
        <w:tab/>
      </w:r>
      <w:r>
        <w:rPr>
          <w:i/>
          <w:iCs/>
          <w:sz w:val="24"/>
          <w:szCs w:val="24"/>
        </w:rPr>
        <w:t>External Examiner</w:t>
      </w:r>
      <w:r>
        <w:rPr>
          <w:sz w:val="24"/>
          <w:szCs w:val="24"/>
        </w:rPr>
        <w:t xml:space="preserve"> - </w:t>
      </w:r>
      <w:bookmarkStart w:id="3" w:name="_Hlk65001206"/>
      <w:r>
        <w:rPr>
          <w:sz w:val="24"/>
          <w:szCs w:val="24"/>
        </w:rPr>
        <w:t>Department of Hospitality and Tourism Education, University of Education, Winneba</w:t>
      </w:r>
      <w:bookmarkEnd w:id="3"/>
      <w:r>
        <w:rPr>
          <w:sz w:val="24"/>
          <w:szCs w:val="24"/>
        </w:rPr>
        <w:t>.</w:t>
      </w:r>
    </w:p>
    <w:p w14:paraId="2289A606" w14:textId="77777777" w:rsidR="00CA47A5" w:rsidRDefault="00000000">
      <w:pPr>
        <w:ind w:left="2160" w:hanging="1440"/>
        <w:rPr>
          <w:sz w:val="24"/>
          <w:szCs w:val="24"/>
        </w:rPr>
      </w:pPr>
      <w:r>
        <w:rPr>
          <w:sz w:val="24"/>
          <w:szCs w:val="24"/>
        </w:rPr>
        <w:t>2019, October</w:t>
      </w:r>
      <w:r>
        <w:rPr>
          <w:sz w:val="24"/>
          <w:szCs w:val="24"/>
        </w:rPr>
        <w:tab/>
        <w:t xml:space="preserve"> </w:t>
      </w:r>
      <w:r>
        <w:rPr>
          <w:i/>
          <w:iCs/>
          <w:sz w:val="24"/>
          <w:szCs w:val="24"/>
        </w:rPr>
        <w:t>External Assessor –</w:t>
      </w:r>
      <w:r>
        <w:rPr>
          <w:sz w:val="24"/>
          <w:szCs w:val="24"/>
        </w:rPr>
        <w:t xml:space="preserve"> Appointments and Promotion Board, Accra Technical     University, Accra, Ghana.</w:t>
      </w:r>
    </w:p>
    <w:p w14:paraId="15B2F3A6" w14:textId="77777777" w:rsidR="00CA47A5" w:rsidRDefault="00000000">
      <w:pPr>
        <w:ind w:left="2160" w:hanging="1440"/>
        <w:rPr>
          <w:sz w:val="24"/>
          <w:szCs w:val="24"/>
        </w:rPr>
      </w:pPr>
      <w:r>
        <w:rPr>
          <w:sz w:val="24"/>
          <w:szCs w:val="24"/>
        </w:rPr>
        <w:t xml:space="preserve">2018, October </w:t>
      </w:r>
      <w:r>
        <w:rPr>
          <w:i/>
          <w:iCs/>
          <w:sz w:val="24"/>
          <w:szCs w:val="24"/>
        </w:rPr>
        <w:t>Member</w:t>
      </w:r>
      <w:r>
        <w:rPr>
          <w:sz w:val="24"/>
          <w:szCs w:val="24"/>
        </w:rPr>
        <w:t xml:space="preserve">, Appointment and Promotion Board for the Appointment of Pro Vice Chancellor, </w:t>
      </w:r>
      <w:r>
        <w:t>Cape Coast University.</w:t>
      </w:r>
    </w:p>
    <w:p w14:paraId="0D39D504" w14:textId="77777777" w:rsidR="00CA47A5" w:rsidRDefault="00000000">
      <w:pPr>
        <w:spacing w:line="240" w:lineRule="auto"/>
        <w:ind w:left="2160" w:hanging="1440"/>
        <w:jc w:val="both"/>
        <w:rPr>
          <w:color w:val="000000"/>
          <w:sz w:val="24"/>
          <w:szCs w:val="24"/>
        </w:rPr>
      </w:pPr>
      <w:r>
        <w:rPr>
          <w:sz w:val="24"/>
          <w:szCs w:val="24"/>
        </w:rPr>
        <w:t>2018, March</w:t>
      </w:r>
      <w:r>
        <w:rPr>
          <w:sz w:val="24"/>
          <w:szCs w:val="24"/>
        </w:rPr>
        <w:tab/>
      </w:r>
      <w:r>
        <w:rPr>
          <w:i/>
          <w:iCs/>
          <w:sz w:val="24"/>
          <w:szCs w:val="24"/>
        </w:rPr>
        <w:t>Member</w:t>
      </w:r>
      <w:r>
        <w:rPr>
          <w:sz w:val="24"/>
          <w:szCs w:val="24"/>
        </w:rPr>
        <w:t xml:space="preserve">, </w:t>
      </w:r>
      <w:r>
        <w:rPr>
          <w:color w:val="000000"/>
          <w:sz w:val="24"/>
          <w:szCs w:val="24"/>
        </w:rPr>
        <w:t>Search Committee for Appointment of a Deputy Director-General, Council for Scientific and Industrial Research (CSIR)</w:t>
      </w:r>
    </w:p>
    <w:p w14:paraId="7EADA648" w14:textId="77777777" w:rsidR="00CA47A5" w:rsidRDefault="00000000">
      <w:pPr>
        <w:spacing w:before="240"/>
        <w:ind w:left="2160" w:hanging="1451"/>
        <w:jc w:val="both"/>
        <w:rPr>
          <w:color w:val="000000"/>
          <w:sz w:val="24"/>
          <w:szCs w:val="24"/>
        </w:rPr>
      </w:pPr>
      <w:r>
        <w:rPr>
          <w:sz w:val="24"/>
          <w:szCs w:val="24"/>
        </w:rPr>
        <w:t>2017, August</w:t>
      </w:r>
      <w:r>
        <w:rPr>
          <w:sz w:val="24"/>
          <w:szCs w:val="24"/>
        </w:rPr>
        <w:tab/>
      </w:r>
      <w:r>
        <w:rPr>
          <w:i/>
          <w:color w:val="000000"/>
          <w:sz w:val="24"/>
          <w:szCs w:val="24"/>
        </w:rPr>
        <w:t>External Assessor –</w:t>
      </w:r>
      <w:r>
        <w:rPr>
          <w:color w:val="000000"/>
          <w:sz w:val="24"/>
          <w:szCs w:val="24"/>
        </w:rPr>
        <w:t xml:space="preserve"> Promotion, Ghana Atomic Energy Commission, Legon, Ghana</w:t>
      </w:r>
    </w:p>
    <w:p w14:paraId="66D12252" w14:textId="77777777" w:rsidR="00CA47A5" w:rsidRDefault="00000000">
      <w:pPr>
        <w:spacing w:before="240" w:line="240" w:lineRule="auto"/>
        <w:ind w:left="2160" w:hanging="1440"/>
        <w:jc w:val="both"/>
        <w:rPr>
          <w:color w:val="000000"/>
          <w:sz w:val="24"/>
          <w:szCs w:val="24"/>
        </w:rPr>
      </w:pPr>
      <w:r>
        <w:rPr>
          <w:color w:val="000000"/>
          <w:sz w:val="24"/>
          <w:szCs w:val="24"/>
        </w:rPr>
        <w:lastRenderedPageBreak/>
        <w:t>2016 - Date</w:t>
      </w:r>
      <w:r>
        <w:rPr>
          <w:color w:val="000000"/>
          <w:sz w:val="24"/>
          <w:szCs w:val="24"/>
        </w:rPr>
        <w:tab/>
      </w:r>
      <w:r>
        <w:rPr>
          <w:i/>
          <w:color w:val="000000"/>
          <w:sz w:val="24"/>
          <w:szCs w:val="24"/>
        </w:rPr>
        <w:t>Coordinator and Resource Person</w:t>
      </w:r>
      <w:r>
        <w:rPr>
          <w:color w:val="000000"/>
          <w:sz w:val="24"/>
          <w:szCs w:val="24"/>
        </w:rPr>
        <w:t xml:space="preserve"> – Training of Trainers on Everything you Need to know about Sweetpotato</w:t>
      </w:r>
    </w:p>
    <w:p w14:paraId="001EA1E6" w14:textId="77777777" w:rsidR="00CA47A5" w:rsidRDefault="00000000">
      <w:pPr>
        <w:jc w:val="both"/>
        <w:rPr>
          <w:color w:val="000000"/>
          <w:sz w:val="24"/>
          <w:szCs w:val="24"/>
        </w:rPr>
      </w:pPr>
      <w:r>
        <w:rPr>
          <w:color w:val="000000"/>
          <w:sz w:val="24"/>
          <w:szCs w:val="24"/>
        </w:rPr>
        <w:t>2016, May</w:t>
      </w:r>
      <w:r>
        <w:rPr>
          <w:color w:val="000000"/>
          <w:sz w:val="24"/>
          <w:szCs w:val="24"/>
        </w:rPr>
        <w:tab/>
      </w:r>
      <w:r>
        <w:rPr>
          <w:i/>
          <w:color w:val="000000"/>
          <w:sz w:val="24"/>
          <w:szCs w:val="24"/>
        </w:rPr>
        <w:t>Member</w:t>
      </w:r>
      <w:r>
        <w:rPr>
          <w:color w:val="000000"/>
          <w:sz w:val="24"/>
          <w:szCs w:val="24"/>
        </w:rPr>
        <w:t xml:space="preserve"> – Interview Panel for the Appointment of Director for FRI-CSIR</w:t>
      </w:r>
    </w:p>
    <w:p w14:paraId="32359C91" w14:textId="77777777" w:rsidR="00CA47A5" w:rsidRDefault="00000000">
      <w:pPr>
        <w:spacing w:line="240" w:lineRule="auto"/>
        <w:jc w:val="both"/>
        <w:rPr>
          <w:color w:val="000000"/>
          <w:sz w:val="24"/>
          <w:szCs w:val="24"/>
        </w:rPr>
      </w:pPr>
      <w:r>
        <w:rPr>
          <w:color w:val="000000"/>
          <w:sz w:val="24"/>
          <w:szCs w:val="24"/>
        </w:rPr>
        <w:t>2016</w:t>
      </w:r>
      <w:r>
        <w:rPr>
          <w:color w:val="000000"/>
          <w:sz w:val="24"/>
          <w:szCs w:val="24"/>
        </w:rPr>
        <w:tab/>
      </w:r>
      <w:r>
        <w:rPr>
          <w:color w:val="000000"/>
          <w:sz w:val="24"/>
          <w:szCs w:val="24"/>
        </w:rPr>
        <w:tab/>
      </w:r>
      <w:r>
        <w:rPr>
          <w:i/>
          <w:color w:val="000000"/>
          <w:sz w:val="24"/>
          <w:szCs w:val="24"/>
        </w:rPr>
        <w:t>Member</w:t>
      </w:r>
      <w:r>
        <w:rPr>
          <w:color w:val="000000"/>
          <w:sz w:val="24"/>
          <w:szCs w:val="24"/>
        </w:rPr>
        <w:t xml:space="preserve"> – CSIR Council Sub-Committee on Lands</w:t>
      </w:r>
    </w:p>
    <w:p w14:paraId="4DC4405E" w14:textId="77777777" w:rsidR="00CA47A5" w:rsidRDefault="00000000">
      <w:pPr>
        <w:spacing w:before="240" w:after="100" w:afterAutospacing="1" w:line="240" w:lineRule="auto"/>
        <w:ind w:left="2160" w:hanging="1440"/>
        <w:jc w:val="both"/>
        <w:rPr>
          <w:color w:val="000000"/>
          <w:sz w:val="24"/>
          <w:szCs w:val="24"/>
        </w:rPr>
      </w:pPr>
      <w:r>
        <w:rPr>
          <w:color w:val="000000"/>
          <w:sz w:val="24"/>
          <w:szCs w:val="24"/>
        </w:rPr>
        <w:t>2015 – Date</w:t>
      </w:r>
      <w:r>
        <w:rPr>
          <w:b/>
          <w:color w:val="000000"/>
          <w:sz w:val="24"/>
          <w:szCs w:val="24"/>
        </w:rPr>
        <w:t xml:space="preserve"> </w:t>
      </w:r>
      <w:r>
        <w:rPr>
          <w:b/>
          <w:color w:val="000000"/>
          <w:sz w:val="24"/>
          <w:szCs w:val="24"/>
        </w:rPr>
        <w:tab/>
      </w:r>
      <w:r>
        <w:rPr>
          <w:i/>
          <w:color w:val="000000"/>
          <w:sz w:val="24"/>
          <w:szCs w:val="24"/>
        </w:rPr>
        <w:t>Member Editorial Advisory Board</w:t>
      </w:r>
      <w:r>
        <w:rPr>
          <w:color w:val="000000"/>
          <w:sz w:val="24"/>
          <w:szCs w:val="24"/>
        </w:rPr>
        <w:t xml:space="preserve"> –</w:t>
      </w:r>
      <w:r>
        <w:rPr>
          <w:b/>
          <w:color w:val="000000"/>
          <w:sz w:val="24"/>
          <w:szCs w:val="24"/>
        </w:rPr>
        <w:t xml:space="preserve"> </w:t>
      </w:r>
      <w:r>
        <w:rPr>
          <w:color w:val="000000"/>
          <w:sz w:val="24"/>
          <w:szCs w:val="24"/>
        </w:rPr>
        <w:t>E-Journal of Religious and Theological Studies</w:t>
      </w:r>
    </w:p>
    <w:p w14:paraId="7CE62844" w14:textId="77777777" w:rsidR="00CA47A5" w:rsidRDefault="00000000">
      <w:pPr>
        <w:spacing w:line="240" w:lineRule="auto"/>
        <w:jc w:val="both"/>
        <w:rPr>
          <w:color w:val="000000"/>
          <w:sz w:val="24"/>
          <w:szCs w:val="24"/>
        </w:rPr>
      </w:pPr>
      <w:r>
        <w:rPr>
          <w:color w:val="000000"/>
          <w:sz w:val="24"/>
          <w:szCs w:val="24"/>
        </w:rPr>
        <w:t>2014 – Date</w:t>
      </w:r>
      <w:r>
        <w:rPr>
          <w:color w:val="000000"/>
          <w:sz w:val="24"/>
          <w:szCs w:val="24"/>
        </w:rPr>
        <w:tab/>
      </w:r>
      <w:r>
        <w:rPr>
          <w:i/>
          <w:color w:val="000000"/>
          <w:sz w:val="24"/>
          <w:szCs w:val="24"/>
        </w:rPr>
        <w:t>Member</w:t>
      </w:r>
      <w:r>
        <w:rPr>
          <w:color w:val="000000"/>
          <w:sz w:val="24"/>
          <w:szCs w:val="24"/>
        </w:rPr>
        <w:t xml:space="preserve"> – CSIR Council Sub-Committee on Commercialization</w:t>
      </w:r>
    </w:p>
    <w:p w14:paraId="24A3BBE8" w14:textId="77777777" w:rsidR="00CA47A5" w:rsidRDefault="00000000">
      <w:pPr>
        <w:spacing w:line="240" w:lineRule="auto"/>
        <w:jc w:val="both"/>
        <w:rPr>
          <w:color w:val="000000"/>
          <w:sz w:val="24"/>
          <w:szCs w:val="24"/>
        </w:rPr>
      </w:pPr>
      <w:r>
        <w:rPr>
          <w:color w:val="000000"/>
          <w:sz w:val="24"/>
          <w:szCs w:val="24"/>
        </w:rPr>
        <w:t>2017 – Date</w:t>
      </w:r>
      <w:r>
        <w:rPr>
          <w:color w:val="000000"/>
          <w:sz w:val="24"/>
          <w:szCs w:val="24"/>
        </w:rPr>
        <w:tab/>
      </w:r>
      <w:r>
        <w:rPr>
          <w:i/>
          <w:color w:val="000000"/>
          <w:sz w:val="24"/>
          <w:szCs w:val="24"/>
        </w:rPr>
        <w:t>Member</w:t>
      </w:r>
      <w:r>
        <w:rPr>
          <w:color w:val="000000"/>
          <w:sz w:val="24"/>
          <w:szCs w:val="24"/>
        </w:rPr>
        <w:t xml:space="preserve"> – CSIR Council Sub-Committee on Research and Development</w:t>
      </w:r>
    </w:p>
    <w:p w14:paraId="386C68DB" w14:textId="77777777" w:rsidR="00CA47A5" w:rsidRDefault="00000000">
      <w:pPr>
        <w:spacing w:line="240" w:lineRule="auto"/>
        <w:jc w:val="both"/>
        <w:rPr>
          <w:color w:val="000000"/>
          <w:sz w:val="24"/>
          <w:szCs w:val="24"/>
        </w:rPr>
      </w:pPr>
      <w:r>
        <w:rPr>
          <w:color w:val="000000"/>
          <w:sz w:val="24"/>
          <w:szCs w:val="24"/>
        </w:rPr>
        <w:t>2014 – Date</w:t>
      </w:r>
      <w:r>
        <w:rPr>
          <w:color w:val="000000"/>
          <w:sz w:val="24"/>
          <w:szCs w:val="24"/>
        </w:rPr>
        <w:tab/>
      </w:r>
      <w:r>
        <w:rPr>
          <w:i/>
          <w:color w:val="000000"/>
          <w:sz w:val="24"/>
          <w:szCs w:val="24"/>
        </w:rPr>
        <w:t>Council</w:t>
      </w:r>
      <w:r>
        <w:rPr>
          <w:color w:val="000000"/>
          <w:sz w:val="24"/>
          <w:szCs w:val="24"/>
        </w:rPr>
        <w:t xml:space="preserve"> </w:t>
      </w:r>
      <w:r>
        <w:rPr>
          <w:i/>
          <w:color w:val="000000"/>
          <w:sz w:val="24"/>
          <w:szCs w:val="24"/>
        </w:rPr>
        <w:t>Member</w:t>
      </w:r>
      <w:r>
        <w:rPr>
          <w:color w:val="000000"/>
          <w:sz w:val="24"/>
          <w:szCs w:val="24"/>
        </w:rPr>
        <w:t xml:space="preserve"> – Council for Scientific and Industrial Research (CSIR)</w:t>
      </w:r>
    </w:p>
    <w:p w14:paraId="31FF6E87" w14:textId="77777777" w:rsidR="00CA47A5" w:rsidRDefault="00000000">
      <w:pPr>
        <w:spacing w:line="240" w:lineRule="auto"/>
        <w:ind w:left="2160" w:hanging="1440"/>
        <w:jc w:val="both"/>
        <w:rPr>
          <w:color w:val="000000"/>
          <w:sz w:val="24"/>
          <w:szCs w:val="24"/>
        </w:rPr>
      </w:pPr>
      <w:r>
        <w:rPr>
          <w:color w:val="000000"/>
          <w:sz w:val="24"/>
          <w:szCs w:val="24"/>
        </w:rPr>
        <w:t>2014</w:t>
      </w:r>
      <w:r>
        <w:rPr>
          <w:color w:val="000000"/>
          <w:sz w:val="24"/>
          <w:szCs w:val="24"/>
        </w:rPr>
        <w:tab/>
      </w:r>
      <w:r>
        <w:rPr>
          <w:i/>
          <w:color w:val="000000"/>
          <w:sz w:val="24"/>
          <w:szCs w:val="24"/>
        </w:rPr>
        <w:t>Chairperson</w:t>
      </w:r>
      <w:r>
        <w:rPr>
          <w:color w:val="000000"/>
          <w:sz w:val="24"/>
          <w:szCs w:val="24"/>
        </w:rPr>
        <w:t xml:space="preserve"> – Search Committee for Registrar, Christian Service University College</w:t>
      </w:r>
    </w:p>
    <w:p w14:paraId="2F400A22" w14:textId="77777777" w:rsidR="00CA47A5" w:rsidRDefault="00000000">
      <w:pPr>
        <w:spacing w:line="240" w:lineRule="auto"/>
        <w:jc w:val="both"/>
        <w:rPr>
          <w:color w:val="000000"/>
          <w:sz w:val="24"/>
          <w:szCs w:val="24"/>
        </w:rPr>
      </w:pPr>
      <w:r>
        <w:rPr>
          <w:color w:val="000000"/>
          <w:sz w:val="24"/>
          <w:szCs w:val="24"/>
        </w:rPr>
        <w:t>2013 – 2016</w:t>
      </w:r>
      <w:r>
        <w:rPr>
          <w:color w:val="000000"/>
          <w:sz w:val="24"/>
          <w:szCs w:val="24"/>
        </w:rPr>
        <w:tab/>
      </w:r>
      <w:r>
        <w:rPr>
          <w:i/>
          <w:color w:val="000000"/>
          <w:sz w:val="24"/>
          <w:szCs w:val="24"/>
        </w:rPr>
        <w:t>2nd Vice President</w:t>
      </w:r>
      <w:r>
        <w:rPr>
          <w:color w:val="000000"/>
          <w:sz w:val="24"/>
          <w:szCs w:val="24"/>
        </w:rPr>
        <w:t xml:space="preserve"> – Bible Society of Ghana</w:t>
      </w:r>
    </w:p>
    <w:p w14:paraId="46D19311" w14:textId="77777777" w:rsidR="00CA47A5" w:rsidRDefault="00000000">
      <w:pPr>
        <w:spacing w:line="240" w:lineRule="auto"/>
        <w:jc w:val="both"/>
        <w:rPr>
          <w:color w:val="000000"/>
          <w:sz w:val="24"/>
          <w:szCs w:val="24"/>
        </w:rPr>
      </w:pPr>
      <w:r>
        <w:rPr>
          <w:color w:val="000000"/>
          <w:sz w:val="24"/>
          <w:szCs w:val="24"/>
        </w:rPr>
        <w:t>2013 – 2014</w:t>
      </w:r>
      <w:r>
        <w:rPr>
          <w:color w:val="000000"/>
          <w:sz w:val="24"/>
          <w:szCs w:val="24"/>
        </w:rPr>
        <w:tab/>
      </w:r>
      <w:r>
        <w:rPr>
          <w:i/>
          <w:color w:val="000000"/>
          <w:sz w:val="24"/>
          <w:szCs w:val="24"/>
        </w:rPr>
        <w:t>Vice president</w:t>
      </w:r>
      <w:r>
        <w:rPr>
          <w:color w:val="000000"/>
          <w:sz w:val="24"/>
          <w:szCs w:val="24"/>
        </w:rPr>
        <w:t xml:space="preserve"> – Ghana Biomedical Convention</w:t>
      </w:r>
    </w:p>
    <w:p w14:paraId="7103CF69" w14:textId="77777777" w:rsidR="00CA47A5" w:rsidRDefault="00000000">
      <w:pPr>
        <w:spacing w:line="240" w:lineRule="auto"/>
        <w:ind w:left="2160" w:hanging="1440"/>
        <w:jc w:val="both"/>
        <w:rPr>
          <w:color w:val="000000"/>
          <w:sz w:val="24"/>
          <w:szCs w:val="24"/>
        </w:rPr>
      </w:pPr>
      <w:r>
        <w:rPr>
          <w:color w:val="000000"/>
          <w:sz w:val="24"/>
          <w:szCs w:val="24"/>
        </w:rPr>
        <w:t>2013</w:t>
      </w:r>
      <w:r>
        <w:rPr>
          <w:color w:val="000000"/>
          <w:sz w:val="24"/>
          <w:szCs w:val="24"/>
        </w:rPr>
        <w:tab/>
      </w:r>
      <w:r>
        <w:rPr>
          <w:i/>
          <w:color w:val="000000"/>
          <w:sz w:val="24"/>
          <w:szCs w:val="24"/>
        </w:rPr>
        <w:t>Chairperson</w:t>
      </w:r>
      <w:r>
        <w:rPr>
          <w:color w:val="000000"/>
          <w:sz w:val="24"/>
          <w:szCs w:val="24"/>
        </w:rPr>
        <w:t xml:space="preserve"> – National Accreditation Panel to assess the Food Processing Technology Programme, University of Development Studies, Nyankpala</w:t>
      </w:r>
    </w:p>
    <w:p w14:paraId="3A38DFFD" w14:textId="77777777" w:rsidR="00CA47A5" w:rsidRDefault="00000000">
      <w:pPr>
        <w:spacing w:line="240" w:lineRule="auto"/>
        <w:ind w:left="2160" w:hanging="1440"/>
        <w:jc w:val="both"/>
        <w:rPr>
          <w:color w:val="000000"/>
          <w:sz w:val="24"/>
          <w:szCs w:val="24"/>
        </w:rPr>
      </w:pPr>
      <w:r>
        <w:rPr>
          <w:color w:val="000000"/>
          <w:sz w:val="24"/>
          <w:szCs w:val="24"/>
        </w:rPr>
        <w:t>2013</w:t>
      </w:r>
      <w:r>
        <w:rPr>
          <w:color w:val="000000"/>
          <w:sz w:val="24"/>
          <w:szCs w:val="24"/>
        </w:rPr>
        <w:tab/>
      </w:r>
      <w:r>
        <w:rPr>
          <w:i/>
          <w:color w:val="000000"/>
          <w:sz w:val="24"/>
          <w:szCs w:val="24"/>
        </w:rPr>
        <w:t>Member</w:t>
      </w:r>
      <w:r>
        <w:rPr>
          <w:color w:val="000000"/>
          <w:sz w:val="24"/>
          <w:szCs w:val="24"/>
        </w:rPr>
        <w:t xml:space="preserve"> – National Advisory Board, Orange Fleshed Sweetpotato (OFSP) initiative</w:t>
      </w:r>
    </w:p>
    <w:p w14:paraId="32F5B5AB" w14:textId="77777777" w:rsidR="00CA47A5" w:rsidRDefault="00000000">
      <w:pPr>
        <w:spacing w:line="240" w:lineRule="auto"/>
        <w:ind w:left="2160" w:hanging="1440"/>
        <w:jc w:val="both"/>
        <w:rPr>
          <w:color w:val="000000"/>
          <w:sz w:val="24"/>
          <w:szCs w:val="24"/>
        </w:rPr>
      </w:pPr>
      <w:r>
        <w:rPr>
          <w:color w:val="000000"/>
          <w:sz w:val="24"/>
          <w:szCs w:val="24"/>
        </w:rPr>
        <w:t>2012 – 2018</w:t>
      </w:r>
      <w:r>
        <w:rPr>
          <w:color w:val="000000"/>
          <w:sz w:val="24"/>
          <w:szCs w:val="24"/>
        </w:rPr>
        <w:tab/>
      </w:r>
      <w:r>
        <w:rPr>
          <w:i/>
          <w:color w:val="000000"/>
          <w:sz w:val="24"/>
          <w:szCs w:val="24"/>
        </w:rPr>
        <w:t>Board</w:t>
      </w:r>
      <w:r>
        <w:rPr>
          <w:color w:val="000000"/>
          <w:sz w:val="24"/>
          <w:szCs w:val="24"/>
        </w:rPr>
        <w:t xml:space="preserve"> </w:t>
      </w:r>
      <w:r>
        <w:rPr>
          <w:i/>
          <w:color w:val="000000"/>
          <w:sz w:val="24"/>
          <w:szCs w:val="24"/>
        </w:rPr>
        <w:t>Member and Vice Chairperson</w:t>
      </w:r>
      <w:r>
        <w:rPr>
          <w:color w:val="000000"/>
          <w:sz w:val="24"/>
          <w:szCs w:val="24"/>
        </w:rPr>
        <w:t xml:space="preserve"> – College Council, Christian Service University College</w:t>
      </w:r>
    </w:p>
    <w:p w14:paraId="174722E9" w14:textId="77777777" w:rsidR="00CA47A5" w:rsidRDefault="00000000">
      <w:pPr>
        <w:spacing w:line="240" w:lineRule="auto"/>
        <w:ind w:left="1440" w:firstLine="720"/>
        <w:jc w:val="both"/>
        <w:rPr>
          <w:color w:val="000000"/>
          <w:sz w:val="24"/>
          <w:szCs w:val="24"/>
        </w:rPr>
      </w:pPr>
      <w:r>
        <w:rPr>
          <w:i/>
          <w:color w:val="000000"/>
          <w:sz w:val="24"/>
          <w:szCs w:val="24"/>
        </w:rPr>
        <w:t>Member</w:t>
      </w:r>
      <w:r>
        <w:rPr>
          <w:color w:val="000000"/>
          <w:sz w:val="24"/>
          <w:szCs w:val="24"/>
        </w:rPr>
        <w:t xml:space="preserve"> – Search Committee for President, Garden City University College</w:t>
      </w:r>
    </w:p>
    <w:p w14:paraId="1F130A8E" w14:textId="77777777" w:rsidR="00CA47A5" w:rsidRDefault="00000000">
      <w:pPr>
        <w:spacing w:line="240" w:lineRule="auto"/>
        <w:ind w:left="2880" w:hanging="2160"/>
        <w:jc w:val="both"/>
        <w:rPr>
          <w:color w:val="000000"/>
          <w:sz w:val="24"/>
          <w:szCs w:val="24"/>
        </w:rPr>
      </w:pPr>
      <w:r>
        <w:rPr>
          <w:color w:val="000000"/>
          <w:sz w:val="24"/>
          <w:szCs w:val="24"/>
        </w:rPr>
        <w:t xml:space="preserve">2012 -2016    </w:t>
      </w:r>
      <w:r>
        <w:rPr>
          <w:i/>
          <w:color w:val="000000"/>
          <w:sz w:val="24"/>
          <w:szCs w:val="24"/>
        </w:rPr>
        <w:t>Member</w:t>
      </w:r>
      <w:r>
        <w:rPr>
          <w:color w:val="000000"/>
          <w:sz w:val="24"/>
          <w:szCs w:val="24"/>
        </w:rPr>
        <w:t xml:space="preserve"> – KNUST Representative on Garden City University Academic Board</w:t>
      </w:r>
    </w:p>
    <w:p w14:paraId="3888AF1F" w14:textId="77777777" w:rsidR="00CA47A5" w:rsidRDefault="00000000">
      <w:pPr>
        <w:spacing w:line="240" w:lineRule="auto"/>
        <w:ind w:left="2880" w:hanging="2160"/>
        <w:jc w:val="both"/>
        <w:rPr>
          <w:color w:val="000000"/>
          <w:sz w:val="24"/>
          <w:szCs w:val="24"/>
        </w:rPr>
      </w:pPr>
      <w:r>
        <w:rPr>
          <w:color w:val="000000"/>
          <w:sz w:val="24"/>
          <w:szCs w:val="24"/>
        </w:rPr>
        <w:t xml:space="preserve">2014 – Date </w:t>
      </w:r>
      <w:r>
        <w:rPr>
          <w:i/>
          <w:color w:val="000000"/>
          <w:sz w:val="24"/>
          <w:szCs w:val="24"/>
        </w:rPr>
        <w:t>Facilitator</w:t>
      </w:r>
      <w:r>
        <w:rPr>
          <w:color w:val="000000"/>
          <w:sz w:val="24"/>
          <w:szCs w:val="24"/>
        </w:rPr>
        <w:t xml:space="preserve"> – International Leadership Foundation, Transformational Leadership Seminar series for KNUST Mastercard Scholars</w:t>
      </w:r>
    </w:p>
    <w:p w14:paraId="6EB30150" w14:textId="77777777" w:rsidR="00CA47A5" w:rsidRDefault="00000000">
      <w:pPr>
        <w:ind w:left="2160" w:hanging="1440"/>
        <w:jc w:val="both"/>
        <w:rPr>
          <w:color w:val="000000"/>
          <w:sz w:val="24"/>
          <w:szCs w:val="24"/>
        </w:rPr>
      </w:pPr>
      <w:r>
        <w:rPr>
          <w:color w:val="000000"/>
          <w:sz w:val="24"/>
          <w:szCs w:val="24"/>
        </w:rPr>
        <w:t>2011, 2005</w:t>
      </w:r>
      <w:r>
        <w:rPr>
          <w:color w:val="000000"/>
          <w:sz w:val="24"/>
          <w:szCs w:val="24"/>
        </w:rPr>
        <w:tab/>
      </w:r>
      <w:r>
        <w:rPr>
          <w:i/>
          <w:color w:val="000000"/>
          <w:sz w:val="24"/>
          <w:szCs w:val="24"/>
        </w:rPr>
        <w:t>Member</w:t>
      </w:r>
      <w:r>
        <w:rPr>
          <w:color w:val="000000"/>
          <w:sz w:val="24"/>
          <w:szCs w:val="24"/>
        </w:rPr>
        <w:t xml:space="preserve"> – National Accreditation Panel to assess the Biochemistry Programmes of University of Ghana (UG), Kwame Nkrumah University of Science and Technology (KNUST), University of Development Studies (UDS) and University of Cape Coast (UCC)</w:t>
      </w:r>
    </w:p>
    <w:p w14:paraId="64465E16" w14:textId="77777777" w:rsidR="00CA47A5" w:rsidRDefault="00000000">
      <w:pPr>
        <w:spacing w:before="240" w:line="240" w:lineRule="auto"/>
        <w:jc w:val="both"/>
        <w:rPr>
          <w:color w:val="000000"/>
          <w:sz w:val="24"/>
          <w:szCs w:val="24"/>
        </w:rPr>
      </w:pPr>
      <w:r>
        <w:rPr>
          <w:color w:val="000000"/>
          <w:sz w:val="24"/>
          <w:szCs w:val="24"/>
        </w:rPr>
        <w:t>2010 – Date</w:t>
      </w:r>
      <w:r>
        <w:rPr>
          <w:color w:val="000000"/>
          <w:sz w:val="24"/>
          <w:szCs w:val="24"/>
        </w:rPr>
        <w:tab/>
      </w:r>
      <w:r>
        <w:rPr>
          <w:i/>
          <w:color w:val="000000"/>
          <w:sz w:val="24"/>
          <w:szCs w:val="24"/>
        </w:rPr>
        <w:t>Member</w:t>
      </w:r>
      <w:r>
        <w:rPr>
          <w:color w:val="000000"/>
          <w:sz w:val="24"/>
          <w:szCs w:val="24"/>
        </w:rPr>
        <w:t xml:space="preserve"> – Editorial Board,</w:t>
      </w:r>
      <w:r>
        <w:rPr>
          <w:i/>
          <w:color w:val="000000"/>
          <w:sz w:val="24"/>
          <w:szCs w:val="24"/>
        </w:rPr>
        <w:t xml:space="preserve"> </w:t>
      </w:r>
      <w:r>
        <w:rPr>
          <w:color w:val="000000"/>
          <w:sz w:val="24"/>
          <w:szCs w:val="24"/>
        </w:rPr>
        <w:t>Journal of Science and Technology (JUST)</w:t>
      </w:r>
    </w:p>
    <w:p w14:paraId="7A944DED" w14:textId="77777777" w:rsidR="00CA47A5" w:rsidRDefault="00000000">
      <w:pPr>
        <w:spacing w:before="240"/>
        <w:ind w:left="2160" w:hanging="1440"/>
        <w:jc w:val="both"/>
        <w:rPr>
          <w:color w:val="000000"/>
          <w:sz w:val="24"/>
          <w:szCs w:val="24"/>
        </w:rPr>
      </w:pPr>
      <w:r>
        <w:rPr>
          <w:color w:val="000000"/>
          <w:sz w:val="24"/>
          <w:szCs w:val="24"/>
        </w:rPr>
        <w:t>2004, 2005</w:t>
      </w:r>
      <w:r>
        <w:rPr>
          <w:color w:val="000000"/>
          <w:sz w:val="24"/>
          <w:szCs w:val="24"/>
        </w:rPr>
        <w:tab/>
      </w:r>
      <w:r>
        <w:rPr>
          <w:i/>
          <w:color w:val="000000"/>
          <w:sz w:val="24"/>
          <w:szCs w:val="24"/>
        </w:rPr>
        <w:t>Coordinator</w:t>
      </w:r>
      <w:r>
        <w:rPr>
          <w:color w:val="000000"/>
          <w:sz w:val="24"/>
          <w:szCs w:val="24"/>
        </w:rPr>
        <w:t xml:space="preserve"> – Training Course in Food Handling and Storage for stakeholders in the Food Industry</w:t>
      </w:r>
    </w:p>
    <w:p w14:paraId="267E786E" w14:textId="77777777" w:rsidR="00CA47A5" w:rsidRDefault="00000000">
      <w:pPr>
        <w:spacing w:line="240" w:lineRule="auto"/>
        <w:ind w:left="2160" w:hanging="1440"/>
        <w:jc w:val="both"/>
        <w:rPr>
          <w:color w:val="000000"/>
          <w:sz w:val="24"/>
          <w:szCs w:val="24"/>
        </w:rPr>
      </w:pPr>
      <w:r>
        <w:rPr>
          <w:color w:val="000000"/>
          <w:sz w:val="24"/>
          <w:szCs w:val="24"/>
        </w:rPr>
        <w:lastRenderedPageBreak/>
        <w:t>2004</w:t>
      </w:r>
      <w:r>
        <w:rPr>
          <w:color w:val="000000"/>
          <w:sz w:val="24"/>
          <w:szCs w:val="24"/>
        </w:rPr>
        <w:tab/>
      </w:r>
      <w:r>
        <w:rPr>
          <w:i/>
          <w:color w:val="000000"/>
          <w:sz w:val="24"/>
          <w:szCs w:val="24"/>
        </w:rPr>
        <w:t>Resource Person</w:t>
      </w:r>
      <w:r>
        <w:rPr>
          <w:color w:val="000000"/>
          <w:sz w:val="24"/>
          <w:szCs w:val="24"/>
        </w:rPr>
        <w:t xml:space="preserve"> – Training of Women in Agricultural Development (WIAD), MOFA on Food Handling and Storage</w:t>
      </w:r>
    </w:p>
    <w:p w14:paraId="5CDEED33" w14:textId="77777777" w:rsidR="00CA47A5" w:rsidRDefault="00000000">
      <w:pPr>
        <w:spacing w:before="240" w:after="0" w:line="240" w:lineRule="auto"/>
        <w:ind w:left="2160" w:hanging="1440"/>
        <w:jc w:val="both"/>
        <w:rPr>
          <w:color w:val="000000"/>
          <w:sz w:val="24"/>
          <w:szCs w:val="24"/>
        </w:rPr>
      </w:pPr>
      <w:r>
        <w:rPr>
          <w:color w:val="000000"/>
          <w:sz w:val="24"/>
          <w:szCs w:val="24"/>
        </w:rPr>
        <w:t>2004</w:t>
      </w:r>
      <w:r>
        <w:rPr>
          <w:i/>
          <w:color w:val="000000"/>
          <w:sz w:val="24"/>
          <w:szCs w:val="24"/>
        </w:rPr>
        <w:tab/>
        <w:t>Resource Person – Training of Peer counsellors and students on HIV/AIDS</w:t>
      </w:r>
      <w:r>
        <w:rPr>
          <w:color w:val="000000"/>
          <w:sz w:val="24"/>
          <w:szCs w:val="24"/>
        </w:rPr>
        <w:t>, KNUST</w:t>
      </w:r>
    </w:p>
    <w:p w14:paraId="6F3EA42D" w14:textId="77777777" w:rsidR="00CA47A5" w:rsidRDefault="00000000">
      <w:pPr>
        <w:spacing w:before="240" w:line="240" w:lineRule="auto"/>
        <w:jc w:val="both"/>
        <w:rPr>
          <w:color w:val="000000"/>
          <w:sz w:val="24"/>
          <w:szCs w:val="24"/>
        </w:rPr>
      </w:pPr>
      <w:r>
        <w:rPr>
          <w:color w:val="000000"/>
          <w:sz w:val="24"/>
          <w:szCs w:val="24"/>
        </w:rPr>
        <w:t>2003</w:t>
      </w:r>
      <w:r>
        <w:rPr>
          <w:color w:val="000000"/>
          <w:sz w:val="24"/>
          <w:szCs w:val="24"/>
        </w:rPr>
        <w:tab/>
      </w:r>
      <w:r>
        <w:rPr>
          <w:color w:val="000000"/>
          <w:sz w:val="24"/>
          <w:szCs w:val="24"/>
        </w:rPr>
        <w:tab/>
      </w:r>
      <w:r>
        <w:rPr>
          <w:i/>
          <w:color w:val="000000"/>
          <w:sz w:val="24"/>
          <w:szCs w:val="24"/>
        </w:rPr>
        <w:t>Member</w:t>
      </w:r>
      <w:r>
        <w:rPr>
          <w:color w:val="000000"/>
          <w:sz w:val="24"/>
          <w:szCs w:val="24"/>
        </w:rPr>
        <w:t xml:space="preserve"> – Planning Committee for National Sweetpotato Fair</w:t>
      </w:r>
    </w:p>
    <w:p w14:paraId="512D4CB4" w14:textId="77777777" w:rsidR="00CA47A5" w:rsidRDefault="00000000">
      <w:pPr>
        <w:spacing w:before="240" w:after="0" w:line="240" w:lineRule="auto"/>
        <w:ind w:left="2160" w:hanging="1440"/>
        <w:jc w:val="both"/>
        <w:rPr>
          <w:color w:val="000000"/>
          <w:sz w:val="24"/>
          <w:szCs w:val="24"/>
        </w:rPr>
      </w:pPr>
      <w:r>
        <w:rPr>
          <w:color w:val="000000"/>
          <w:sz w:val="24"/>
          <w:szCs w:val="24"/>
        </w:rPr>
        <w:t>2002 - Date</w:t>
      </w:r>
      <w:r>
        <w:rPr>
          <w:i/>
          <w:color w:val="000000"/>
          <w:sz w:val="24"/>
          <w:szCs w:val="24"/>
        </w:rPr>
        <w:tab/>
        <w:t>Resource Person</w:t>
      </w:r>
      <w:r>
        <w:rPr>
          <w:color w:val="000000"/>
          <w:sz w:val="24"/>
          <w:szCs w:val="24"/>
        </w:rPr>
        <w:t xml:space="preserve"> – Mentoring of National and International Students, KNUST</w:t>
      </w:r>
    </w:p>
    <w:p w14:paraId="51E4870E" w14:textId="77777777" w:rsidR="00CA47A5" w:rsidRDefault="00000000">
      <w:pPr>
        <w:spacing w:before="240" w:after="0" w:line="240" w:lineRule="auto"/>
        <w:ind w:left="2160" w:hanging="1440"/>
        <w:jc w:val="both"/>
        <w:rPr>
          <w:color w:val="000000"/>
          <w:sz w:val="24"/>
          <w:szCs w:val="24"/>
        </w:rPr>
      </w:pPr>
      <w:r>
        <w:rPr>
          <w:color w:val="000000"/>
          <w:sz w:val="24"/>
          <w:szCs w:val="24"/>
        </w:rPr>
        <w:t>2002 - Date</w:t>
      </w:r>
      <w:r>
        <w:rPr>
          <w:i/>
          <w:color w:val="000000"/>
          <w:sz w:val="24"/>
          <w:szCs w:val="24"/>
        </w:rPr>
        <w:tab/>
        <w:t>Resource Person</w:t>
      </w:r>
      <w:r>
        <w:rPr>
          <w:color w:val="000000"/>
          <w:sz w:val="24"/>
          <w:szCs w:val="24"/>
        </w:rPr>
        <w:t xml:space="preserve"> – Training of Student Representative Council, Peer counsellors and students on Leadership concepts; Training of Church Leaders on Biblical Leadership concepts</w:t>
      </w:r>
    </w:p>
    <w:p w14:paraId="471E12FB" w14:textId="77777777" w:rsidR="00CA47A5" w:rsidRDefault="00000000">
      <w:pPr>
        <w:spacing w:before="240" w:after="0" w:line="240" w:lineRule="auto"/>
        <w:ind w:left="2160" w:hanging="1440"/>
        <w:jc w:val="both"/>
        <w:rPr>
          <w:color w:val="000000"/>
          <w:sz w:val="24"/>
          <w:szCs w:val="24"/>
        </w:rPr>
      </w:pPr>
      <w:r>
        <w:rPr>
          <w:color w:val="000000"/>
          <w:sz w:val="24"/>
          <w:szCs w:val="24"/>
        </w:rPr>
        <w:t>2002 – 2016</w:t>
      </w:r>
      <w:r>
        <w:rPr>
          <w:i/>
          <w:color w:val="000000"/>
          <w:sz w:val="24"/>
          <w:szCs w:val="24"/>
        </w:rPr>
        <w:tab/>
        <w:t>Resource Person</w:t>
      </w:r>
      <w:r>
        <w:rPr>
          <w:color w:val="000000"/>
          <w:sz w:val="24"/>
          <w:szCs w:val="24"/>
        </w:rPr>
        <w:t xml:space="preserve"> – Training of Hotel and Canteen Staff on Food Hygiene</w:t>
      </w:r>
    </w:p>
    <w:p w14:paraId="67CAFA6D" w14:textId="77777777" w:rsidR="00CA47A5" w:rsidRDefault="00000000">
      <w:pPr>
        <w:spacing w:before="240" w:after="0" w:line="240" w:lineRule="auto"/>
        <w:ind w:left="2160" w:hanging="1440"/>
        <w:jc w:val="both"/>
        <w:rPr>
          <w:color w:val="000000"/>
          <w:sz w:val="24"/>
          <w:szCs w:val="24"/>
        </w:rPr>
      </w:pPr>
      <w:r>
        <w:rPr>
          <w:color w:val="000000"/>
          <w:sz w:val="24"/>
          <w:szCs w:val="24"/>
        </w:rPr>
        <w:t>2002</w:t>
      </w:r>
      <w:r>
        <w:rPr>
          <w:color w:val="000000"/>
          <w:sz w:val="24"/>
          <w:szCs w:val="24"/>
        </w:rPr>
        <w:tab/>
      </w:r>
      <w:r>
        <w:rPr>
          <w:i/>
          <w:color w:val="000000"/>
          <w:sz w:val="24"/>
          <w:szCs w:val="24"/>
        </w:rPr>
        <w:t>Resource Person</w:t>
      </w:r>
      <w:r>
        <w:rPr>
          <w:color w:val="000000"/>
          <w:sz w:val="24"/>
          <w:szCs w:val="24"/>
        </w:rPr>
        <w:t xml:space="preserve"> – Training and utilization of cassava and sweetpotato composite flour</w:t>
      </w:r>
    </w:p>
    <w:p w14:paraId="70F6203B" w14:textId="77777777" w:rsidR="00CA47A5" w:rsidRDefault="00000000">
      <w:pPr>
        <w:spacing w:before="240" w:line="240" w:lineRule="auto"/>
        <w:ind w:left="2160" w:hanging="1440"/>
        <w:jc w:val="both"/>
        <w:rPr>
          <w:color w:val="000000"/>
          <w:sz w:val="24"/>
          <w:szCs w:val="24"/>
        </w:rPr>
      </w:pPr>
      <w:r>
        <w:rPr>
          <w:color w:val="000000"/>
          <w:sz w:val="24"/>
          <w:szCs w:val="24"/>
        </w:rPr>
        <w:t>2002, August</w:t>
      </w:r>
      <w:r>
        <w:rPr>
          <w:color w:val="000000"/>
          <w:sz w:val="24"/>
          <w:szCs w:val="24"/>
        </w:rPr>
        <w:tab/>
      </w:r>
      <w:r>
        <w:rPr>
          <w:i/>
          <w:color w:val="000000"/>
          <w:sz w:val="24"/>
          <w:szCs w:val="24"/>
        </w:rPr>
        <w:t>Resource Person</w:t>
      </w:r>
      <w:r>
        <w:rPr>
          <w:color w:val="000000"/>
          <w:sz w:val="24"/>
          <w:szCs w:val="24"/>
        </w:rPr>
        <w:t xml:space="preserve"> – Training of Agricultural Extension Officers and WIAD of MOFA (Brong-Ahafo and Ashanti Region) on the Processing and Quality Assurance of cassava into value-added products, Techiman and Mampong</w:t>
      </w:r>
    </w:p>
    <w:p w14:paraId="2D3F6235" w14:textId="77777777" w:rsidR="00CA47A5" w:rsidRDefault="00000000">
      <w:pPr>
        <w:spacing w:before="240" w:line="240" w:lineRule="auto"/>
        <w:ind w:left="2160" w:hanging="1440"/>
        <w:jc w:val="both"/>
        <w:rPr>
          <w:i/>
          <w:color w:val="000000"/>
          <w:sz w:val="24"/>
          <w:szCs w:val="24"/>
        </w:rPr>
      </w:pPr>
      <w:r>
        <w:rPr>
          <w:color w:val="000000"/>
          <w:sz w:val="24"/>
          <w:szCs w:val="24"/>
        </w:rPr>
        <w:t>2002, March</w:t>
      </w:r>
      <w:r>
        <w:rPr>
          <w:color w:val="000000"/>
          <w:sz w:val="24"/>
          <w:szCs w:val="24"/>
        </w:rPr>
        <w:tab/>
      </w:r>
      <w:r>
        <w:rPr>
          <w:i/>
          <w:color w:val="000000"/>
          <w:sz w:val="24"/>
          <w:szCs w:val="24"/>
        </w:rPr>
        <w:t>Resource Person</w:t>
      </w:r>
      <w:r>
        <w:rPr>
          <w:color w:val="000000"/>
          <w:sz w:val="24"/>
          <w:szCs w:val="24"/>
        </w:rPr>
        <w:t xml:space="preserve"> – Training on cassava flour processing for farmers, gari processors and bakers at New Edubiase organized by the Opportunities Industrialization Centre (OIC)</w:t>
      </w:r>
      <w:r>
        <w:rPr>
          <w:i/>
          <w:color w:val="000000"/>
          <w:sz w:val="24"/>
          <w:szCs w:val="24"/>
        </w:rPr>
        <w:t xml:space="preserve"> </w:t>
      </w:r>
    </w:p>
    <w:p w14:paraId="73A75EF2" w14:textId="77777777" w:rsidR="00CA47A5" w:rsidRDefault="00000000">
      <w:pPr>
        <w:spacing w:line="240" w:lineRule="auto"/>
        <w:ind w:left="2160" w:hanging="1440"/>
        <w:jc w:val="both"/>
        <w:rPr>
          <w:color w:val="000000"/>
          <w:sz w:val="24"/>
          <w:szCs w:val="24"/>
        </w:rPr>
      </w:pPr>
      <w:r>
        <w:rPr>
          <w:color w:val="000000"/>
          <w:sz w:val="24"/>
          <w:szCs w:val="24"/>
        </w:rPr>
        <w:t>2000 – 2003</w:t>
      </w:r>
      <w:r>
        <w:rPr>
          <w:color w:val="000000"/>
          <w:sz w:val="24"/>
          <w:szCs w:val="24"/>
        </w:rPr>
        <w:tab/>
      </w:r>
      <w:r>
        <w:rPr>
          <w:i/>
          <w:color w:val="000000"/>
          <w:sz w:val="24"/>
          <w:szCs w:val="24"/>
        </w:rPr>
        <w:t>Member</w:t>
      </w:r>
      <w:r>
        <w:rPr>
          <w:color w:val="000000"/>
          <w:sz w:val="24"/>
          <w:szCs w:val="24"/>
        </w:rPr>
        <w:t xml:space="preserve"> – Post Production and Marketing Component Team of RTIP, Ministry of Food and Agriculture</w:t>
      </w:r>
    </w:p>
    <w:p w14:paraId="76F265FE" w14:textId="77777777" w:rsidR="00CA47A5" w:rsidRDefault="00000000">
      <w:pPr>
        <w:spacing w:after="0" w:line="240" w:lineRule="auto"/>
        <w:ind w:left="2160" w:hanging="1440"/>
        <w:jc w:val="both"/>
        <w:rPr>
          <w:color w:val="000000"/>
          <w:sz w:val="24"/>
          <w:szCs w:val="24"/>
        </w:rPr>
      </w:pPr>
      <w:r>
        <w:rPr>
          <w:color w:val="000000"/>
          <w:sz w:val="24"/>
          <w:szCs w:val="24"/>
        </w:rPr>
        <w:t xml:space="preserve">2000 – Date </w:t>
      </w:r>
      <w:r>
        <w:rPr>
          <w:color w:val="000000"/>
          <w:sz w:val="24"/>
          <w:szCs w:val="24"/>
        </w:rPr>
        <w:tab/>
      </w:r>
      <w:r>
        <w:rPr>
          <w:i/>
          <w:color w:val="000000"/>
          <w:sz w:val="24"/>
          <w:szCs w:val="24"/>
        </w:rPr>
        <w:t>Resource person</w:t>
      </w:r>
      <w:r>
        <w:rPr>
          <w:color w:val="000000"/>
          <w:sz w:val="24"/>
          <w:szCs w:val="24"/>
        </w:rPr>
        <w:t xml:space="preserve"> – Offer services to several small and medium scale food processors, NGOs and organized groups</w:t>
      </w:r>
    </w:p>
    <w:p w14:paraId="4C3FB9AF" w14:textId="000B2114" w:rsidR="00CA47A5" w:rsidRPr="007A5772" w:rsidRDefault="00000000">
      <w:pPr>
        <w:spacing w:before="240" w:line="240" w:lineRule="auto"/>
        <w:ind w:left="2160" w:hanging="1440"/>
        <w:jc w:val="both"/>
        <w:rPr>
          <w:color w:val="000000"/>
          <w:sz w:val="24"/>
          <w:szCs w:val="24"/>
        </w:rPr>
      </w:pPr>
      <w:r>
        <w:rPr>
          <w:color w:val="000000"/>
          <w:sz w:val="24"/>
          <w:szCs w:val="24"/>
        </w:rPr>
        <w:t xml:space="preserve">2000 – Date </w:t>
      </w:r>
      <w:r>
        <w:rPr>
          <w:color w:val="000000"/>
          <w:sz w:val="24"/>
          <w:szCs w:val="24"/>
        </w:rPr>
        <w:tab/>
      </w:r>
      <w:r>
        <w:rPr>
          <w:i/>
          <w:color w:val="000000"/>
          <w:sz w:val="24"/>
          <w:szCs w:val="24"/>
        </w:rPr>
        <w:t>External Examiner of Theses</w:t>
      </w:r>
      <w:r>
        <w:rPr>
          <w:color w:val="000000"/>
          <w:sz w:val="24"/>
          <w:szCs w:val="24"/>
        </w:rPr>
        <w:t xml:space="preserve"> – School of Graduate Studies, University of Cape Coast (UCC), Cape Coast; School of Graduate Studies, University of Ghana, Legon; School of Medicine and Health Sciences, University of Development Studies, Tamale; Department of Hotel, Catering and Institutional Management, Kumasi Polytechnic, Kumasi; Department of Applied Sciences and Technology, Koforidua </w:t>
      </w:r>
      <w:r w:rsidRPr="007A5772">
        <w:rPr>
          <w:color w:val="000000"/>
          <w:sz w:val="24"/>
          <w:szCs w:val="24"/>
        </w:rPr>
        <w:t>Polytechnic, Koforidua,</w:t>
      </w:r>
      <w:r w:rsidRPr="007A5772">
        <w:rPr>
          <w:sz w:val="24"/>
          <w:szCs w:val="24"/>
        </w:rPr>
        <w:t xml:space="preserve"> Department of Hospitality and Tourism Education, University of Education, Winneba</w:t>
      </w:r>
      <w:r w:rsidR="007A5772">
        <w:rPr>
          <w:sz w:val="24"/>
          <w:szCs w:val="24"/>
        </w:rPr>
        <w:t xml:space="preserve"> </w:t>
      </w:r>
      <w:r w:rsidR="007A5772" w:rsidRPr="007A5772">
        <w:rPr>
          <w:sz w:val="24"/>
          <w:szCs w:val="24"/>
        </w:rPr>
        <w:t>/</w:t>
      </w:r>
      <w:r w:rsidR="007A5772" w:rsidRPr="007A5772">
        <w:rPr>
          <w:color w:val="242323"/>
          <w:sz w:val="24"/>
          <w:szCs w:val="24"/>
          <w:shd w:val="clear" w:color="auto" w:fill="FFFFFF"/>
        </w:rPr>
        <w:t>Akenten Appiah-Menka University of Skills Training and Entrepreneurial Development (AAMUSTED)</w:t>
      </w:r>
    </w:p>
    <w:p w14:paraId="43C34484" w14:textId="77777777" w:rsidR="00CA47A5" w:rsidRDefault="00000000">
      <w:pPr>
        <w:numPr>
          <w:ilvl w:val="0"/>
          <w:numId w:val="5"/>
        </w:numPr>
        <w:suppressAutoHyphens w:val="0"/>
        <w:spacing w:after="0" w:line="240" w:lineRule="auto"/>
        <w:ind w:left="2880"/>
        <w:jc w:val="both"/>
        <w:rPr>
          <w:color w:val="000000"/>
          <w:sz w:val="24"/>
          <w:szCs w:val="24"/>
        </w:rPr>
      </w:pPr>
      <w:r>
        <w:rPr>
          <w:i/>
          <w:color w:val="000000"/>
          <w:sz w:val="24"/>
          <w:szCs w:val="24"/>
        </w:rPr>
        <w:t xml:space="preserve">External Assessor </w:t>
      </w:r>
      <w:r>
        <w:rPr>
          <w:color w:val="000000"/>
          <w:sz w:val="24"/>
          <w:szCs w:val="24"/>
        </w:rPr>
        <w:t>- Promotions and Panel member for Appointments for the Council for Scientific and Industrial Research (CSIR)</w:t>
      </w:r>
    </w:p>
    <w:p w14:paraId="352862E8" w14:textId="77777777" w:rsidR="00CA47A5" w:rsidRDefault="00000000">
      <w:pPr>
        <w:numPr>
          <w:ilvl w:val="0"/>
          <w:numId w:val="5"/>
        </w:numPr>
        <w:suppressAutoHyphens w:val="0"/>
        <w:spacing w:after="0" w:line="240" w:lineRule="auto"/>
        <w:ind w:left="2880"/>
        <w:jc w:val="both"/>
        <w:rPr>
          <w:color w:val="000000"/>
          <w:sz w:val="24"/>
          <w:szCs w:val="24"/>
        </w:rPr>
      </w:pPr>
      <w:r>
        <w:rPr>
          <w:i/>
          <w:color w:val="000000"/>
          <w:sz w:val="24"/>
          <w:szCs w:val="24"/>
        </w:rPr>
        <w:t>External Assessor</w:t>
      </w:r>
      <w:r>
        <w:rPr>
          <w:color w:val="000000"/>
          <w:sz w:val="24"/>
          <w:szCs w:val="24"/>
        </w:rPr>
        <w:t xml:space="preserve"> - Promotions for the University of Ghana, Legon, Ghana</w:t>
      </w:r>
    </w:p>
    <w:p w14:paraId="696727C9" w14:textId="77777777" w:rsidR="00CA47A5" w:rsidRDefault="00000000">
      <w:pPr>
        <w:numPr>
          <w:ilvl w:val="0"/>
          <w:numId w:val="5"/>
        </w:numPr>
        <w:suppressAutoHyphens w:val="0"/>
        <w:spacing w:after="0" w:line="240" w:lineRule="auto"/>
        <w:ind w:left="2880"/>
        <w:jc w:val="both"/>
        <w:rPr>
          <w:color w:val="000000"/>
          <w:sz w:val="24"/>
          <w:szCs w:val="24"/>
        </w:rPr>
      </w:pPr>
      <w:r>
        <w:rPr>
          <w:i/>
          <w:color w:val="000000"/>
          <w:sz w:val="24"/>
          <w:szCs w:val="24"/>
        </w:rPr>
        <w:lastRenderedPageBreak/>
        <w:t>External Assessor</w:t>
      </w:r>
      <w:r>
        <w:rPr>
          <w:color w:val="000000"/>
          <w:sz w:val="24"/>
          <w:szCs w:val="24"/>
        </w:rPr>
        <w:t xml:space="preserve"> - Promotions for the University of Cape Coast, Cape Coast, Ghana</w:t>
      </w:r>
    </w:p>
    <w:p w14:paraId="356E2B21" w14:textId="77777777" w:rsidR="00CA47A5" w:rsidRDefault="00000000">
      <w:pPr>
        <w:numPr>
          <w:ilvl w:val="0"/>
          <w:numId w:val="5"/>
        </w:numPr>
        <w:suppressAutoHyphens w:val="0"/>
        <w:spacing w:after="0" w:line="240" w:lineRule="auto"/>
        <w:ind w:left="2880"/>
        <w:jc w:val="both"/>
        <w:rPr>
          <w:color w:val="000000"/>
          <w:sz w:val="24"/>
          <w:szCs w:val="24"/>
        </w:rPr>
      </w:pPr>
      <w:r>
        <w:rPr>
          <w:i/>
          <w:color w:val="000000"/>
          <w:sz w:val="24"/>
          <w:szCs w:val="24"/>
        </w:rPr>
        <w:t>External Assessor</w:t>
      </w:r>
      <w:r>
        <w:rPr>
          <w:color w:val="000000"/>
          <w:sz w:val="24"/>
          <w:szCs w:val="24"/>
        </w:rPr>
        <w:t xml:space="preserve"> - Promotions for the Kumasi Polytechnic, Kumasi, Ghana</w:t>
      </w:r>
    </w:p>
    <w:p w14:paraId="5E79540C" w14:textId="77777777" w:rsidR="00CA47A5" w:rsidRDefault="00000000">
      <w:pPr>
        <w:numPr>
          <w:ilvl w:val="0"/>
          <w:numId w:val="5"/>
        </w:numPr>
        <w:suppressAutoHyphens w:val="0"/>
        <w:spacing w:after="0" w:line="240" w:lineRule="auto"/>
        <w:ind w:left="2880"/>
        <w:jc w:val="both"/>
        <w:rPr>
          <w:color w:val="000000"/>
          <w:sz w:val="24"/>
          <w:szCs w:val="24"/>
        </w:rPr>
      </w:pPr>
      <w:r>
        <w:rPr>
          <w:i/>
          <w:color w:val="000000"/>
          <w:sz w:val="24"/>
          <w:szCs w:val="24"/>
        </w:rPr>
        <w:t>Assessor</w:t>
      </w:r>
      <w:r>
        <w:rPr>
          <w:color w:val="000000"/>
          <w:sz w:val="24"/>
          <w:szCs w:val="24"/>
        </w:rPr>
        <w:t xml:space="preserve"> - Publication Board of University of Ghana, Public Affairs Directorate</w:t>
      </w:r>
    </w:p>
    <w:p w14:paraId="6F9A4000" w14:textId="77777777" w:rsidR="00CA47A5" w:rsidRDefault="00000000">
      <w:pPr>
        <w:numPr>
          <w:ilvl w:val="0"/>
          <w:numId w:val="5"/>
        </w:numPr>
        <w:suppressAutoHyphens w:val="0"/>
        <w:spacing w:after="0" w:line="240" w:lineRule="auto"/>
        <w:ind w:left="2880"/>
        <w:jc w:val="both"/>
        <w:rPr>
          <w:color w:val="000000"/>
          <w:sz w:val="24"/>
          <w:szCs w:val="24"/>
        </w:rPr>
      </w:pPr>
      <w:r>
        <w:rPr>
          <w:i/>
          <w:color w:val="000000"/>
          <w:sz w:val="24"/>
          <w:szCs w:val="24"/>
        </w:rPr>
        <w:t>Assessor</w:t>
      </w:r>
      <w:r>
        <w:rPr>
          <w:color w:val="000000"/>
          <w:sz w:val="24"/>
          <w:szCs w:val="24"/>
        </w:rPr>
        <w:t xml:space="preserve"> - Ministry of Science and Technology - Beneficiaries of Mathematics, Science and Technology Scholarship Scheme (MASTESS)</w:t>
      </w:r>
    </w:p>
    <w:p w14:paraId="0B963292" w14:textId="77777777" w:rsidR="00CA47A5" w:rsidRDefault="00000000">
      <w:pPr>
        <w:numPr>
          <w:ilvl w:val="0"/>
          <w:numId w:val="5"/>
        </w:numPr>
        <w:suppressAutoHyphens w:val="0"/>
        <w:spacing w:after="0" w:line="240" w:lineRule="auto"/>
        <w:ind w:left="2880"/>
        <w:jc w:val="both"/>
        <w:rPr>
          <w:color w:val="000000"/>
          <w:sz w:val="24"/>
          <w:szCs w:val="24"/>
        </w:rPr>
      </w:pPr>
      <w:r>
        <w:rPr>
          <w:i/>
          <w:color w:val="000000"/>
          <w:sz w:val="24"/>
          <w:szCs w:val="24"/>
        </w:rPr>
        <w:t>Assessor</w:t>
      </w:r>
      <w:r>
        <w:rPr>
          <w:color w:val="000000"/>
          <w:sz w:val="24"/>
          <w:szCs w:val="24"/>
        </w:rPr>
        <w:t xml:space="preserve"> - International Applied Research Conference - Koforidua Polytechnic, Koforidua, Ghana</w:t>
      </w:r>
    </w:p>
    <w:p w14:paraId="1C1EB42D" w14:textId="77777777" w:rsidR="00CA47A5" w:rsidRDefault="00000000">
      <w:pPr>
        <w:spacing w:before="240" w:line="240" w:lineRule="auto"/>
        <w:ind w:left="2160" w:hanging="1440"/>
        <w:jc w:val="both"/>
        <w:rPr>
          <w:color w:val="000000"/>
          <w:sz w:val="24"/>
          <w:szCs w:val="24"/>
        </w:rPr>
      </w:pPr>
      <w:r>
        <w:rPr>
          <w:color w:val="000000"/>
          <w:sz w:val="24"/>
          <w:szCs w:val="24"/>
        </w:rPr>
        <w:t>2000</w:t>
      </w:r>
      <w:r>
        <w:rPr>
          <w:color w:val="000000"/>
          <w:sz w:val="24"/>
          <w:szCs w:val="24"/>
        </w:rPr>
        <w:tab/>
      </w:r>
      <w:r>
        <w:rPr>
          <w:i/>
          <w:color w:val="000000"/>
          <w:sz w:val="24"/>
          <w:szCs w:val="24"/>
        </w:rPr>
        <w:t>Member</w:t>
      </w:r>
      <w:r>
        <w:rPr>
          <w:color w:val="000000"/>
          <w:sz w:val="24"/>
          <w:szCs w:val="24"/>
        </w:rPr>
        <w:t xml:space="preserve"> – Exhibition Subcommittee-Root and Tuber Crops Utilization Fair and Workshop. Root and Tuber Improvement Programme (RTIP), Ministry of Food and Agriculture</w:t>
      </w:r>
    </w:p>
    <w:p w14:paraId="60F2F178" w14:textId="77777777" w:rsidR="00CA47A5" w:rsidRDefault="00000000">
      <w:pPr>
        <w:spacing w:line="240" w:lineRule="auto"/>
        <w:jc w:val="both"/>
        <w:rPr>
          <w:color w:val="000000"/>
          <w:sz w:val="24"/>
          <w:szCs w:val="24"/>
        </w:rPr>
      </w:pPr>
      <w:r>
        <w:rPr>
          <w:color w:val="000000"/>
          <w:sz w:val="24"/>
          <w:szCs w:val="24"/>
        </w:rPr>
        <w:t>1998 – 2006</w:t>
      </w:r>
      <w:r>
        <w:rPr>
          <w:color w:val="000000"/>
          <w:sz w:val="24"/>
          <w:szCs w:val="24"/>
        </w:rPr>
        <w:tab/>
      </w:r>
      <w:r>
        <w:rPr>
          <w:i/>
          <w:color w:val="000000"/>
          <w:sz w:val="24"/>
          <w:szCs w:val="24"/>
        </w:rPr>
        <w:t>Treasurer</w:t>
      </w:r>
      <w:r>
        <w:rPr>
          <w:color w:val="000000"/>
          <w:sz w:val="24"/>
          <w:szCs w:val="24"/>
        </w:rPr>
        <w:t xml:space="preserve"> – Ghana Science Association, Kumasi Branch</w:t>
      </w:r>
    </w:p>
    <w:p w14:paraId="6326819A" w14:textId="77777777" w:rsidR="00CA47A5" w:rsidRDefault="00000000">
      <w:pPr>
        <w:spacing w:line="240" w:lineRule="auto"/>
        <w:jc w:val="both"/>
        <w:rPr>
          <w:color w:val="000000"/>
          <w:sz w:val="24"/>
          <w:szCs w:val="24"/>
        </w:rPr>
      </w:pPr>
      <w:r>
        <w:rPr>
          <w:color w:val="000000"/>
          <w:sz w:val="24"/>
          <w:szCs w:val="24"/>
        </w:rPr>
        <w:t>1998, Sept.</w:t>
      </w:r>
      <w:r>
        <w:rPr>
          <w:color w:val="000000"/>
          <w:sz w:val="24"/>
          <w:szCs w:val="24"/>
        </w:rPr>
        <w:tab/>
      </w:r>
      <w:r>
        <w:rPr>
          <w:i/>
          <w:color w:val="000000"/>
          <w:sz w:val="24"/>
          <w:szCs w:val="24"/>
        </w:rPr>
        <w:t>Resource person</w:t>
      </w:r>
      <w:r>
        <w:rPr>
          <w:color w:val="000000"/>
          <w:sz w:val="24"/>
          <w:szCs w:val="24"/>
        </w:rPr>
        <w:t xml:space="preserve"> – Workshop for JSS Science Teachers, Ejisu</w:t>
      </w:r>
    </w:p>
    <w:p w14:paraId="5746D832" w14:textId="77777777" w:rsidR="00CA47A5" w:rsidRDefault="00000000">
      <w:pPr>
        <w:spacing w:line="240" w:lineRule="auto"/>
        <w:ind w:left="2160" w:hanging="1440"/>
        <w:jc w:val="both"/>
        <w:rPr>
          <w:color w:val="000000"/>
          <w:sz w:val="24"/>
          <w:szCs w:val="24"/>
        </w:rPr>
      </w:pPr>
      <w:r>
        <w:rPr>
          <w:color w:val="000000"/>
          <w:sz w:val="24"/>
          <w:szCs w:val="24"/>
        </w:rPr>
        <w:t>1997</w:t>
      </w:r>
      <w:r>
        <w:rPr>
          <w:color w:val="000000"/>
          <w:sz w:val="24"/>
          <w:szCs w:val="24"/>
        </w:rPr>
        <w:tab/>
      </w:r>
      <w:r>
        <w:rPr>
          <w:i/>
          <w:color w:val="000000"/>
          <w:sz w:val="24"/>
          <w:szCs w:val="24"/>
        </w:rPr>
        <w:t>Member</w:t>
      </w:r>
      <w:r>
        <w:rPr>
          <w:color w:val="000000"/>
          <w:sz w:val="24"/>
          <w:szCs w:val="24"/>
        </w:rPr>
        <w:t xml:space="preserve"> – Finance Subcommittee, 20</w:t>
      </w:r>
      <w:r>
        <w:rPr>
          <w:color w:val="000000"/>
          <w:sz w:val="24"/>
          <w:szCs w:val="24"/>
          <w:vertAlign w:val="superscript"/>
        </w:rPr>
        <w:t>th</w:t>
      </w:r>
      <w:r>
        <w:rPr>
          <w:color w:val="000000"/>
          <w:sz w:val="24"/>
          <w:szCs w:val="24"/>
        </w:rPr>
        <w:t xml:space="preserve"> Biennial Conference, Ghana Science Association</w:t>
      </w:r>
    </w:p>
    <w:p w14:paraId="53E0DB8B" w14:textId="77777777" w:rsidR="00CA47A5" w:rsidRDefault="00000000">
      <w:pPr>
        <w:spacing w:before="240" w:line="240" w:lineRule="auto"/>
        <w:ind w:firstLine="900"/>
        <w:jc w:val="both"/>
        <w:rPr>
          <w:color w:val="000000"/>
          <w:sz w:val="24"/>
          <w:szCs w:val="24"/>
        </w:rPr>
      </w:pPr>
      <w:r>
        <w:rPr>
          <w:i/>
          <w:color w:val="000000"/>
          <w:sz w:val="24"/>
          <w:szCs w:val="24"/>
        </w:rPr>
        <w:t xml:space="preserve">Scientific Reviewer </w:t>
      </w:r>
      <w:r>
        <w:rPr>
          <w:color w:val="000000"/>
          <w:sz w:val="24"/>
          <w:szCs w:val="24"/>
        </w:rPr>
        <w:t>(National journals):</w:t>
      </w:r>
    </w:p>
    <w:p w14:paraId="7453341E" w14:textId="77777777" w:rsidR="00CA47A5" w:rsidRDefault="00000000">
      <w:pPr>
        <w:numPr>
          <w:ilvl w:val="0"/>
          <w:numId w:val="6"/>
        </w:numPr>
        <w:spacing w:after="0" w:line="240" w:lineRule="auto"/>
        <w:ind w:firstLine="900"/>
        <w:jc w:val="both"/>
        <w:rPr>
          <w:color w:val="000000"/>
          <w:sz w:val="24"/>
          <w:szCs w:val="24"/>
        </w:rPr>
      </w:pPr>
      <w:r>
        <w:rPr>
          <w:color w:val="000000"/>
          <w:sz w:val="24"/>
          <w:szCs w:val="24"/>
        </w:rPr>
        <w:t>Agricultural and Food Science Journal of Ghana</w:t>
      </w:r>
    </w:p>
    <w:p w14:paraId="37034DD2" w14:textId="77777777" w:rsidR="00CA47A5" w:rsidRDefault="00000000">
      <w:pPr>
        <w:numPr>
          <w:ilvl w:val="0"/>
          <w:numId w:val="6"/>
        </w:numPr>
        <w:spacing w:after="0" w:line="240" w:lineRule="auto"/>
        <w:ind w:firstLine="900"/>
        <w:jc w:val="both"/>
        <w:rPr>
          <w:color w:val="000000"/>
          <w:sz w:val="24"/>
          <w:szCs w:val="24"/>
        </w:rPr>
      </w:pPr>
      <w:r>
        <w:rPr>
          <w:color w:val="000000"/>
          <w:sz w:val="24"/>
          <w:szCs w:val="24"/>
        </w:rPr>
        <w:t>Journal of Science and Technology (JUST)</w:t>
      </w:r>
    </w:p>
    <w:p w14:paraId="14CD52EC" w14:textId="77777777" w:rsidR="00CA47A5" w:rsidRDefault="00000000">
      <w:pPr>
        <w:numPr>
          <w:ilvl w:val="0"/>
          <w:numId w:val="6"/>
        </w:numPr>
        <w:spacing w:after="0" w:line="240" w:lineRule="auto"/>
        <w:ind w:firstLine="900"/>
        <w:jc w:val="both"/>
        <w:rPr>
          <w:color w:val="000000"/>
          <w:sz w:val="24"/>
          <w:szCs w:val="24"/>
        </w:rPr>
      </w:pPr>
      <w:r>
        <w:rPr>
          <w:color w:val="000000"/>
          <w:sz w:val="24"/>
          <w:szCs w:val="24"/>
        </w:rPr>
        <w:t>Journal of the Ghana Science Association</w:t>
      </w:r>
    </w:p>
    <w:p w14:paraId="23F2F536" w14:textId="77777777" w:rsidR="00CA47A5" w:rsidRDefault="00CA47A5">
      <w:pPr>
        <w:spacing w:after="0" w:line="240" w:lineRule="auto"/>
        <w:jc w:val="both"/>
        <w:rPr>
          <w:color w:val="000000"/>
          <w:sz w:val="24"/>
          <w:szCs w:val="24"/>
        </w:rPr>
      </w:pPr>
    </w:p>
    <w:p w14:paraId="3AB5EB6A" w14:textId="77777777" w:rsidR="00CA47A5" w:rsidRDefault="00000000">
      <w:pPr>
        <w:pStyle w:val="Heading3"/>
        <w:numPr>
          <w:ilvl w:val="0"/>
          <w:numId w:val="4"/>
        </w:numPr>
        <w:suppressAutoHyphens w:val="0"/>
        <w:spacing w:before="240" w:after="240"/>
        <w:rPr>
          <w:color w:val="000000"/>
          <w:sz w:val="28"/>
          <w:szCs w:val="28"/>
        </w:rPr>
      </w:pPr>
      <w:bookmarkStart w:id="4" w:name="_Toc455228932"/>
      <w:r>
        <w:rPr>
          <w:color w:val="000000"/>
          <w:sz w:val="28"/>
          <w:szCs w:val="28"/>
        </w:rPr>
        <w:t>Internationa</w:t>
      </w:r>
      <w:bookmarkEnd w:id="4"/>
      <w:r>
        <w:rPr>
          <w:color w:val="000000"/>
          <w:sz w:val="28"/>
          <w:szCs w:val="28"/>
        </w:rPr>
        <w:t>l</w:t>
      </w:r>
    </w:p>
    <w:p w14:paraId="70151054" w14:textId="77777777" w:rsidR="00CA47A5" w:rsidRDefault="00000000">
      <w:pPr>
        <w:spacing w:before="240"/>
        <w:jc w:val="both"/>
        <w:rPr>
          <w:sz w:val="24"/>
          <w:szCs w:val="24"/>
        </w:rPr>
      </w:pPr>
      <w:r>
        <w:rPr>
          <w:sz w:val="24"/>
          <w:szCs w:val="24"/>
        </w:rPr>
        <w:t>2023</w:t>
      </w:r>
      <w:r>
        <w:rPr>
          <w:sz w:val="24"/>
          <w:szCs w:val="24"/>
        </w:rPr>
        <w:tab/>
      </w:r>
      <w:r>
        <w:rPr>
          <w:sz w:val="24"/>
          <w:szCs w:val="24"/>
        </w:rPr>
        <w:tab/>
      </w:r>
      <w:r>
        <w:rPr>
          <w:sz w:val="24"/>
          <w:szCs w:val="24"/>
        </w:rPr>
        <w:tab/>
      </w:r>
      <w:r>
        <w:rPr>
          <w:i/>
          <w:color w:val="000000"/>
          <w:sz w:val="24"/>
          <w:szCs w:val="24"/>
        </w:rPr>
        <w:t>External Assessor –</w:t>
      </w:r>
      <w:r>
        <w:rPr>
          <w:color w:val="000000"/>
          <w:sz w:val="24"/>
          <w:szCs w:val="24"/>
        </w:rPr>
        <w:t xml:space="preserve"> Promotion, University of Pretoria, South Africa</w:t>
      </w:r>
    </w:p>
    <w:p w14:paraId="73206A03" w14:textId="77777777" w:rsidR="00CA47A5" w:rsidRDefault="00000000">
      <w:pPr>
        <w:ind w:left="2880" w:hanging="2160"/>
        <w:rPr>
          <w:sz w:val="24"/>
          <w:szCs w:val="24"/>
        </w:rPr>
      </w:pPr>
      <w:r>
        <w:rPr>
          <w:sz w:val="24"/>
          <w:szCs w:val="24"/>
        </w:rPr>
        <w:t>2022</w:t>
      </w:r>
      <w:r>
        <w:rPr>
          <w:sz w:val="24"/>
          <w:szCs w:val="24"/>
        </w:rPr>
        <w:tab/>
        <w:t>Chairperson – Board of International Leadership Foundation (ILF)</w:t>
      </w:r>
    </w:p>
    <w:p w14:paraId="3D8FECE7" w14:textId="77777777" w:rsidR="00CA47A5" w:rsidRDefault="00000000">
      <w:pPr>
        <w:ind w:left="2880" w:hanging="2160"/>
        <w:rPr>
          <w:sz w:val="24"/>
          <w:szCs w:val="24"/>
        </w:rPr>
      </w:pPr>
      <w:r>
        <w:rPr>
          <w:sz w:val="24"/>
          <w:szCs w:val="24"/>
        </w:rPr>
        <w:t xml:space="preserve">2022 </w:t>
      </w:r>
      <w:r>
        <w:rPr>
          <w:sz w:val="24"/>
          <w:szCs w:val="24"/>
        </w:rPr>
        <w:tab/>
      </w:r>
      <w:r>
        <w:rPr>
          <w:i/>
          <w:iCs/>
          <w:sz w:val="24"/>
          <w:szCs w:val="24"/>
        </w:rPr>
        <w:t>Facilitator</w:t>
      </w:r>
      <w:r>
        <w:rPr>
          <w:sz w:val="24"/>
          <w:szCs w:val="24"/>
        </w:rPr>
        <w:t xml:space="preserve"> – Executive Diploma in Leadership (EDL) program for Southern and Eastern Africa</w:t>
      </w:r>
    </w:p>
    <w:p w14:paraId="55801E7A" w14:textId="77777777" w:rsidR="00CA47A5" w:rsidRDefault="00000000">
      <w:pPr>
        <w:ind w:left="2880" w:hanging="2160"/>
        <w:rPr>
          <w:sz w:val="24"/>
          <w:szCs w:val="24"/>
        </w:rPr>
      </w:pPr>
      <w:r>
        <w:rPr>
          <w:sz w:val="24"/>
          <w:szCs w:val="24"/>
        </w:rPr>
        <w:t>2022 - Date</w:t>
      </w:r>
      <w:r>
        <w:rPr>
          <w:sz w:val="24"/>
          <w:szCs w:val="24"/>
        </w:rPr>
        <w:tab/>
      </w:r>
      <w:r>
        <w:rPr>
          <w:i/>
          <w:iCs/>
          <w:sz w:val="24"/>
          <w:szCs w:val="24"/>
        </w:rPr>
        <w:t>Mentor</w:t>
      </w:r>
      <w:r>
        <w:rPr>
          <w:sz w:val="24"/>
          <w:szCs w:val="24"/>
        </w:rPr>
        <w:t xml:space="preserve"> – Food System Research Network for Africa (FSNet Africa) </w:t>
      </w:r>
    </w:p>
    <w:p w14:paraId="2F1E0FE1" w14:textId="77777777" w:rsidR="00CA47A5" w:rsidRDefault="00000000">
      <w:pPr>
        <w:ind w:left="2880" w:hanging="2160"/>
        <w:rPr>
          <w:sz w:val="24"/>
          <w:szCs w:val="24"/>
        </w:rPr>
      </w:pPr>
      <w:r>
        <w:rPr>
          <w:sz w:val="24"/>
          <w:szCs w:val="24"/>
        </w:rPr>
        <w:t>2021 - Date</w:t>
      </w:r>
      <w:r>
        <w:rPr>
          <w:sz w:val="24"/>
          <w:szCs w:val="24"/>
        </w:rPr>
        <w:tab/>
      </w:r>
      <w:r>
        <w:rPr>
          <w:i/>
          <w:iCs/>
          <w:sz w:val="24"/>
          <w:szCs w:val="24"/>
        </w:rPr>
        <w:t>Member -</w:t>
      </w:r>
      <w:r>
        <w:rPr>
          <w:rFonts w:eastAsia="SimSun"/>
          <w:color w:val="222222"/>
          <w:sz w:val="24"/>
          <w:szCs w:val="24"/>
          <w:shd w:val="clear" w:color="auto" w:fill="FFFFFF"/>
        </w:rPr>
        <w:t> CAB Reviews Editorial Advisory Board</w:t>
      </w:r>
      <w:r>
        <w:rPr>
          <w:i/>
          <w:iCs/>
          <w:sz w:val="24"/>
          <w:szCs w:val="24"/>
        </w:rPr>
        <w:t xml:space="preserve"> </w:t>
      </w:r>
    </w:p>
    <w:p w14:paraId="2F53F13F" w14:textId="77777777" w:rsidR="00CA47A5" w:rsidRDefault="00000000">
      <w:pPr>
        <w:ind w:left="2880" w:hanging="2160"/>
        <w:rPr>
          <w:sz w:val="24"/>
          <w:szCs w:val="24"/>
        </w:rPr>
      </w:pPr>
      <w:r>
        <w:rPr>
          <w:sz w:val="24"/>
          <w:szCs w:val="24"/>
        </w:rPr>
        <w:t>2020 -2023</w:t>
      </w:r>
      <w:r>
        <w:t xml:space="preserve"> </w:t>
      </w:r>
      <w:r>
        <w:tab/>
        <w:t xml:space="preserve">Erasmus+ International Credit Mobility with </w:t>
      </w:r>
      <w:r>
        <w:rPr>
          <w:color w:val="222222"/>
          <w:sz w:val="24"/>
          <w:szCs w:val="24"/>
          <w:shd w:val="clear" w:color="auto" w:fill="FFFFFF"/>
        </w:rPr>
        <w:t>Faculties of Szent Istvan University, Budapest and Ghana, i.e. KNUST</w:t>
      </w:r>
    </w:p>
    <w:p w14:paraId="425AD4CE" w14:textId="77777777" w:rsidR="00CA47A5" w:rsidRDefault="00000000">
      <w:pPr>
        <w:ind w:left="2880" w:hanging="2160"/>
        <w:jc w:val="both"/>
        <w:rPr>
          <w:color w:val="000000"/>
          <w:sz w:val="24"/>
          <w:szCs w:val="24"/>
        </w:rPr>
      </w:pPr>
      <w:r>
        <w:rPr>
          <w:bCs w:val="0"/>
          <w:color w:val="000000"/>
          <w:sz w:val="24"/>
          <w:szCs w:val="24"/>
        </w:rPr>
        <w:lastRenderedPageBreak/>
        <w:t>2020</w:t>
      </w:r>
      <w:r>
        <w:rPr>
          <w:bCs w:val="0"/>
          <w:color w:val="000000"/>
          <w:sz w:val="24"/>
          <w:szCs w:val="24"/>
        </w:rPr>
        <w:tab/>
      </w:r>
      <w:r>
        <w:rPr>
          <w:bCs w:val="0"/>
          <w:i/>
          <w:iCs/>
          <w:color w:val="000000"/>
          <w:sz w:val="24"/>
          <w:szCs w:val="24"/>
        </w:rPr>
        <w:t>Facilitator</w:t>
      </w:r>
      <w:r>
        <w:rPr>
          <w:bCs w:val="0"/>
          <w:color w:val="000000"/>
          <w:sz w:val="24"/>
          <w:szCs w:val="24"/>
        </w:rPr>
        <w:t xml:space="preserve"> - Nutrition Sensitive Postharvest handling, Storage and Processing. </w:t>
      </w:r>
      <w:r>
        <w:rPr>
          <w:b/>
          <w:color w:val="000000"/>
          <w:sz w:val="24"/>
          <w:szCs w:val="24"/>
        </w:rPr>
        <w:t>Nutrition and Food Systems syllabus Fall 2020.</w:t>
      </w:r>
      <w:r>
        <w:rPr>
          <w:bCs w:val="0"/>
          <w:color w:val="000000"/>
          <w:sz w:val="24"/>
          <w:szCs w:val="24"/>
        </w:rPr>
        <w:t xml:space="preserve"> </w:t>
      </w:r>
      <w:r>
        <w:rPr>
          <w:bCs w:val="0"/>
          <w:i/>
          <w:iCs/>
          <w:color w:val="000000"/>
          <w:sz w:val="24"/>
          <w:szCs w:val="24"/>
        </w:rPr>
        <w:t>Preventing Malnutrition and NCDs in Developing Countries Contexts,</w:t>
      </w:r>
      <w:r>
        <w:rPr>
          <w:bCs w:val="0"/>
          <w:color w:val="000000"/>
          <w:sz w:val="24"/>
          <w:szCs w:val="24"/>
        </w:rPr>
        <w:t xml:space="preserve"> University of Maryland College Park, Department of Nutrition and Food Science and KNUST, Food Science and Technology.  </w:t>
      </w:r>
    </w:p>
    <w:p w14:paraId="31A2B149" w14:textId="77777777" w:rsidR="00CA47A5" w:rsidRDefault="00000000">
      <w:pPr>
        <w:ind w:left="2880" w:hanging="2160"/>
        <w:jc w:val="both"/>
        <w:rPr>
          <w:color w:val="000000"/>
          <w:sz w:val="24"/>
          <w:szCs w:val="24"/>
        </w:rPr>
      </w:pPr>
      <w:r>
        <w:rPr>
          <w:bCs w:val="0"/>
          <w:color w:val="000000"/>
          <w:sz w:val="24"/>
          <w:szCs w:val="24"/>
        </w:rPr>
        <w:t>2020 – Date</w:t>
      </w:r>
      <w:r>
        <w:rPr>
          <w:bCs w:val="0"/>
          <w:color w:val="000000"/>
          <w:sz w:val="24"/>
          <w:szCs w:val="24"/>
        </w:rPr>
        <w:tab/>
      </w:r>
      <w:r>
        <w:rPr>
          <w:bCs w:val="0"/>
          <w:i/>
          <w:iCs/>
          <w:color w:val="000000"/>
          <w:sz w:val="24"/>
          <w:szCs w:val="24"/>
        </w:rPr>
        <w:t xml:space="preserve">Reviewer - (Proposal Concept Note) </w:t>
      </w:r>
      <w:r>
        <w:rPr>
          <w:bCs w:val="0"/>
          <w:color w:val="000000"/>
          <w:sz w:val="24"/>
          <w:szCs w:val="24"/>
        </w:rPr>
        <w:t>for the</w:t>
      </w:r>
      <w:r>
        <w:rPr>
          <w:bCs w:val="0"/>
          <w:i/>
          <w:iCs/>
          <w:color w:val="000000"/>
          <w:sz w:val="24"/>
          <w:szCs w:val="24"/>
        </w:rPr>
        <w:t xml:space="preserve"> </w:t>
      </w:r>
      <w:r>
        <w:rPr>
          <w:bCs w:val="0"/>
          <w:color w:val="000000"/>
          <w:sz w:val="24"/>
          <w:szCs w:val="24"/>
        </w:rPr>
        <w:t xml:space="preserve">USAID - </w:t>
      </w:r>
      <w:r>
        <w:rPr>
          <w:color w:val="000000"/>
          <w:sz w:val="24"/>
          <w:szCs w:val="24"/>
        </w:rPr>
        <w:t xml:space="preserve">Borlaug Higher Education for Agricultural Research and Development (BHEARD) Ghanaian Seed Sector </w:t>
      </w:r>
    </w:p>
    <w:p w14:paraId="49781E2D" w14:textId="77777777" w:rsidR="00CA47A5" w:rsidRDefault="00000000">
      <w:pPr>
        <w:ind w:left="2880" w:hanging="2160"/>
        <w:jc w:val="both"/>
        <w:rPr>
          <w:color w:val="000000"/>
          <w:sz w:val="24"/>
          <w:szCs w:val="24"/>
        </w:rPr>
      </w:pPr>
      <w:r>
        <w:rPr>
          <w:bCs w:val="0"/>
          <w:color w:val="000000"/>
          <w:sz w:val="24"/>
          <w:szCs w:val="24"/>
        </w:rPr>
        <w:t>2019 – Date</w:t>
      </w:r>
      <w:r>
        <w:rPr>
          <w:bCs w:val="0"/>
          <w:color w:val="000000"/>
          <w:sz w:val="24"/>
          <w:szCs w:val="24"/>
        </w:rPr>
        <w:tab/>
      </w:r>
      <w:r>
        <w:rPr>
          <w:bCs w:val="0"/>
          <w:i/>
          <w:iCs/>
          <w:color w:val="000000"/>
          <w:sz w:val="24"/>
          <w:szCs w:val="24"/>
        </w:rPr>
        <w:t>Mentor</w:t>
      </w:r>
      <w:r>
        <w:rPr>
          <w:bCs w:val="0"/>
          <w:color w:val="000000"/>
          <w:sz w:val="24"/>
          <w:szCs w:val="24"/>
        </w:rPr>
        <w:t xml:space="preserve"> – National Centre for Atmospheric Science, Science for Weather Information and Forecasting Techniques (SWIFT).</w:t>
      </w:r>
    </w:p>
    <w:p w14:paraId="202A8A54" w14:textId="77777777" w:rsidR="00CA47A5" w:rsidRDefault="00000000">
      <w:pPr>
        <w:ind w:left="2880" w:hanging="2160"/>
        <w:jc w:val="both"/>
        <w:rPr>
          <w:color w:val="000000"/>
          <w:sz w:val="24"/>
          <w:szCs w:val="24"/>
        </w:rPr>
      </w:pPr>
      <w:r>
        <w:rPr>
          <w:bCs w:val="0"/>
          <w:color w:val="000000"/>
          <w:sz w:val="24"/>
          <w:szCs w:val="24"/>
        </w:rPr>
        <w:t>2019 – Date</w:t>
      </w:r>
      <w:r>
        <w:rPr>
          <w:bCs w:val="0"/>
          <w:color w:val="000000"/>
          <w:sz w:val="24"/>
          <w:szCs w:val="24"/>
        </w:rPr>
        <w:tab/>
      </w:r>
      <w:r>
        <w:rPr>
          <w:bCs w:val="0"/>
          <w:i/>
          <w:iCs/>
          <w:color w:val="000000"/>
          <w:sz w:val="24"/>
          <w:szCs w:val="24"/>
        </w:rPr>
        <w:t xml:space="preserve">Advisory Group Committee Member </w:t>
      </w:r>
      <w:r>
        <w:rPr>
          <w:bCs w:val="0"/>
          <w:color w:val="000000"/>
          <w:sz w:val="24"/>
          <w:szCs w:val="24"/>
        </w:rPr>
        <w:t>– National Centre for Atmospheric Science, Science for Weather Information and Forecasting Techniques (SWIFT).</w:t>
      </w:r>
    </w:p>
    <w:p w14:paraId="1B097429" w14:textId="77777777" w:rsidR="00CA47A5" w:rsidRDefault="00000000">
      <w:pPr>
        <w:ind w:left="2880" w:hanging="2160"/>
        <w:jc w:val="both"/>
        <w:rPr>
          <w:bCs w:val="0"/>
          <w:color w:val="000000"/>
          <w:sz w:val="24"/>
          <w:szCs w:val="24"/>
        </w:rPr>
      </w:pPr>
      <w:r>
        <w:rPr>
          <w:bCs w:val="0"/>
          <w:color w:val="000000"/>
          <w:sz w:val="24"/>
          <w:szCs w:val="24"/>
        </w:rPr>
        <w:t>2019 – Date</w:t>
      </w:r>
      <w:r>
        <w:rPr>
          <w:bCs w:val="0"/>
          <w:color w:val="000000"/>
          <w:sz w:val="24"/>
          <w:szCs w:val="24"/>
        </w:rPr>
        <w:tab/>
      </w:r>
      <w:r>
        <w:rPr>
          <w:bCs w:val="0"/>
          <w:i/>
          <w:iCs/>
          <w:color w:val="000000"/>
          <w:sz w:val="24"/>
          <w:szCs w:val="24"/>
        </w:rPr>
        <w:t>Mentor</w:t>
      </w:r>
      <w:r>
        <w:rPr>
          <w:bCs w:val="0"/>
          <w:color w:val="000000"/>
          <w:sz w:val="24"/>
          <w:szCs w:val="24"/>
        </w:rPr>
        <w:t xml:space="preserve"> to Dr. Winifred Ayinpoggbilla Atiah, National Centre for Atmospheric Science, Science for Weather Information and Forecasting Techniques (SWIFT) Program programme.</w:t>
      </w:r>
    </w:p>
    <w:p w14:paraId="54BA12D9" w14:textId="77777777" w:rsidR="00CA47A5" w:rsidRDefault="00000000">
      <w:pPr>
        <w:ind w:left="2880" w:hanging="2160"/>
        <w:jc w:val="both"/>
        <w:rPr>
          <w:color w:val="000000"/>
          <w:sz w:val="24"/>
          <w:szCs w:val="24"/>
        </w:rPr>
      </w:pPr>
      <w:r>
        <w:rPr>
          <w:color w:val="000000"/>
          <w:sz w:val="24"/>
          <w:szCs w:val="24"/>
        </w:rPr>
        <w:t>2018 -Date</w:t>
      </w:r>
      <w:r>
        <w:rPr>
          <w:color w:val="000000"/>
          <w:sz w:val="24"/>
          <w:szCs w:val="24"/>
        </w:rPr>
        <w:tab/>
      </w:r>
      <w:r>
        <w:rPr>
          <w:i/>
          <w:iCs/>
          <w:color w:val="000000"/>
          <w:sz w:val="24"/>
          <w:szCs w:val="24"/>
        </w:rPr>
        <w:t>Member of the</w:t>
      </w:r>
      <w:r>
        <w:rPr>
          <w:color w:val="000000"/>
          <w:sz w:val="24"/>
          <w:szCs w:val="24"/>
        </w:rPr>
        <w:t xml:space="preserve"> </w:t>
      </w:r>
      <w:r>
        <w:rPr>
          <w:i/>
          <w:color w:val="000000"/>
          <w:sz w:val="24"/>
          <w:szCs w:val="24"/>
        </w:rPr>
        <w:t>Executive Director</w:t>
      </w:r>
      <w:r>
        <w:rPr>
          <w:color w:val="000000"/>
          <w:sz w:val="24"/>
          <w:szCs w:val="24"/>
        </w:rPr>
        <w:t xml:space="preserve"> – International Leadership Foundation (ILF) Orlando, Florida, USA. </w:t>
      </w:r>
      <w:r>
        <w:rPr>
          <w:color w:val="000000"/>
          <w:sz w:val="24"/>
          <w:szCs w:val="24"/>
        </w:rPr>
        <w:tab/>
      </w:r>
      <w:r>
        <w:rPr>
          <w:color w:val="000000"/>
          <w:sz w:val="24"/>
          <w:szCs w:val="24"/>
        </w:rPr>
        <w:tab/>
      </w:r>
    </w:p>
    <w:p w14:paraId="0171F364" w14:textId="77777777" w:rsidR="00CA47A5" w:rsidRDefault="00000000">
      <w:pPr>
        <w:spacing w:line="240" w:lineRule="auto"/>
        <w:ind w:left="2880" w:hanging="2160"/>
        <w:jc w:val="both"/>
        <w:rPr>
          <w:color w:val="000000"/>
          <w:sz w:val="24"/>
          <w:szCs w:val="24"/>
        </w:rPr>
      </w:pPr>
      <w:r>
        <w:rPr>
          <w:color w:val="000000"/>
          <w:sz w:val="24"/>
          <w:szCs w:val="24"/>
        </w:rPr>
        <w:t>2017 - 2019</w:t>
      </w:r>
      <w:r>
        <w:rPr>
          <w:color w:val="000000"/>
          <w:sz w:val="24"/>
          <w:szCs w:val="24"/>
        </w:rPr>
        <w:tab/>
      </w:r>
      <w:r>
        <w:rPr>
          <w:i/>
          <w:color w:val="000000"/>
          <w:sz w:val="24"/>
          <w:szCs w:val="24"/>
        </w:rPr>
        <w:t>Mentor</w:t>
      </w:r>
      <w:r>
        <w:rPr>
          <w:color w:val="000000"/>
          <w:sz w:val="24"/>
          <w:szCs w:val="24"/>
        </w:rPr>
        <w:t xml:space="preserve"> </w:t>
      </w:r>
      <w:r>
        <w:rPr>
          <w:i/>
          <w:color w:val="000000"/>
          <w:sz w:val="24"/>
          <w:szCs w:val="24"/>
        </w:rPr>
        <w:t xml:space="preserve">to Dr. Mercy Badu </w:t>
      </w:r>
      <w:r>
        <w:rPr>
          <w:color w:val="000000"/>
          <w:sz w:val="24"/>
          <w:szCs w:val="24"/>
        </w:rPr>
        <w:t xml:space="preserve">(Lecturer, CoS, KNUST), CIRCLE Visiting Fellow (CVF) </w:t>
      </w:r>
    </w:p>
    <w:p w14:paraId="0B92EDAB" w14:textId="77777777" w:rsidR="00CA47A5" w:rsidRDefault="00000000">
      <w:pPr>
        <w:ind w:left="2880" w:hanging="2160"/>
        <w:jc w:val="both"/>
        <w:rPr>
          <w:color w:val="000000"/>
          <w:sz w:val="24"/>
          <w:szCs w:val="24"/>
        </w:rPr>
      </w:pPr>
      <w:r>
        <w:rPr>
          <w:color w:val="000000"/>
          <w:sz w:val="24"/>
          <w:szCs w:val="24"/>
        </w:rPr>
        <w:t>2017</w:t>
      </w:r>
      <w:r>
        <w:rPr>
          <w:color w:val="000000"/>
          <w:sz w:val="24"/>
          <w:szCs w:val="24"/>
        </w:rPr>
        <w:tab/>
      </w:r>
      <w:r>
        <w:rPr>
          <w:i/>
          <w:color w:val="000000"/>
          <w:sz w:val="24"/>
          <w:szCs w:val="24"/>
        </w:rPr>
        <w:t>Facilitator/KNUST Host</w:t>
      </w:r>
      <w:r>
        <w:rPr>
          <w:color w:val="000000"/>
          <w:sz w:val="24"/>
          <w:szCs w:val="24"/>
        </w:rPr>
        <w:t xml:space="preserve"> – KNUST</w:t>
      </w:r>
      <w:r>
        <w:rPr>
          <w:sz w:val="24"/>
          <w:szCs w:val="24"/>
        </w:rPr>
        <w:t xml:space="preserve"> and USAID-DAI Africa LEAD II Certificate Course in Building Capacity for African Agricultural Transformation Champions for Change, Leadership, West Africa. </w:t>
      </w:r>
    </w:p>
    <w:p w14:paraId="1EB45E4A" w14:textId="77777777" w:rsidR="00CA47A5" w:rsidRDefault="00000000">
      <w:pPr>
        <w:ind w:left="2880" w:hanging="2160"/>
        <w:jc w:val="both"/>
        <w:rPr>
          <w:color w:val="000000"/>
          <w:sz w:val="24"/>
          <w:szCs w:val="24"/>
          <w:lang w:val="fr-FR"/>
        </w:rPr>
      </w:pPr>
      <w:r>
        <w:rPr>
          <w:color w:val="000000"/>
          <w:sz w:val="24"/>
          <w:szCs w:val="24"/>
          <w:lang w:val="fr-FR"/>
        </w:rPr>
        <w:t>2016, Nov/Dec</w:t>
      </w:r>
      <w:r>
        <w:rPr>
          <w:i/>
          <w:color w:val="000000"/>
          <w:sz w:val="24"/>
          <w:szCs w:val="24"/>
          <w:lang w:val="fr-FR"/>
        </w:rPr>
        <w:t xml:space="preserve"> </w:t>
      </w:r>
      <w:r>
        <w:rPr>
          <w:i/>
          <w:color w:val="000000"/>
          <w:sz w:val="24"/>
          <w:szCs w:val="24"/>
          <w:lang w:val="fr-FR"/>
        </w:rPr>
        <w:tab/>
        <w:t>Visiting Professor</w:t>
      </w:r>
      <w:r>
        <w:rPr>
          <w:color w:val="000000"/>
          <w:sz w:val="24"/>
          <w:szCs w:val="24"/>
          <w:lang w:val="fr-FR"/>
        </w:rPr>
        <w:t xml:space="preserve"> – ISA LILLE (Université Catholique de Lille), Lille Cedex, France</w:t>
      </w:r>
    </w:p>
    <w:p w14:paraId="0891FF76" w14:textId="77777777" w:rsidR="00CA47A5" w:rsidRDefault="00000000">
      <w:pPr>
        <w:spacing w:before="240"/>
        <w:jc w:val="both"/>
        <w:rPr>
          <w:color w:val="000000"/>
          <w:sz w:val="24"/>
          <w:szCs w:val="24"/>
        </w:rPr>
      </w:pPr>
      <w:r>
        <w:rPr>
          <w:color w:val="000000"/>
          <w:sz w:val="24"/>
          <w:szCs w:val="24"/>
        </w:rPr>
        <w:t>2016</w:t>
      </w:r>
      <w:r>
        <w:rPr>
          <w:color w:val="000000"/>
          <w:sz w:val="24"/>
          <w:szCs w:val="24"/>
        </w:rPr>
        <w:tab/>
      </w:r>
      <w:r>
        <w:rPr>
          <w:color w:val="000000"/>
          <w:sz w:val="24"/>
          <w:szCs w:val="24"/>
        </w:rPr>
        <w:tab/>
      </w:r>
      <w:r>
        <w:rPr>
          <w:color w:val="000000"/>
          <w:sz w:val="24"/>
          <w:szCs w:val="24"/>
        </w:rPr>
        <w:tab/>
      </w:r>
      <w:r>
        <w:rPr>
          <w:i/>
          <w:color w:val="000000"/>
          <w:sz w:val="24"/>
          <w:szCs w:val="24"/>
        </w:rPr>
        <w:t>External Assessor –</w:t>
      </w:r>
      <w:r>
        <w:rPr>
          <w:color w:val="000000"/>
          <w:sz w:val="24"/>
          <w:szCs w:val="24"/>
        </w:rPr>
        <w:t xml:space="preserve"> Promotion, University of Ibadan, Ibadan, Nigeria</w:t>
      </w:r>
    </w:p>
    <w:p w14:paraId="64020108" w14:textId="77777777" w:rsidR="00CA47A5" w:rsidRDefault="00000000">
      <w:pPr>
        <w:ind w:left="2880" w:hanging="2160"/>
        <w:jc w:val="both"/>
        <w:rPr>
          <w:color w:val="000000"/>
          <w:sz w:val="24"/>
          <w:szCs w:val="24"/>
        </w:rPr>
      </w:pPr>
      <w:r>
        <w:rPr>
          <w:color w:val="000000"/>
          <w:sz w:val="24"/>
          <w:szCs w:val="24"/>
        </w:rPr>
        <w:t>2015 – 2019</w:t>
      </w:r>
      <w:r>
        <w:rPr>
          <w:color w:val="000000"/>
          <w:sz w:val="24"/>
          <w:szCs w:val="24"/>
        </w:rPr>
        <w:tab/>
      </w:r>
      <w:r>
        <w:rPr>
          <w:i/>
          <w:color w:val="000000"/>
          <w:sz w:val="24"/>
          <w:szCs w:val="24"/>
        </w:rPr>
        <w:t>Member –</w:t>
      </w:r>
      <w:r>
        <w:rPr>
          <w:color w:val="000000"/>
          <w:sz w:val="24"/>
          <w:szCs w:val="24"/>
        </w:rPr>
        <w:t xml:space="preserve"> Advisory Committee, Sweetpotato Action for Security and Health in Africa (SASHA) Phase 2 Project</w:t>
      </w:r>
    </w:p>
    <w:p w14:paraId="3BEE8A14" w14:textId="77777777" w:rsidR="00CA47A5" w:rsidRDefault="00000000">
      <w:pPr>
        <w:spacing w:before="240"/>
        <w:ind w:left="2880" w:hanging="2160"/>
        <w:jc w:val="both"/>
        <w:rPr>
          <w:color w:val="000000"/>
          <w:sz w:val="24"/>
          <w:szCs w:val="24"/>
        </w:rPr>
      </w:pPr>
      <w:r>
        <w:rPr>
          <w:color w:val="000000"/>
          <w:sz w:val="24"/>
          <w:szCs w:val="24"/>
        </w:rPr>
        <w:t>2015</w:t>
      </w:r>
      <w:r>
        <w:rPr>
          <w:color w:val="000000"/>
          <w:sz w:val="24"/>
          <w:szCs w:val="24"/>
        </w:rPr>
        <w:tab/>
      </w:r>
      <w:r>
        <w:rPr>
          <w:i/>
          <w:color w:val="000000"/>
          <w:sz w:val="24"/>
          <w:szCs w:val="24"/>
        </w:rPr>
        <w:t>External Assessor –</w:t>
      </w:r>
      <w:r>
        <w:rPr>
          <w:color w:val="000000"/>
          <w:sz w:val="24"/>
          <w:szCs w:val="24"/>
        </w:rPr>
        <w:t xml:space="preserve"> Promotion, Federal University of Technology, Akure, Nigeria</w:t>
      </w:r>
    </w:p>
    <w:p w14:paraId="4933EE4B" w14:textId="77777777" w:rsidR="00CA47A5" w:rsidRDefault="00000000">
      <w:pPr>
        <w:ind w:left="2127" w:hanging="1407"/>
        <w:jc w:val="both"/>
        <w:rPr>
          <w:color w:val="000000"/>
          <w:sz w:val="24"/>
          <w:szCs w:val="24"/>
        </w:rPr>
      </w:pPr>
      <w:r>
        <w:rPr>
          <w:color w:val="000000"/>
          <w:sz w:val="24"/>
          <w:szCs w:val="24"/>
        </w:rPr>
        <w:t>2013 – 2014</w:t>
      </w:r>
      <w:r>
        <w:rPr>
          <w:color w:val="000000"/>
          <w:sz w:val="24"/>
          <w:szCs w:val="24"/>
        </w:rPr>
        <w:tab/>
      </w:r>
      <w:r>
        <w:rPr>
          <w:color w:val="000000"/>
          <w:sz w:val="24"/>
          <w:szCs w:val="24"/>
        </w:rPr>
        <w:tab/>
      </w:r>
      <w:r>
        <w:rPr>
          <w:color w:val="000000"/>
          <w:sz w:val="24"/>
          <w:szCs w:val="24"/>
        </w:rPr>
        <w:tab/>
      </w:r>
      <w:r>
        <w:rPr>
          <w:i/>
          <w:color w:val="000000"/>
          <w:sz w:val="24"/>
          <w:szCs w:val="24"/>
        </w:rPr>
        <w:t>Member –</w:t>
      </w:r>
      <w:r>
        <w:rPr>
          <w:color w:val="000000"/>
          <w:sz w:val="24"/>
          <w:szCs w:val="24"/>
        </w:rPr>
        <w:t xml:space="preserve"> ANECVI International Scientific Committee</w:t>
      </w:r>
    </w:p>
    <w:p w14:paraId="68498298" w14:textId="77777777" w:rsidR="00CA47A5" w:rsidRDefault="00000000">
      <w:pPr>
        <w:spacing w:line="240" w:lineRule="auto"/>
        <w:ind w:left="2880" w:hanging="2160"/>
        <w:jc w:val="both"/>
        <w:rPr>
          <w:color w:val="000000"/>
          <w:sz w:val="24"/>
          <w:szCs w:val="24"/>
        </w:rPr>
      </w:pPr>
      <w:r>
        <w:rPr>
          <w:color w:val="000000"/>
          <w:sz w:val="24"/>
          <w:szCs w:val="24"/>
        </w:rPr>
        <w:lastRenderedPageBreak/>
        <w:t>2013, September</w:t>
      </w:r>
      <w:r>
        <w:rPr>
          <w:color w:val="000000"/>
          <w:sz w:val="24"/>
          <w:szCs w:val="24"/>
        </w:rPr>
        <w:tab/>
      </w:r>
      <w:r>
        <w:rPr>
          <w:i/>
          <w:color w:val="000000"/>
          <w:sz w:val="24"/>
          <w:szCs w:val="24"/>
        </w:rPr>
        <w:t>Member</w:t>
      </w:r>
      <w:r>
        <w:rPr>
          <w:color w:val="000000"/>
          <w:sz w:val="24"/>
          <w:szCs w:val="24"/>
        </w:rPr>
        <w:t xml:space="preserve"> – ECOWAS Jury of the 2013 African Union Scientific Award for Women</w:t>
      </w:r>
    </w:p>
    <w:p w14:paraId="6723E8C5" w14:textId="77777777" w:rsidR="00CA47A5" w:rsidRDefault="00000000">
      <w:pPr>
        <w:spacing w:line="240" w:lineRule="auto"/>
        <w:ind w:left="2880" w:hanging="2160"/>
        <w:jc w:val="both"/>
        <w:rPr>
          <w:color w:val="000000"/>
          <w:sz w:val="24"/>
          <w:szCs w:val="24"/>
        </w:rPr>
      </w:pPr>
      <w:r>
        <w:rPr>
          <w:color w:val="000000"/>
          <w:sz w:val="24"/>
          <w:szCs w:val="24"/>
        </w:rPr>
        <w:t>2011</w:t>
      </w:r>
      <w:r>
        <w:rPr>
          <w:color w:val="000000"/>
          <w:sz w:val="24"/>
          <w:szCs w:val="24"/>
        </w:rPr>
        <w:tab/>
      </w:r>
      <w:r>
        <w:rPr>
          <w:i/>
          <w:color w:val="000000"/>
          <w:sz w:val="24"/>
          <w:szCs w:val="24"/>
        </w:rPr>
        <w:t xml:space="preserve">Mentor to Dr. Faustina Dufie Wireko-Manu </w:t>
      </w:r>
      <w:r>
        <w:rPr>
          <w:color w:val="000000"/>
          <w:sz w:val="24"/>
          <w:szCs w:val="24"/>
        </w:rPr>
        <w:t>(Lecturer, CoS, KNUST), African Women in Agricultural Research &amp; Development (AWARD) programme</w:t>
      </w:r>
    </w:p>
    <w:p w14:paraId="67A5A874" w14:textId="77777777" w:rsidR="00CA47A5" w:rsidRDefault="00000000">
      <w:pPr>
        <w:spacing w:line="240" w:lineRule="auto"/>
        <w:ind w:left="2880" w:hanging="2160"/>
        <w:jc w:val="both"/>
        <w:rPr>
          <w:color w:val="000000"/>
          <w:sz w:val="24"/>
          <w:szCs w:val="24"/>
        </w:rPr>
      </w:pPr>
      <w:r>
        <w:rPr>
          <w:color w:val="000000"/>
          <w:sz w:val="24"/>
          <w:szCs w:val="24"/>
        </w:rPr>
        <w:t>2008</w:t>
      </w:r>
      <w:r>
        <w:rPr>
          <w:color w:val="000000"/>
          <w:sz w:val="24"/>
          <w:szCs w:val="24"/>
        </w:rPr>
        <w:tab/>
        <w:t>Member – Sweetpotato community of practice to develop proposal for Bill and Melinda Gates Foundation</w:t>
      </w:r>
    </w:p>
    <w:p w14:paraId="593C50A4" w14:textId="77777777" w:rsidR="00CA47A5" w:rsidRDefault="00000000">
      <w:pPr>
        <w:spacing w:line="240" w:lineRule="auto"/>
        <w:ind w:left="2880" w:hanging="2160"/>
        <w:jc w:val="both"/>
        <w:rPr>
          <w:color w:val="000000"/>
          <w:sz w:val="24"/>
          <w:szCs w:val="24"/>
        </w:rPr>
      </w:pPr>
      <w:r>
        <w:rPr>
          <w:color w:val="000000"/>
          <w:sz w:val="24"/>
          <w:szCs w:val="24"/>
        </w:rPr>
        <w:t>2007 - Date</w:t>
      </w:r>
      <w:r>
        <w:rPr>
          <w:i/>
          <w:color w:val="000000"/>
          <w:sz w:val="24"/>
          <w:szCs w:val="24"/>
        </w:rPr>
        <w:tab/>
        <w:t>Facilitator</w:t>
      </w:r>
      <w:r>
        <w:rPr>
          <w:color w:val="000000"/>
          <w:sz w:val="24"/>
          <w:szCs w:val="24"/>
        </w:rPr>
        <w:t xml:space="preserve"> and </w:t>
      </w:r>
      <w:r>
        <w:rPr>
          <w:i/>
          <w:color w:val="000000"/>
          <w:sz w:val="24"/>
          <w:szCs w:val="24"/>
        </w:rPr>
        <w:t>member</w:t>
      </w:r>
      <w:r>
        <w:rPr>
          <w:color w:val="000000"/>
          <w:sz w:val="24"/>
          <w:szCs w:val="24"/>
        </w:rPr>
        <w:t xml:space="preserve"> – International Leadership Foundation, Orlando, Florida – Transformational Leader Seminar series</w:t>
      </w:r>
    </w:p>
    <w:p w14:paraId="79EE8FFF" w14:textId="77777777" w:rsidR="00CA47A5" w:rsidRDefault="00000000">
      <w:pPr>
        <w:spacing w:line="240" w:lineRule="auto"/>
        <w:ind w:left="2880" w:hanging="2160"/>
        <w:jc w:val="both"/>
        <w:rPr>
          <w:rFonts w:eastAsia="Times New Roman"/>
          <w:color w:val="000000"/>
          <w:sz w:val="24"/>
          <w:szCs w:val="24"/>
        </w:rPr>
      </w:pPr>
      <w:r>
        <w:rPr>
          <w:color w:val="000000"/>
          <w:sz w:val="24"/>
          <w:szCs w:val="24"/>
        </w:rPr>
        <w:t xml:space="preserve">2005, October </w:t>
      </w:r>
      <w:r>
        <w:rPr>
          <w:color w:val="000000"/>
          <w:sz w:val="24"/>
          <w:szCs w:val="24"/>
        </w:rPr>
        <w:tab/>
      </w:r>
      <w:r>
        <w:rPr>
          <w:i/>
          <w:color w:val="000000"/>
          <w:sz w:val="24"/>
          <w:szCs w:val="24"/>
        </w:rPr>
        <w:t>Reviewer</w:t>
      </w:r>
      <w:r>
        <w:rPr>
          <w:color w:val="000000"/>
          <w:sz w:val="24"/>
          <w:szCs w:val="24"/>
        </w:rPr>
        <w:t xml:space="preserve"> – (Research Proposal) for the African Forest Research Network (AFORNET)</w:t>
      </w:r>
    </w:p>
    <w:p w14:paraId="50172378" w14:textId="77777777" w:rsidR="00CA47A5" w:rsidRDefault="00000000">
      <w:pPr>
        <w:spacing w:line="240" w:lineRule="auto"/>
        <w:ind w:left="2880" w:hanging="2160"/>
        <w:jc w:val="both"/>
        <w:rPr>
          <w:color w:val="000000"/>
          <w:sz w:val="24"/>
          <w:szCs w:val="24"/>
        </w:rPr>
      </w:pPr>
      <w:r>
        <w:rPr>
          <w:color w:val="000000"/>
          <w:sz w:val="24"/>
          <w:szCs w:val="24"/>
        </w:rPr>
        <w:t xml:space="preserve">2005, August </w:t>
      </w:r>
      <w:r>
        <w:rPr>
          <w:color w:val="000000"/>
          <w:sz w:val="24"/>
          <w:szCs w:val="24"/>
        </w:rPr>
        <w:tab/>
      </w:r>
      <w:r>
        <w:rPr>
          <w:i/>
          <w:color w:val="000000"/>
          <w:sz w:val="24"/>
          <w:szCs w:val="24"/>
        </w:rPr>
        <w:t>Chairperson</w:t>
      </w:r>
      <w:r>
        <w:rPr>
          <w:color w:val="000000"/>
          <w:sz w:val="24"/>
          <w:szCs w:val="24"/>
        </w:rPr>
        <w:t xml:space="preserve"> – 13</w:t>
      </w:r>
      <w:r>
        <w:rPr>
          <w:color w:val="000000"/>
          <w:sz w:val="24"/>
          <w:szCs w:val="24"/>
          <w:vertAlign w:val="superscript"/>
        </w:rPr>
        <w:t>th</w:t>
      </w:r>
      <w:r>
        <w:rPr>
          <w:color w:val="000000"/>
          <w:sz w:val="24"/>
          <w:szCs w:val="24"/>
        </w:rPr>
        <w:t xml:space="preserve"> International Conference of Women Engineers and Scientists (ICWES) Congress in Seoul, Korea</w:t>
      </w:r>
    </w:p>
    <w:p w14:paraId="22B899EC" w14:textId="77777777" w:rsidR="00CA47A5" w:rsidRDefault="00000000">
      <w:pPr>
        <w:spacing w:line="240" w:lineRule="auto"/>
        <w:ind w:left="2880" w:hanging="2160"/>
        <w:jc w:val="both"/>
        <w:rPr>
          <w:color w:val="000000"/>
          <w:sz w:val="24"/>
          <w:szCs w:val="24"/>
        </w:rPr>
      </w:pPr>
      <w:r>
        <w:rPr>
          <w:color w:val="000000"/>
          <w:sz w:val="24"/>
          <w:szCs w:val="24"/>
        </w:rPr>
        <w:t>2003</w:t>
      </w:r>
      <w:r>
        <w:rPr>
          <w:color w:val="000000"/>
          <w:sz w:val="24"/>
          <w:szCs w:val="24"/>
        </w:rPr>
        <w:tab/>
      </w:r>
      <w:r>
        <w:rPr>
          <w:i/>
          <w:color w:val="000000"/>
          <w:sz w:val="24"/>
          <w:szCs w:val="24"/>
        </w:rPr>
        <w:t>Member</w:t>
      </w:r>
      <w:r>
        <w:rPr>
          <w:color w:val="000000"/>
          <w:sz w:val="24"/>
          <w:szCs w:val="24"/>
        </w:rPr>
        <w:t xml:space="preserve"> – Review Team on Activities (Post Production and Marketing Component) of the Root and Tuber Improvement Programme (RTIP) MOFA, Joint World Bank and Government of Ghana project </w:t>
      </w:r>
    </w:p>
    <w:p w14:paraId="1EF5B8B8" w14:textId="77777777" w:rsidR="00CA47A5" w:rsidRDefault="00000000">
      <w:pPr>
        <w:spacing w:line="240" w:lineRule="auto"/>
        <w:ind w:left="2880" w:hanging="2160"/>
        <w:jc w:val="both"/>
        <w:rPr>
          <w:color w:val="000000"/>
          <w:sz w:val="24"/>
          <w:szCs w:val="24"/>
        </w:rPr>
      </w:pPr>
      <w:r>
        <w:rPr>
          <w:color w:val="000000"/>
          <w:sz w:val="24"/>
          <w:szCs w:val="24"/>
        </w:rPr>
        <w:t>2002</w:t>
      </w:r>
      <w:r>
        <w:rPr>
          <w:color w:val="000000"/>
          <w:sz w:val="24"/>
          <w:szCs w:val="24"/>
        </w:rPr>
        <w:tab/>
      </w:r>
      <w:r>
        <w:rPr>
          <w:i/>
          <w:color w:val="000000"/>
          <w:sz w:val="24"/>
          <w:szCs w:val="24"/>
        </w:rPr>
        <w:t>Member</w:t>
      </w:r>
      <w:r>
        <w:rPr>
          <w:color w:val="000000"/>
          <w:sz w:val="24"/>
          <w:szCs w:val="24"/>
        </w:rPr>
        <w:t xml:space="preserve"> – interview panel for TROPENBOS International, TROPENBOS Ghana Programme</w:t>
      </w:r>
    </w:p>
    <w:p w14:paraId="549AF70E" w14:textId="77777777" w:rsidR="00B6739A" w:rsidRDefault="00B6739A">
      <w:pPr>
        <w:spacing w:line="240" w:lineRule="auto"/>
        <w:ind w:left="2880" w:hanging="2160"/>
        <w:jc w:val="both"/>
        <w:rPr>
          <w:color w:val="000000"/>
          <w:sz w:val="24"/>
          <w:szCs w:val="24"/>
        </w:rPr>
      </w:pPr>
    </w:p>
    <w:p w14:paraId="4685AF49" w14:textId="77777777" w:rsidR="00B6739A" w:rsidRDefault="00B6739A">
      <w:pPr>
        <w:spacing w:line="240" w:lineRule="auto"/>
        <w:ind w:left="2880" w:hanging="2160"/>
        <w:jc w:val="both"/>
        <w:rPr>
          <w:color w:val="000000"/>
          <w:sz w:val="24"/>
          <w:szCs w:val="24"/>
        </w:rPr>
      </w:pPr>
    </w:p>
    <w:p w14:paraId="53BC3758" w14:textId="77777777" w:rsidR="00CA47A5" w:rsidRDefault="00000000">
      <w:pPr>
        <w:spacing w:before="240"/>
        <w:ind w:left="2127" w:hanging="687"/>
        <w:jc w:val="both"/>
        <w:rPr>
          <w:color w:val="000000"/>
          <w:sz w:val="24"/>
          <w:szCs w:val="24"/>
        </w:rPr>
      </w:pPr>
      <w:r>
        <w:rPr>
          <w:i/>
          <w:color w:val="000000"/>
          <w:sz w:val="24"/>
          <w:szCs w:val="24"/>
        </w:rPr>
        <w:t xml:space="preserve">Scientific Reviewer </w:t>
      </w:r>
      <w:r>
        <w:rPr>
          <w:color w:val="000000"/>
          <w:sz w:val="24"/>
          <w:szCs w:val="24"/>
        </w:rPr>
        <w:t>(International journals):</w:t>
      </w:r>
    </w:p>
    <w:p w14:paraId="76A41643" w14:textId="77777777" w:rsidR="00CA47A5" w:rsidRDefault="00000000">
      <w:pPr>
        <w:numPr>
          <w:ilvl w:val="0"/>
          <w:numId w:val="5"/>
        </w:numPr>
        <w:suppressAutoHyphens w:val="0"/>
        <w:spacing w:after="0" w:line="240" w:lineRule="auto"/>
        <w:ind w:left="2880"/>
        <w:jc w:val="both"/>
        <w:rPr>
          <w:color w:val="000000"/>
          <w:sz w:val="24"/>
          <w:szCs w:val="24"/>
        </w:rPr>
      </w:pPr>
      <w:r>
        <w:rPr>
          <w:color w:val="000000"/>
          <w:sz w:val="24"/>
          <w:szCs w:val="24"/>
        </w:rPr>
        <w:t>African Journal Biotechnology</w:t>
      </w:r>
    </w:p>
    <w:p w14:paraId="0FF70CBE" w14:textId="77777777" w:rsidR="00CA47A5" w:rsidRDefault="00000000">
      <w:pPr>
        <w:numPr>
          <w:ilvl w:val="0"/>
          <w:numId w:val="5"/>
        </w:numPr>
        <w:suppressAutoHyphens w:val="0"/>
        <w:spacing w:after="0" w:line="240" w:lineRule="auto"/>
        <w:ind w:left="2880"/>
        <w:jc w:val="both"/>
        <w:rPr>
          <w:color w:val="000000"/>
          <w:sz w:val="24"/>
          <w:szCs w:val="24"/>
        </w:rPr>
      </w:pPr>
      <w:r>
        <w:rPr>
          <w:color w:val="000000"/>
          <w:sz w:val="24"/>
          <w:szCs w:val="24"/>
        </w:rPr>
        <w:t>African Journal of Food Science</w:t>
      </w:r>
    </w:p>
    <w:p w14:paraId="13B08701" w14:textId="77777777" w:rsidR="00CA47A5" w:rsidRDefault="00000000">
      <w:pPr>
        <w:numPr>
          <w:ilvl w:val="0"/>
          <w:numId w:val="5"/>
        </w:numPr>
        <w:suppressAutoHyphens w:val="0"/>
        <w:spacing w:after="0" w:line="240" w:lineRule="auto"/>
        <w:ind w:left="2880"/>
        <w:jc w:val="both"/>
        <w:rPr>
          <w:color w:val="000000"/>
          <w:sz w:val="24"/>
          <w:szCs w:val="24"/>
        </w:rPr>
      </w:pPr>
      <w:r>
        <w:rPr>
          <w:color w:val="000000"/>
          <w:sz w:val="24"/>
          <w:szCs w:val="24"/>
        </w:rPr>
        <w:t>African Journal of Food Science and Technology</w:t>
      </w:r>
    </w:p>
    <w:p w14:paraId="7637EAC1" w14:textId="77777777" w:rsidR="00CA47A5" w:rsidRDefault="00000000">
      <w:pPr>
        <w:numPr>
          <w:ilvl w:val="0"/>
          <w:numId w:val="5"/>
        </w:numPr>
        <w:suppressAutoHyphens w:val="0"/>
        <w:spacing w:after="0" w:line="240" w:lineRule="auto"/>
        <w:ind w:left="2880"/>
        <w:jc w:val="both"/>
        <w:rPr>
          <w:color w:val="000000"/>
          <w:sz w:val="24"/>
          <w:szCs w:val="24"/>
        </w:rPr>
      </w:pPr>
      <w:r>
        <w:rPr>
          <w:color w:val="000000"/>
          <w:sz w:val="24"/>
          <w:szCs w:val="24"/>
        </w:rPr>
        <w:t>Borlaug LEAP Fellows Book; Discovery and Innovation</w:t>
      </w:r>
    </w:p>
    <w:p w14:paraId="5A35F38F" w14:textId="77777777" w:rsidR="00CA47A5" w:rsidRDefault="00000000">
      <w:pPr>
        <w:numPr>
          <w:ilvl w:val="0"/>
          <w:numId w:val="5"/>
        </w:numPr>
        <w:suppressAutoHyphens w:val="0"/>
        <w:spacing w:after="0" w:line="240" w:lineRule="auto"/>
        <w:ind w:left="2880"/>
        <w:jc w:val="both"/>
        <w:rPr>
          <w:color w:val="000000"/>
          <w:sz w:val="24"/>
          <w:szCs w:val="24"/>
        </w:rPr>
      </w:pPr>
      <w:r>
        <w:rPr>
          <w:color w:val="000000"/>
          <w:sz w:val="24"/>
          <w:szCs w:val="24"/>
        </w:rPr>
        <w:t>International Journal of Consumer Science</w:t>
      </w:r>
    </w:p>
    <w:p w14:paraId="62CDA21E" w14:textId="77777777" w:rsidR="00CA47A5" w:rsidRDefault="00000000">
      <w:pPr>
        <w:numPr>
          <w:ilvl w:val="0"/>
          <w:numId w:val="5"/>
        </w:numPr>
        <w:suppressAutoHyphens w:val="0"/>
        <w:spacing w:after="0" w:line="240" w:lineRule="auto"/>
        <w:ind w:left="2880"/>
        <w:jc w:val="both"/>
        <w:rPr>
          <w:color w:val="000000"/>
          <w:sz w:val="24"/>
          <w:szCs w:val="24"/>
        </w:rPr>
      </w:pPr>
      <w:r>
        <w:rPr>
          <w:color w:val="000000"/>
          <w:sz w:val="24"/>
          <w:szCs w:val="24"/>
        </w:rPr>
        <w:t>International Journal of Food Science and Technology</w:t>
      </w:r>
    </w:p>
    <w:p w14:paraId="05D14BB1" w14:textId="77777777" w:rsidR="00CA47A5" w:rsidRDefault="00000000">
      <w:pPr>
        <w:numPr>
          <w:ilvl w:val="0"/>
          <w:numId w:val="5"/>
        </w:numPr>
        <w:suppressAutoHyphens w:val="0"/>
        <w:spacing w:after="0" w:line="240" w:lineRule="auto"/>
        <w:ind w:left="2880"/>
        <w:jc w:val="both"/>
        <w:rPr>
          <w:color w:val="000000"/>
          <w:sz w:val="24"/>
          <w:szCs w:val="24"/>
        </w:rPr>
      </w:pPr>
      <w:r>
        <w:rPr>
          <w:color w:val="000000"/>
          <w:sz w:val="24"/>
          <w:szCs w:val="24"/>
        </w:rPr>
        <w:t>International Food Research Journal</w:t>
      </w:r>
    </w:p>
    <w:p w14:paraId="49518344" w14:textId="77777777" w:rsidR="00CA47A5" w:rsidRDefault="00000000">
      <w:pPr>
        <w:numPr>
          <w:ilvl w:val="0"/>
          <w:numId w:val="5"/>
        </w:numPr>
        <w:suppressAutoHyphens w:val="0"/>
        <w:spacing w:after="0" w:line="240" w:lineRule="auto"/>
        <w:ind w:left="2880"/>
        <w:jc w:val="both"/>
        <w:rPr>
          <w:color w:val="000000"/>
          <w:sz w:val="24"/>
          <w:szCs w:val="24"/>
        </w:rPr>
      </w:pPr>
      <w:r>
        <w:rPr>
          <w:color w:val="000000"/>
          <w:sz w:val="24"/>
          <w:szCs w:val="24"/>
        </w:rPr>
        <w:t>Journal of Agricultural Biotechnology</w:t>
      </w:r>
    </w:p>
    <w:p w14:paraId="5725A9DC" w14:textId="77777777" w:rsidR="00CA47A5" w:rsidRDefault="00000000">
      <w:pPr>
        <w:numPr>
          <w:ilvl w:val="0"/>
          <w:numId w:val="5"/>
        </w:numPr>
        <w:suppressAutoHyphens w:val="0"/>
        <w:spacing w:after="0" w:line="240" w:lineRule="auto"/>
        <w:ind w:left="2880"/>
        <w:jc w:val="both"/>
        <w:rPr>
          <w:color w:val="000000"/>
          <w:sz w:val="24"/>
          <w:szCs w:val="24"/>
        </w:rPr>
      </w:pPr>
      <w:r>
        <w:rPr>
          <w:color w:val="000000"/>
          <w:sz w:val="24"/>
          <w:szCs w:val="24"/>
        </w:rPr>
        <w:t>Sustainable Development; Journal of the Science of Food and Agriculture</w:t>
      </w:r>
    </w:p>
    <w:p w14:paraId="5AF234D0" w14:textId="77777777" w:rsidR="00CA47A5" w:rsidRDefault="00000000">
      <w:pPr>
        <w:numPr>
          <w:ilvl w:val="0"/>
          <w:numId w:val="5"/>
        </w:numPr>
        <w:suppressAutoHyphens w:val="0"/>
        <w:spacing w:after="0" w:line="240" w:lineRule="auto"/>
        <w:ind w:left="2880"/>
        <w:jc w:val="both"/>
        <w:rPr>
          <w:color w:val="000000"/>
          <w:sz w:val="24"/>
          <w:szCs w:val="24"/>
        </w:rPr>
      </w:pPr>
      <w:r>
        <w:rPr>
          <w:color w:val="000000"/>
          <w:sz w:val="24"/>
          <w:szCs w:val="24"/>
        </w:rPr>
        <w:t>Scientific African</w:t>
      </w:r>
    </w:p>
    <w:p w14:paraId="18E0EBE0" w14:textId="77777777" w:rsidR="00CA47A5" w:rsidRDefault="00CA47A5">
      <w:pPr>
        <w:spacing w:line="240" w:lineRule="auto"/>
        <w:ind w:left="0"/>
        <w:jc w:val="both"/>
        <w:rPr>
          <w:sz w:val="24"/>
        </w:rPr>
      </w:pPr>
    </w:p>
    <w:p w14:paraId="07C5C1D3" w14:textId="77777777" w:rsidR="00CA47A5" w:rsidRDefault="00000000">
      <w:pPr>
        <w:pStyle w:val="Heading2"/>
        <w:rPr>
          <w:sz w:val="24"/>
        </w:rPr>
      </w:pPr>
      <w:r>
        <w:t>Membership of Professional Associations</w:t>
      </w:r>
    </w:p>
    <w:p w14:paraId="48A98023" w14:textId="77777777" w:rsidR="00CA47A5" w:rsidRDefault="00CA47A5">
      <w:pPr>
        <w:spacing w:after="0" w:line="360" w:lineRule="auto"/>
        <w:ind w:left="1080"/>
        <w:jc w:val="both"/>
        <w:rPr>
          <w:color w:val="000000"/>
          <w:sz w:val="24"/>
          <w:szCs w:val="24"/>
        </w:rPr>
      </w:pPr>
    </w:p>
    <w:p w14:paraId="28F45672" w14:textId="5EE3D254" w:rsidR="002C0AD7" w:rsidRPr="002C0AD7" w:rsidRDefault="002C0AD7" w:rsidP="002C0AD7">
      <w:pPr>
        <w:numPr>
          <w:ilvl w:val="0"/>
          <w:numId w:val="7"/>
        </w:numPr>
        <w:spacing w:after="0" w:line="360" w:lineRule="auto"/>
        <w:jc w:val="both"/>
        <w:rPr>
          <w:color w:val="000000"/>
          <w:sz w:val="24"/>
          <w:szCs w:val="24"/>
        </w:rPr>
      </w:pPr>
      <w:r>
        <w:rPr>
          <w:color w:val="000000"/>
          <w:sz w:val="24"/>
          <w:szCs w:val="24"/>
        </w:rPr>
        <w:t>Ghana Association of Food Scientists and Technologists; 202</w:t>
      </w:r>
      <w:r w:rsidR="00E04D87">
        <w:rPr>
          <w:color w:val="000000"/>
          <w:sz w:val="24"/>
          <w:szCs w:val="24"/>
        </w:rPr>
        <w:t>3</w:t>
      </w:r>
      <w:r>
        <w:rPr>
          <w:color w:val="000000"/>
          <w:sz w:val="24"/>
          <w:szCs w:val="24"/>
        </w:rPr>
        <w:t xml:space="preserve"> - Date</w:t>
      </w:r>
    </w:p>
    <w:p w14:paraId="29A5994E" w14:textId="406D3BE2" w:rsidR="00CA47A5" w:rsidRDefault="00000000">
      <w:pPr>
        <w:numPr>
          <w:ilvl w:val="0"/>
          <w:numId w:val="7"/>
        </w:numPr>
        <w:spacing w:after="0" w:line="360" w:lineRule="auto"/>
        <w:jc w:val="both"/>
        <w:rPr>
          <w:color w:val="000000"/>
          <w:sz w:val="24"/>
          <w:szCs w:val="24"/>
        </w:rPr>
      </w:pPr>
      <w:r>
        <w:rPr>
          <w:color w:val="000000"/>
          <w:sz w:val="24"/>
          <w:szCs w:val="24"/>
        </w:rPr>
        <w:lastRenderedPageBreak/>
        <w:t>Women in Science, Technology, Engineering and Mathematics in Ghana (WiSTEM</w:t>
      </w:r>
      <w:r>
        <w:rPr>
          <w:color w:val="000000"/>
          <w:sz w:val="24"/>
          <w:szCs w:val="24"/>
          <w:vertAlign w:val="subscript"/>
        </w:rPr>
        <w:t>GH</w:t>
      </w:r>
      <w:r>
        <w:rPr>
          <w:color w:val="000000"/>
          <w:sz w:val="24"/>
          <w:szCs w:val="24"/>
        </w:rPr>
        <w:t>)</w:t>
      </w:r>
      <w:r w:rsidR="002C0AD7">
        <w:rPr>
          <w:color w:val="000000"/>
          <w:sz w:val="24"/>
          <w:szCs w:val="24"/>
        </w:rPr>
        <w:t>; 2018</w:t>
      </w:r>
      <w:r w:rsidR="00077F17">
        <w:rPr>
          <w:color w:val="000000"/>
          <w:sz w:val="24"/>
          <w:szCs w:val="24"/>
        </w:rPr>
        <w:t xml:space="preserve"> </w:t>
      </w:r>
      <w:r w:rsidR="002C0AD7">
        <w:rPr>
          <w:color w:val="000000"/>
          <w:sz w:val="24"/>
          <w:szCs w:val="24"/>
        </w:rPr>
        <w:t>-</w:t>
      </w:r>
      <w:r w:rsidR="00077F17">
        <w:rPr>
          <w:color w:val="000000"/>
          <w:sz w:val="24"/>
          <w:szCs w:val="24"/>
        </w:rPr>
        <w:t xml:space="preserve"> </w:t>
      </w:r>
      <w:r w:rsidR="002C0AD7">
        <w:rPr>
          <w:color w:val="000000"/>
          <w:sz w:val="24"/>
          <w:szCs w:val="24"/>
        </w:rPr>
        <w:t>Date</w:t>
      </w:r>
    </w:p>
    <w:p w14:paraId="50F70FF7" w14:textId="77777777" w:rsidR="00CA47A5" w:rsidRDefault="00000000">
      <w:pPr>
        <w:numPr>
          <w:ilvl w:val="0"/>
          <w:numId w:val="7"/>
        </w:numPr>
        <w:spacing w:after="0" w:line="360" w:lineRule="auto"/>
        <w:jc w:val="both"/>
        <w:rPr>
          <w:color w:val="000000"/>
          <w:sz w:val="24"/>
          <w:szCs w:val="24"/>
        </w:rPr>
      </w:pPr>
      <w:r>
        <w:rPr>
          <w:color w:val="000000"/>
          <w:sz w:val="24"/>
          <w:szCs w:val="24"/>
        </w:rPr>
        <w:t>Organization for Women in Science for the Developing world (OWSD); 2018 - Date</w:t>
      </w:r>
    </w:p>
    <w:p w14:paraId="312C4D46" w14:textId="77777777" w:rsidR="00CA47A5" w:rsidRDefault="00000000">
      <w:pPr>
        <w:numPr>
          <w:ilvl w:val="0"/>
          <w:numId w:val="7"/>
        </w:numPr>
        <w:spacing w:after="0" w:line="360" w:lineRule="auto"/>
        <w:jc w:val="both"/>
        <w:rPr>
          <w:color w:val="000000"/>
          <w:sz w:val="24"/>
          <w:szCs w:val="24"/>
        </w:rPr>
      </w:pPr>
      <w:r>
        <w:rPr>
          <w:color w:val="000000"/>
          <w:sz w:val="24"/>
          <w:szCs w:val="24"/>
        </w:rPr>
        <w:t>African Scientific Institute (ASI); 2015 – Date</w:t>
      </w:r>
    </w:p>
    <w:p w14:paraId="0B9D4868" w14:textId="77777777" w:rsidR="00CA47A5" w:rsidRDefault="00000000">
      <w:pPr>
        <w:numPr>
          <w:ilvl w:val="0"/>
          <w:numId w:val="7"/>
        </w:numPr>
        <w:spacing w:after="0" w:line="360" w:lineRule="auto"/>
        <w:jc w:val="both"/>
        <w:rPr>
          <w:color w:val="000000"/>
          <w:sz w:val="24"/>
          <w:szCs w:val="24"/>
        </w:rPr>
      </w:pPr>
      <w:r>
        <w:rPr>
          <w:color w:val="000000"/>
          <w:sz w:val="24"/>
          <w:szCs w:val="24"/>
        </w:rPr>
        <w:t>International Leadership Foundation; 2007 – Date</w:t>
      </w:r>
    </w:p>
    <w:p w14:paraId="2BEF6652" w14:textId="77777777" w:rsidR="00CA47A5" w:rsidRDefault="00000000">
      <w:pPr>
        <w:numPr>
          <w:ilvl w:val="0"/>
          <w:numId w:val="7"/>
        </w:numPr>
        <w:spacing w:after="0" w:line="360" w:lineRule="auto"/>
        <w:jc w:val="both"/>
        <w:rPr>
          <w:color w:val="000000"/>
          <w:sz w:val="24"/>
          <w:szCs w:val="24"/>
        </w:rPr>
      </w:pPr>
      <w:r>
        <w:rPr>
          <w:color w:val="000000"/>
          <w:sz w:val="24"/>
          <w:szCs w:val="24"/>
        </w:rPr>
        <w:t xml:space="preserve">Ghana Science Association (GSA); 1996 – Date </w:t>
      </w:r>
    </w:p>
    <w:p w14:paraId="1A351588" w14:textId="77777777" w:rsidR="00CA47A5" w:rsidRDefault="00000000">
      <w:pPr>
        <w:numPr>
          <w:ilvl w:val="0"/>
          <w:numId w:val="7"/>
        </w:numPr>
        <w:spacing w:after="0" w:line="360" w:lineRule="auto"/>
        <w:jc w:val="both"/>
        <w:rPr>
          <w:color w:val="000000"/>
          <w:sz w:val="24"/>
          <w:szCs w:val="24"/>
        </w:rPr>
      </w:pPr>
      <w:r>
        <w:rPr>
          <w:color w:val="000000"/>
          <w:sz w:val="24"/>
          <w:szCs w:val="24"/>
        </w:rPr>
        <w:t>Institute of Food Technology (IFT); 2010 – 2015</w:t>
      </w:r>
    </w:p>
    <w:p w14:paraId="0187CFA9" w14:textId="77777777" w:rsidR="00CA47A5" w:rsidRDefault="00000000">
      <w:pPr>
        <w:numPr>
          <w:ilvl w:val="0"/>
          <w:numId w:val="7"/>
        </w:numPr>
        <w:spacing w:after="0" w:line="360" w:lineRule="auto"/>
        <w:jc w:val="both"/>
        <w:rPr>
          <w:color w:val="000000"/>
          <w:sz w:val="24"/>
          <w:szCs w:val="24"/>
        </w:rPr>
      </w:pPr>
      <w:r>
        <w:rPr>
          <w:color w:val="000000"/>
          <w:sz w:val="24"/>
          <w:szCs w:val="24"/>
        </w:rPr>
        <w:t>International Society of Tropical Root Crops – Africa Branch (ISTRC-AB); 2010 – 2015</w:t>
      </w:r>
    </w:p>
    <w:p w14:paraId="52364449" w14:textId="77777777" w:rsidR="00CA47A5" w:rsidRDefault="00000000">
      <w:pPr>
        <w:numPr>
          <w:ilvl w:val="0"/>
          <w:numId w:val="7"/>
        </w:numPr>
        <w:spacing w:after="0" w:line="360" w:lineRule="auto"/>
        <w:jc w:val="both"/>
        <w:rPr>
          <w:color w:val="000000"/>
          <w:sz w:val="24"/>
          <w:szCs w:val="24"/>
        </w:rPr>
      </w:pPr>
      <w:r>
        <w:rPr>
          <w:color w:val="000000"/>
          <w:sz w:val="24"/>
          <w:szCs w:val="24"/>
        </w:rPr>
        <w:t>International Society of Tropical Root Crops (ISTRC); 2009 – 2015</w:t>
      </w:r>
    </w:p>
    <w:p w14:paraId="06E67FB6" w14:textId="77777777" w:rsidR="00CA47A5" w:rsidRDefault="00000000">
      <w:pPr>
        <w:numPr>
          <w:ilvl w:val="0"/>
          <w:numId w:val="7"/>
        </w:numPr>
        <w:spacing w:after="0" w:line="360" w:lineRule="auto"/>
        <w:jc w:val="both"/>
        <w:rPr>
          <w:color w:val="000000"/>
          <w:sz w:val="24"/>
          <w:szCs w:val="24"/>
        </w:rPr>
      </w:pPr>
      <w:r>
        <w:rPr>
          <w:color w:val="000000"/>
          <w:sz w:val="24"/>
          <w:szCs w:val="24"/>
        </w:rPr>
        <w:t>Ghana Nutrition Association (GNA); 2008 – 2014</w:t>
      </w:r>
    </w:p>
    <w:p w14:paraId="53BE2A3B" w14:textId="77777777" w:rsidR="00CA47A5" w:rsidRDefault="00000000">
      <w:pPr>
        <w:numPr>
          <w:ilvl w:val="0"/>
          <w:numId w:val="7"/>
        </w:numPr>
        <w:spacing w:after="0" w:line="360" w:lineRule="auto"/>
        <w:jc w:val="both"/>
        <w:rPr>
          <w:color w:val="000000"/>
          <w:sz w:val="24"/>
          <w:szCs w:val="24"/>
        </w:rPr>
      </w:pPr>
      <w:r>
        <w:rPr>
          <w:color w:val="000000"/>
          <w:sz w:val="24"/>
          <w:szCs w:val="24"/>
        </w:rPr>
        <w:t>Ghana Institute of Horticulturists (GhIH); 2005 – 2010</w:t>
      </w:r>
    </w:p>
    <w:p w14:paraId="4166ED5B" w14:textId="77777777" w:rsidR="00CA47A5" w:rsidRDefault="00000000">
      <w:pPr>
        <w:numPr>
          <w:ilvl w:val="0"/>
          <w:numId w:val="7"/>
        </w:numPr>
        <w:spacing w:after="0" w:line="360" w:lineRule="auto"/>
        <w:jc w:val="both"/>
        <w:rPr>
          <w:color w:val="000000"/>
          <w:sz w:val="24"/>
          <w:szCs w:val="24"/>
        </w:rPr>
      </w:pPr>
      <w:r>
        <w:rPr>
          <w:color w:val="000000"/>
          <w:sz w:val="24"/>
          <w:szCs w:val="24"/>
        </w:rPr>
        <w:t>Ghana Chemical Society (GCS); 1996 – 2010</w:t>
      </w:r>
    </w:p>
    <w:p w14:paraId="24AC8052" w14:textId="77777777" w:rsidR="00CA47A5" w:rsidRDefault="00000000">
      <w:pPr>
        <w:numPr>
          <w:ilvl w:val="0"/>
          <w:numId w:val="7"/>
        </w:numPr>
        <w:spacing w:after="0" w:line="360" w:lineRule="auto"/>
        <w:jc w:val="both"/>
        <w:rPr>
          <w:color w:val="000000"/>
          <w:sz w:val="24"/>
          <w:szCs w:val="24"/>
        </w:rPr>
      </w:pPr>
      <w:r>
        <w:rPr>
          <w:color w:val="000000"/>
          <w:sz w:val="24"/>
          <w:szCs w:val="24"/>
        </w:rPr>
        <w:t>International Network of Women Engineers and Scientists (INWES); 2002 – 2005</w:t>
      </w:r>
    </w:p>
    <w:p w14:paraId="08C38F7A" w14:textId="77777777" w:rsidR="00CA47A5" w:rsidRDefault="00CA47A5">
      <w:pPr>
        <w:spacing w:line="240" w:lineRule="auto"/>
        <w:ind w:left="0"/>
        <w:jc w:val="both"/>
        <w:rPr>
          <w:rFonts w:eastAsia="Times New Roman"/>
          <w:sz w:val="24"/>
        </w:rPr>
      </w:pPr>
    </w:p>
    <w:p w14:paraId="5163EBF3" w14:textId="77777777" w:rsidR="00CA47A5" w:rsidRDefault="00000000">
      <w:pPr>
        <w:pStyle w:val="Heading2"/>
        <w:numPr>
          <w:ilvl w:val="0"/>
          <w:numId w:val="0"/>
        </w:numPr>
      </w:pPr>
      <w:r>
        <w:t>Details of Research or Projects undertaken</w:t>
      </w:r>
    </w:p>
    <w:p w14:paraId="015F9EB3" w14:textId="77777777" w:rsidR="00CA47A5" w:rsidRDefault="00000000">
      <w:pPr>
        <w:pStyle w:val="Heading3"/>
        <w:numPr>
          <w:ilvl w:val="0"/>
          <w:numId w:val="8"/>
        </w:numPr>
        <w:spacing w:before="240" w:after="240"/>
        <w:rPr>
          <w:color w:val="000000"/>
          <w:sz w:val="24"/>
        </w:rPr>
      </w:pPr>
      <w:r>
        <w:rPr>
          <w:color w:val="000000"/>
          <w:sz w:val="24"/>
        </w:rPr>
        <w:t>International Research Projects</w:t>
      </w:r>
    </w:p>
    <w:p w14:paraId="4C57EF33" w14:textId="77777777" w:rsidR="00CA47A5" w:rsidRDefault="00000000">
      <w:pPr>
        <w:numPr>
          <w:ilvl w:val="0"/>
          <w:numId w:val="9"/>
        </w:numPr>
        <w:spacing w:before="240" w:line="240" w:lineRule="auto"/>
        <w:jc w:val="both"/>
        <w:rPr>
          <w:color w:val="000000"/>
          <w:sz w:val="24"/>
          <w:szCs w:val="24"/>
        </w:rPr>
      </w:pPr>
      <w:r>
        <w:rPr>
          <w:i/>
          <w:color w:val="000000"/>
          <w:sz w:val="24"/>
          <w:szCs w:val="24"/>
        </w:rPr>
        <w:t>Collaborative Researcher</w:t>
      </w:r>
      <w:r>
        <w:rPr>
          <w:color w:val="000000"/>
          <w:sz w:val="24"/>
          <w:szCs w:val="24"/>
        </w:rPr>
        <w:t xml:space="preserve"> – </w:t>
      </w:r>
      <w:r>
        <w:rPr>
          <w:i/>
          <w:color w:val="000000"/>
          <w:sz w:val="24"/>
          <w:szCs w:val="24"/>
        </w:rPr>
        <w:t>Moringa oleifera</w:t>
      </w:r>
      <w:r>
        <w:rPr>
          <w:color w:val="000000"/>
          <w:sz w:val="24"/>
          <w:szCs w:val="24"/>
        </w:rPr>
        <w:t xml:space="preserve"> research in Ghana, Humboldt-Universität zu Berline, Germany, </w:t>
      </w:r>
      <w:r>
        <w:rPr>
          <w:b/>
          <w:color w:val="000000"/>
          <w:sz w:val="24"/>
          <w:szCs w:val="24"/>
        </w:rPr>
        <w:t>2017 – 2019</w:t>
      </w:r>
      <w:r>
        <w:rPr>
          <w:color w:val="000000"/>
          <w:sz w:val="24"/>
          <w:szCs w:val="24"/>
        </w:rPr>
        <w:t xml:space="preserve">. </w:t>
      </w:r>
    </w:p>
    <w:p w14:paraId="64805DE1" w14:textId="77777777" w:rsidR="00CA47A5" w:rsidRDefault="00000000">
      <w:pPr>
        <w:numPr>
          <w:ilvl w:val="0"/>
          <w:numId w:val="9"/>
        </w:numPr>
        <w:spacing w:before="240" w:line="240" w:lineRule="auto"/>
        <w:jc w:val="both"/>
        <w:rPr>
          <w:color w:val="000000"/>
          <w:sz w:val="24"/>
          <w:szCs w:val="24"/>
        </w:rPr>
      </w:pPr>
      <w:r>
        <w:rPr>
          <w:i/>
          <w:color w:val="000000"/>
          <w:sz w:val="24"/>
          <w:szCs w:val="24"/>
        </w:rPr>
        <w:t>Co-supervisor for graduate students –</w:t>
      </w:r>
      <w:r>
        <w:rPr>
          <w:color w:val="000000"/>
          <w:sz w:val="24"/>
          <w:szCs w:val="24"/>
        </w:rPr>
        <w:t xml:space="preserve"> Strengthening Root and Tuber Value Chains in Ghana. In partnership with DANIDA Fellowship Centre, Denmark, </w:t>
      </w:r>
      <w:r>
        <w:rPr>
          <w:b/>
          <w:color w:val="000000"/>
          <w:sz w:val="24"/>
          <w:szCs w:val="24"/>
        </w:rPr>
        <w:t>2013 to 2017.</w:t>
      </w:r>
    </w:p>
    <w:p w14:paraId="2B9E6AB0" w14:textId="77777777" w:rsidR="00CA47A5" w:rsidRDefault="00000000">
      <w:pPr>
        <w:numPr>
          <w:ilvl w:val="0"/>
          <w:numId w:val="9"/>
        </w:numPr>
        <w:spacing w:before="240" w:line="240" w:lineRule="auto"/>
        <w:jc w:val="both"/>
        <w:rPr>
          <w:color w:val="000000"/>
          <w:sz w:val="24"/>
          <w:szCs w:val="24"/>
        </w:rPr>
      </w:pPr>
      <w:r>
        <w:rPr>
          <w:i/>
          <w:color w:val="000000"/>
          <w:sz w:val="24"/>
          <w:szCs w:val="24"/>
        </w:rPr>
        <w:t>Co-Principal Investigator –</w:t>
      </w:r>
      <w:r>
        <w:rPr>
          <w:color w:val="000000"/>
          <w:sz w:val="24"/>
          <w:szCs w:val="24"/>
        </w:rPr>
        <w:t xml:space="preserve"> “Improving quality, nutrition and health: Impacts of inclusion of cassava flours in bread formulations in West Africa (Ghana and Nigeria) - The Ghanaian focus.” McGill-IITA Project funded by IFAD, </w:t>
      </w:r>
      <w:r>
        <w:rPr>
          <w:b/>
          <w:color w:val="000000"/>
          <w:sz w:val="24"/>
          <w:szCs w:val="24"/>
        </w:rPr>
        <w:t>2014 to 2016.</w:t>
      </w:r>
    </w:p>
    <w:p w14:paraId="776FB5A1" w14:textId="77777777" w:rsidR="00CA47A5" w:rsidRDefault="00000000">
      <w:pPr>
        <w:numPr>
          <w:ilvl w:val="0"/>
          <w:numId w:val="9"/>
        </w:numPr>
        <w:spacing w:before="240" w:line="240" w:lineRule="auto"/>
        <w:jc w:val="both"/>
        <w:rPr>
          <w:color w:val="000000"/>
          <w:sz w:val="24"/>
          <w:szCs w:val="24"/>
        </w:rPr>
      </w:pPr>
      <w:r>
        <w:rPr>
          <w:i/>
          <w:color w:val="000000"/>
          <w:sz w:val="24"/>
          <w:szCs w:val="24"/>
        </w:rPr>
        <w:t>Collaborating Scientist –</w:t>
      </w:r>
      <w:r>
        <w:rPr>
          <w:color w:val="000000"/>
          <w:sz w:val="24"/>
          <w:szCs w:val="24"/>
        </w:rPr>
        <w:t xml:space="preserve"> Sweetpotato breeding program for West Africa in partnership with International Sweetpotato Centre, </w:t>
      </w:r>
      <w:r>
        <w:rPr>
          <w:b/>
          <w:color w:val="000000"/>
          <w:sz w:val="24"/>
          <w:szCs w:val="24"/>
        </w:rPr>
        <w:t>2010 to 2014.</w:t>
      </w:r>
    </w:p>
    <w:p w14:paraId="1397DD93" w14:textId="77777777" w:rsidR="00CA47A5" w:rsidRDefault="00000000">
      <w:pPr>
        <w:numPr>
          <w:ilvl w:val="0"/>
          <w:numId w:val="9"/>
        </w:numPr>
        <w:spacing w:before="240" w:line="240" w:lineRule="auto"/>
        <w:jc w:val="both"/>
        <w:rPr>
          <w:color w:val="000000"/>
          <w:sz w:val="24"/>
          <w:szCs w:val="24"/>
        </w:rPr>
      </w:pPr>
      <w:r>
        <w:rPr>
          <w:i/>
          <w:color w:val="000000"/>
          <w:sz w:val="24"/>
          <w:szCs w:val="24"/>
        </w:rPr>
        <w:t>Project Coordinator</w:t>
      </w:r>
      <w:r>
        <w:rPr>
          <w:color w:val="000000"/>
          <w:sz w:val="24"/>
          <w:szCs w:val="24"/>
        </w:rPr>
        <w:t xml:space="preserve"> - New and Diverse Food Products Developed from </w:t>
      </w:r>
      <w:r>
        <w:rPr>
          <w:i/>
          <w:color w:val="000000"/>
          <w:sz w:val="24"/>
          <w:szCs w:val="24"/>
        </w:rPr>
        <w:t>D. alata</w:t>
      </w:r>
      <w:r>
        <w:rPr>
          <w:color w:val="000000"/>
          <w:sz w:val="24"/>
          <w:szCs w:val="24"/>
        </w:rPr>
        <w:t xml:space="preserve">.  IITA Yam project funded IFAD, </w:t>
      </w:r>
      <w:r>
        <w:rPr>
          <w:b/>
          <w:color w:val="000000"/>
          <w:sz w:val="24"/>
          <w:szCs w:val="24"/>
        </w:rPr>
        <w:t>2006 to 2008.</w:t>
      </w:r>
    </w:p>
    <w:p w14:paraId="441BFC16" w14:textId="77777777" w:rsidR="00CA47A5" w:rsidRDefault="00000000">
      <w:pPr>
        <w:numPr>
          <w:ilvl w:val="0"/>
          <w:numId w:val="9"/>
        </w:numPr>
        <w:spacing w:before="240" w:after="0" w:line="240" w:lineRule="auto"/>
        <w:jc w:val="both"/>
        <w:rPr>
          <w:b/>
          <w:color w:val="000000"/>
          <w:sz w:val="24"/>
          <w:szCs w:val="24"/>
        </w:rPr>
      </w:pPr>
      <w:r>
        <w:rPr>
          <w:i/>
          <w:color w:val="000000"/>
          <w:sz w:val="24"/>
          <w:szCs w:val="24"/>
        </w:rPr>
        <w:t>Member of Proposal Development Team</w:t>
      </w:r>
      <w:r>
        <w:rPr>
          <w:color w:val="000000"/>
          <w:sz w:val="24"/>
          <w:szCs w:val="24"/>
        </w:rPr>
        <w:t xml:space="preserve"> – Integrated Natural Resources Management INRM project. NPT/088 and NPT/278. Funded by Dutch Government and administered by NUFFIC. </w:t>
      </w:r>
      <w:r>
        <w:rPr>
          <w:b/>
          <w:color w:val="000000"/>
          <w:sz w:val="24"/>
          <w:szCs w:val="24"/>
        </w:rPr>
        <w:t>2005 to 2008 (NPT/088), 2008 to 2012 (NPT/278).</w:t>
      </w:r>
    </w:p>
    <w:p w14:paraId="00A2ADDD" w14:textId="77777777" w:rsidR="00CA47A5" w:rsidRDefault="00000000">
      <w:pPr>
        <w:numPr>
          <w:ilvl w:val="0"/>
          <w:numId w:val="9"/>
        </w:numPr>
        <w:spacing w:before="240" w:line="240" w:lineRule="auto"/>
        <w:jc w:val="both"/>
        <w:rPr>
          <w:color w:val="000000"/>
          <w:sz w:val="24"/>
          <w:szCs w:val="24"/>
        </w:rPr>
      </w:pPr>
      <w:r>
        <w:rPr>
          <w:i/>
          <w:color w:val="000000"/>
          <w:sz w:val="24"/>
          <w:szCs w:val="24"/>
        </w:rPr>
        <w:lastRenderedPageBreak/>
        <w:t>Collaborating Scientist</w:t>
      </w:r>
      <w:r>
        <w:rPr>
          <w:color w:val="000000"/>
          <w:sz w:val="24"/>
          <w:szCs w:val="24"/>
        </w:rPr>
        <w:t xml:space="preserve"> – Sweetpotato Harvest Plus Project with CIP, Uganda/CRI</w:t>
      </w:r>
      <w:r>
        <w:rPr>
          <w:b/>
          <w:color w:val="000000"/>
          <w:sz w:val="24"/>
          <w:szCs w:val="24"/>
        </w:rPr>
        <w:t>, 2004 to 2007.</w:t>
      </w:r>
    </w:p>
    <w:p w14:paraId="7BF4B0E7" w14:textId="77777777" w:rsidR="00CA47A5" w:rsidRDefault="00000000">
      <w:pPr>
        <w:numPr>
          <w:ilvl w:val="0"/>
          <w:numId w:val="9"/>
        </w:numPr>
        <w:spacing w:before="240" w:after="0" w:line="240" w:lineRule="auto"/>
        <w:jc w:val="both"/>
        <w:rPr>
          <w:color w:val="000000"/>
          <w:sz w:val="24"/>
          <w:szCs w:val="24"/>
        </w:rPr>
      </w:pPr>
      <w:r>
        <w:rPr>
          <w:i/>
          <w:color w:val="000000"/>
          <w:sz w:val="24"/>
          <w:szCs w:val="24"/>
        </w:rPr>
        <w:t>Collaborating Scientist</w:t>
      </w:r>
      <w:r>
        <w:rPr>
          <w:color w:val="000000"/>
          <w:sz w:val="24"/>
          <w:szCs w:val="24"/>
        </w:rPr>
        <w:t xml:space="preserve"> – IFAD/WECARD/IITA project on Poverty Alleviation and Enhanced Food Availability in West Africa through Improved Yam technologies, </w:t>
      </w:r>
      <w:r>
        <w:rPr>
          <w:b/>
          <w:color w:val="000000"/>
          <w:sz w:val="24"/>
          <w:szCs w:val="24"/>
        </w:rPr>
        <w:t>2002 to 2006.</w:t>
      </w:r>
    </w:p>
    <w:p w14:paraId="753381E8" w14:textId="77777777" w:rsidR="00CA47A5" w:rsidRDefault="00000000">
      <w:pPr>
        <w:numPr>
          <w:ilvl w:val="0"/>
          <w:numId w:val="9"/>
        </w:numPr>
        <w:spacing w:before="240" w:after="0" w:line="240" w:lineRule="auto"/>
        <w:jc w:val="both"/>
        <w:rPr>
          <w:color w:val="000000"/>
          <w:sz w:val="24"/>
          <w:szCs w:val="24"/>
        </w:rPr>
      </w:pPr>
      <w:r>
        <w:rPr>
          <w:i/>
          <w:color w:val="000000"/>
          <w:sz w:val="24"/>
          <w:szCs w:val="24"/>
        </w:rPr>
        <w:t>Collaborating Scientist</w:t>
      </w:r>
      <w:r>
        <w:rPr>
          <w:color w:val="000000"/>
          <w:sz w:val="24"/>
          <w:szCs w:val="24"/>
        </w:rPr>
        <w:t xml:space="preserve"> – Multidisciplinary, collaborative and transnational research project on </w:t>
      </w:r>
      <w:r>
        <w:rPr>
          <w:i/>
          <w:color w:val="000000"/>
          <w:sz w:val="24"/>
          <w:szCs w:val="24"/>
        </w:rPr>
        <w:t>Treculia africana</w:t>
      </w:r>
      <w:r>
        <w:rPr>
          <w:color w:val="000000"/>
          <w:sz w:val="24"/>
          <w:szCs w:val="24"/>
        </w:rPr>
        <w:t xml:space="preserve"> (African breadfruit) funded by African Academy of Sciences,</w:t>
      </w:r>
      <w:r>
        <w:rPr>
          <w:b/>
          <w:color w:val="000000"/>
          <w:sz w:val="24"/>
          <w:szCs w:val="24"/>
        </w:rPr>
        <w:t xml:space="preserve"> 2002 to 2005.</w:t>
      </w:r>
    </w:p>
    <w:p w14:paraId="540B8D8D" w14:textId="77777777" w:rsidR="00CA47A5" w:rsidRDefault="00000000">
      <w:pPr>
        <w:numPr>
          <w:ilvl w:val="0"/>
          <w:numId w:val="9"/>
        </w:numPr>
        <w:spacing w:before="240" w:after="0" w:line="240" w:lineRule="auto"/>
        <w:jc w:val="both"/>
        <w:rPr>
          <w:b/>
          <w:color w:val="000000"/>
          <w:sz w:val="24"/>
          <w:szCs w:val="24"/>
        </w:rPr>
      </w:pPr>
      <w:r>
        <w:rPr>
          <w:i/>
          <w:color w:val="000000"/>
          <w:sz w:val="24"/>
          <w:szCs w:val="24"/>
        </w:rPr>
        <w:t>Collaborating</w:t>
      </w:r>
      <w:r>
        <w:rPr>
          <w:color w:val="000000"/>
          <w:sz w:val="24"/>
          <w:szCs w:val="24"/>
        </w:rPr>
        <w:t xml:space="preserve"> </w:t>
      </w:r>
      <w:r>
        <w:rPr>
          <w:i/>
          <w:color w:val="000000"/>
          <w:sz w:val="24"/>
          <w:szCs w:val="24"/>
        </w:rPr>
        <w:t>Scientist</w:t>
      </w:r>
      <w:r>
        <w:rPr>
          <w:color w:val="000000"/>
          <w:sz w:val="24"/>
          <w:szCs w:val="24"/>
        </w:rPr>
        <w:t xml:space="preserve"> – West Africa, United Nations University Project of Collaborative Research on People, Land Management and Environmental Change (WAPLEC) </w:t>
      </w:r>
      <w:r>
        <w:rPr>
          <w:b/>
          <w:color w:val="000000"/>
          <w:sz w:val="24"/>
          <w:szCs w:val="24"/>
        </w:rPr>
        <w:t>1998 to 2001.</w:t>
      </w:r>
    </w:p>
    <w:p w14:paraId="5A424631" w14:textId="77777777" w:rsidR="00CA47A5" w:rsidRDefault="00000000">
      <w:pPr>
        <w:pStyle w:val="Heading3"/>
        <w:numPr>
          <w:ilvl w:val="0"/>
          <w:numId w:val="8"/>
        </w:numPr>
        <w:spacing w:before="240" w:after="240"/>
        <w:rPr>
          <w:color w:val="000000"/>
          <w:sz w:val="24"/>
        </w:rPr>
      </w:pPr>
      <w:bookmarkStart w:id="5" w:name="_Toc455228935"/>
      <w:r>
        <w:rPr>
          <w:color w:val="000000"/>
          <w:sz w:val="24"/>
        </w:rPr>
        <w:t>National Research Projects</w:t>
      </w:r>
      <w:bookmarkEnd w:id="5"/>
    </w:p>
    <w:p w14:paraId="3B8BBC30" w14:textId="77777777" w:rsidR="00CA47A5" w:rsidRDefault="00000000">
      <w:pPr>
        <w:numPr>
          <w:ilvl w:val="0"/>
          <w:numId w:val="10"/>
        </w:numPr>
        <w:spacing w:before="240" w:after="0" w:line="240" w:lineRule="auto"/>
        <w:jc w:val="both"/>
        <w:rPr>
          <w:b/>
          <w:color w:val="000000"/>
          <w:sz w:val="24"/>
          <w:szCs w:val="24"/>
        </w:rPr>
      </w:pPr>
      <w:r>
        <w:rPr>
          <w:i/>
          <w:color w:val="000000"/>
          <w:sz w:val="24"/>
          <w:szCs w:val="24"/>
        </w:rPr>
        <w:t>Steering Committee Chairperson and Collaborating</w:t>
      </w:r>
      <w:r>
        <w:rPr>
          <w:color w:val="000000"/>
          <w:sz w:val="24"/>
          <w:szCs w:val="24"/>
        </w:rPr>
        <w:t xml:space="preserve"> </w:t>
      </w:r>
      <w:r>
        <w:rPr>
          <w:i/>
          <w:color w:val="000000"/>
          <w:sz w:val="24"/>
          <w:szCs w:val="24"/>
        </w:rPr>
        <w:t>Scientist</w:t>
      </w:r>
      <w:r>
        <w:rPr>
          <w:color w:val="000000"/>
          <w:sz w:val="24"/>
          <w:szCs w:val="24"/>
        </w:rPr>
        <w:t xml:space="preserve"> – KNUST–Local Government Service Project. “The District Assemblies Enabled Programme for Accelerated Economic and Social Development at the District Level” </w:t>
      </w:r>
      <w:r>
        <w:rPr>
          <w:b/>
          <w:color w:val="000000"/>
          <w:sz w:val="24"/>
          <w:szCs w:val="24"/>
        </w:rPr>
        <w:t xml:space="preserve">2016 </w:t>
      </w:r>
    </w:p>
    <w:p w14:paraId="7ABF56F9" w14:textId="77777777" w:rsidR="00CA47A5" w:rsidRDefault="00000000">
      <w:pPr>
        <w:numPr>
          <w:ilvl w:val="0"/>
          <w:numId w:val="10"/>
        </w:numPr>
        <w:spacing w:before="240" w:after="0" w:line="240" w:lineRule="auto"/>
        <w:jc w:val="both"/>
        <w:rPr>
          <w:b/>
          <w:color w:val="000000"/>
          <w:sz w:val="24"/>
          <w:szCs w:val="24"/>
        </w:rPr>
      </w:pPr>
      <w:r>
        <w:rPr>
          <w:i/>
          <w:color w:val="000000"/>
          <w:sz w:val="24"/>
          <w:szCs w:val="24"/>
        </w:rPr>
        <w:t>Collaborating</w:t>
      </w:r>
      <w:r>
        <w:rPr>
          <w:color w:val="000000"/>
          <w:sz w:val="24"/>
          <w:szCs w:val="24"/>
        </w:rPr>
        <w:t xml:space="preserve"> </w:t>
      </w:r>
      <w:r>
        <w:rPr>
          <w:i/>
          <w:color w:val="000000"/>
          <w:sz w:val="24"/>
          <w:szCs w:val="24"/>
        </w:rPr>
        <w:t>Scientist</w:t>
      </w:r>
      <w:r>
        <w:rPr>
          <w:color w:val="000000"/>
          <w:sz w:val="24"/>
          <w:szCs w:val="24"/>
        </w:rPr>
        <w:t xml:space="preserve"> – KNUST–Rural Enterprise Programme (REP) Technology Promotion and Dissemination Project, </w:t>
      </w:r>
      <w:r>
        <w:rPr>
          <w:b/>
          <w:color w:val="000000"/>
          <w:sz w:val="24"/>
          <w:szCs w:val="24"/>
        </w:rPr>
        <w:t xml:space="preserve">2016  </w:t>
      </w:r>
    </w:p>
    <w:p w14:paraId="197890FC" w14:textId="77777777" w:rsidR="00CA47A5" w:rsidRDefault="00000000">
      <w:pPr>
        <w:numPr>
          <w:ilvl w:val="0"/>
          <w:numId w:val="10"/>
        </w:numPr>
        <w:spacing w:before="240" w:after="0" w:line="240" w:lineRule="auto"/>
        <w:jc w:val="both"/>
        <w:rPr>
          <w:color w:val="000000"/>
          <w:sz w:val="24"/>
          <w:szCs w:val="24"/>
        </w:rPr>
      </w:pPr>
      <w:r>
        <w:rPr>
          <w:i/>
          <w:color w:val="000000"/>
          <w:sz w:val="24"/>
          <w:szCs w:val="24"/>
        </w:rPr>
        <w:t>Project Coordinator</w:t>
      </w:r>
      <w:r>
        <w:rPr>
          <w:color w:val="000000"/>
          <w:sz w:val="24"/>
          <w:szCs w:val="24"/>
        </w:rPr>
        <w:t>, RTIP-Evaluation of Effect of Harvesting Time and Variety of Cassava on Quality of Starch, Gari and Flour</w:t>
      </w:r>
      <w:r>
        <w:rPr>
          <w:b/>
          <w:color w:val="000000"/>
          <w:sz w:val="24"/>
          <w:szCs w:val="24"/>
        </w:rPr>
        <w:t>, 2000 to 2004.</w:t>
      </w:r>
    </w:p>
    <w:p w14:paraId="415ED735" w14:textId="77777777" w:rsidR="00CA47A5" w:rsidRDefault="00000000">
      <w:pPr>
        <w:numPr>
          <w:ilvl w:val="0"/>
          <w:numId w:val="10"/>
        </w:numPr>
        <w:spacing w:before="240" w:after="0" w:line="240" w:lineRule="auto"/>
        <w:jc w:val="both"/>
        <w:rPr>
          <w:color w:val="000000"/>
          <w:sz w:val="24"/>
          <w:szCs w:val="24"/>
        </w:rPr>
      </w:pPr>
      <w:r>
        <w:rPr>
          <w:i/>
          <w:color w:val="000000"/>
          <w:sz w:val="24"/>
          <w:szCs w:val="24"/>
        </w:rPr>
        <w:t>Collaborating Scientist</w:t>
      </w:r>
      <w:r>
        <w:rPr>
          <w:color w:val="000000"/>
          <w:sz w:val="24"/>
          <w:szCs w:val="24"/>
        </w:rPr>
        <w:t xml:space="preserve"> – Root and Tuber Improvement Programme (RTIP) – High Quality Cassava Flour production: Quality specifications and evaluation of varieties for flour production specific for bakery products</w:t>
      </w:r>
      <w:r>
        <w:rPr>
          <w:b/>
          <w:color w:val="000000"/>
          <w:sz w:val="24"/>
          <w:szCs w:val="24"/>
        </w:rPr>
        <w:t>, 2000 to 2002</w:t>
      </w:r>
      <w:r>
        <w:rPr>
          <w:color w:val="000000"/>
          <w:sz w:val="24"/>
          <w:szCs w:val="24"/>
        </w:rPr>
        <w:t>.</w:t>
      </w:r>
    </w:p>
    <w:p w14:paraId="6E72E6EA" w14:textId="77777777" w:rsidR="00CA47A5" w:rsidRDefault="00000000">
      <w:pPr>
        <w:numPr>
          <w:ilvl w:val="0"/>
          <w:numId w:val="10"/>
        </w:numPr>
        <w:spacing w:before="240" w:after="0" w:line="240" w:lineRule="auto"/>
        <w:jc w:val="both"/>
        <w:rPr>
          <w:color w:val="000000"/>
          <w:sz w:val="24"/>
          <w:szCs w:val="24"/>
        </w:rPr>
      </w:pPr>
      <w:r>
        <w:rPr>
          <w:i/>
          <w:color w:val="000000"/>
          <w:sz w:val="24"/>
          <w:szCs w:val="24"/>
        </w:rPr>
        <w:t>Project coordinator</w:t>
      </w:r>
      <w:r>
        <w:rPr>
          <w:color w:val="000000"/>
          <w:sz w:val="24"/>
          <w:szCs w:val="24"/>
        </w:rPr>
        <w:t>, RTIP - Production of snack foods from cassava and sweetpotato flour</w:t>
      </w:r>
      <w:r>
        <w:rPr>
          <w:b/>
          <w:color w:val="000000"/>
          <w:sz w:val="24"/>
          <w:szCs w:val="24"/>
        </w:rPr>
        <w:t>, 2000 to 2002.</w:t>
      </w:r>
    </w:p>
    <w:p w14:paraId="491196F8" w14:textId="77777777" w:rsidR="00CA47A5" w:rsidRDefault="00000000">
      <w:pPr>
        <w:numPr>
          <w:ilvl w:val="0"/>
          <w:numId w:val="10"/>
        </w:numPr>
        <w:spacing w:before="240" w:after="0" w:line="240" w:lineRule="auto"/>
        <w:jc w:val="both"/>
        <w:rPr>
          <w:color w:val="000000"/>
          <w:sz w:val="24"/>
          <w:szCs w:val="24"/>
        </w:rPr>
      </w:pPr>
      <w:r>
        <w:rPr>
          <w:i/>
          <w:color w:val="000000"/>
          <w:sz w:val="24"/>
          <w:szCs w:val="24"/>
        </w:rPr>
        <w:t>Collaborating Scientist</w:t>
      </w:r>
      <w:r>
        <w:rPr>
          <w:color w:val="000000"/>
          <w:sz w:val="24"/>
          <w:szCs w:val="24"/>
        </w:rPr>
        <w:t>, RTIP-On-farm storage of Yam Tubers</w:t>
      </w:r>
      <w:r>
        <w:rPr>
          <w:b/>
          <w:color w:val="000000"/>
          <w:sz w:val="24"/>
          <w:szCs w:val="24"/>
        </w:rPr>
        <w:t>, 2000 to 2002.</w:t>
      </w:r>
    </w:p>
    <w:p w14:paraId="42D97A97" w14:textId="77777777" w:rsidR="00CA47A5" w:rsidRDefault="00000000">
      <w:pPr>
        <w:numPr>
          <w:ilvl w:val="0"/>
          <w:numId w:val="10"/>
        </w:numPr>
        <w:spacing w:before="240" w:after="0" w:line="240" w:lineRule="auto"/>
        <w:jc w:val="both"/>
        <w:rPr>
          <w:color w:val="000000"/>
          <w:sz w:val="24"/>
          <w:szCs w:val="24"/>
        </w:rPr>
      </w:pPr>
      <w:r>
        <w:rPr>
          <w:i/>
          <w:color w:val="000000"/>
          <w:sz w:val="24"/>
          <w:szCs w:val="24"/>
        </w:rPr>
        <w:t>Collaborating Scientist</w:t>
      </w:r>
      <w:r>
        <w:rPr>
          <w:color w:val="000000"/>
          <w:sz w:val="24"/>
          <w:szCs w:val="24"/>
        </w:rPr>
        <w:t>, RTIP-Developing Methodology for the Minimal Processing of Yams</w:t>
      </w:r>
      <w:r>
        <w:rPr>
          <w:b/>
          <w:color w:val="000000"/>
          <w:sz w:val="24"/>
          <w:szCs w:val="24"/>
        </w:rPr>
        <w:t>, 2000 to 2001</w:t>
      </w:r>
      <w:r>
        <w:rPr>
          <w:color w:val="000000"/>
          <w:sz w:val="24"/>
          <w:szCs w:val="24"/>
        </w:rPr>
        <w:t>.</w:t>
      </w:r>
    </w:p>
    <w:p w14:paraId="2C40CC2C" w14:textId="77777777" w:rsidR="00CA47A5" w:rsidRDefault="00000000">
      <w:pPr>
        <w:numPr>
          <w:ilvl w:val="0"/>
          <w:numId w:val="10"/>
        </w:numPr>
        <w:spacing w:before="240" w:after="0" w:line="240" w:lineRule="auto"/>
        <w:jc w:val="both"/>
        <w:rPr>
          <w:color w:val="000000"/>
          <w:sz w:val="24"/>
          <w:szCs w:val="24"/>
        </w:rPr>
      </w:pPr>
      <w:r>
        <w:rPr>
          <w:i/>
          <w:color w:val="000000"/>
          <w:sz w:val="24"/>
          <w:szCs w:val="24"/>
        </w:rPr>
        <w:t>Collaborating Scientist</w:t>
      </w:r>
      <w:r>
        <w:rPr>
          <w:color w:val="000000"/>
          <w:sz w:val="24"/>
          <w:szCs w:val="24"/>
        </w:rPr>
        <w:t xml:space="preserve">- Guinness/CRI/Department of Biochemistry Project on screening and selection of cassava varieties as materials for use as Brewing Adjunct, </w:t>
      </w:r>
      <w:r>
        <w:rPr>
          <w:b/>
          <w:color w:val="000000"/>
          <w:sz w:val="24"/>
          <w:szCs w:val="24"/>
        </w:rPr>
        <w:t>1999 to 2001</w:t>
      </w:r>
      <w:r>
        <w:rPr>
          <w:color w:val="000000"/>
          <w:sz w:val="24"/>
          <w:szCs w:val="24"/>
        </w:rPr>
        <w:t>.</w:t>
      </w:r>
    </w:p>
    <w:p w14:paraId="4CE57B3E" w14:textId="77777777" w:rsidR="00CA47A5" w:rsidRDefault="00000000">
      <w:pPr>
        <w:numPr>
          <w:ilvl w:val="0"/>
          <w:numId w:val="10"/>
        </w:numPr>
        <w:spacing w:before="240" w:after="0" w:line="240" w:lineRule="auto"/>
        <w:jc w:val="both"/>
        <w:rPr>
          <w:color w:val="000000"/>
          <w:sz w:val="24"/>
          <w:szCs w:val="24"/>
        </w:rPr>
      </w:pPr>
      <w:r>
        <w:rPr>
          <w:i/>
          <w:color w:val="000000"/>
          <w:sz w:val="24"/>
          <w:szCs w:val="24"/>
        </w:rPr>
        <w:t>Collaborating Scientist</w:t>
      </w:r>
      <w:r>
        <w:rPr>
          <w:color w:val="000000"/>
          <w:sz w:val="24"/>
          <w:szCs w:val="24"/>
        </w:rPr>
        <w:t xml:space="preserve">-Technoserve/NRI project on Shea butter Processing and Shelf life Studies, </w:t>
      </w:r>
      <w:r>
        <w:rPr>
          <w:b/>
          <w:color w:val="000000"/>
          <w:sz w:val="24"/>
          <w:szCs w:val="24"/>
        </w:rPr>
        <w:t>1999 to 2000</w:t>
      </w:r>
      <w:r>
        <w:rPr>
          <w:color w:val="000000"/>
          <w:sz w:val="24"/>
          <w:szCs w:val="24"/>
        </w:rPr>
        <w:t>.</w:t>
      </w:r>
    </w:p>
    <w:p w14:paraId="1AB5C966" w14:textId="77777777" w:rsidR="00CA47A5" w:rsidRDefault="00000000">
      <w:pPr>
        <w:numPr>
          <w:ilvl w:val="0"/>
          <w:numId w:val="10"/>
        </w:numPr>
        <w:spacing w:before="240" w:after="0" w:line="240" w:lineRule="auto"/>
        <w:jc w:val="both"/>
        <w:rPr>
          <w:color w:val="000000"/>
          <w:sz w:val="24"/>
          <w:szCs w:val="24"/>
        </w:rPr>
      </w:pPr>
      <w:r>
        <w:rPr>
          <w:i/>
          <w:color w:val="000000"/>
          <w:sz w:val="24"/>
          <w:szCs w:val="24"/>
        </w:rPr>
        <w:lastRenderedPageBreak/>
        <w:t>Collaborating Scientist-</w:t>
      </w:r>
      <w:r>
        <w:rPr>
          <w:color w:val="000000"/>
          <w:sz w:val="24"/>
          <w:szCs w:val="24"/>
        </w:rPr>
        <w:t xml:space="preserve">Prospects of Sweetpotato varieties for industrial starch production and animal feeds in Ghana. CASHPRO funded project, </w:t>
      </w:r>
      <w:r>
        <w:rPr>
          <w:b/>
          <w:color w:val="000000"/>
          <w:sz w:val="24"/>
          <w:szCs w:val="24"/>
        </w:rPr>
        <w:t>1998 to 1999</w:t>
      </w:r>
      <w:r>
        <w:rPr>
          <w:color w:val="000000"/>
          <w:sz w:val="24"/>
          <w:szCs w:val="24"/>
        </w:rPr>
        <w:t>.</w:t>
      </w:r>
    </w:p>
    <w:p w14:paraId="4AFC19A8" w14:textId="77777777" w:rsidR="00CA47A5" w:rsidRDefault="00000000">
      <w:pPr>
        <w:pStyle w:val="Heading2"/>
        <w:numPr>
          <w:ilvl w:val="0"/>
          <w:numId w:val="1"/>
        </w:numPr>
        <w:tabs>
          <w:tab w:val="clear" w:pos="0"/>
        </w:tabs>
        <w:spacing w:before="240" w:after="240"/>
        <w:ind w:left="720" w:hanging="360"/>
        <w:rPr>
          <w:color w:val="000000"/>
        </w:rPr>
      </w:pPr>
      <w:bookmarkStart w:id="6" w:name="_Toc455228938"/>
      <w:r>
        <w:rPr>
          <w:color w:val="000000"/>
        </w:rPr>
        <w:t>PROFESSIONAL LITERARY WORKS</w:t>
      </w:r>
      <w:bookmarkEnd w:id="6"/>
    </w:p>
    <w:p w14:paraId="4471266F" w14:textId="77777777" w:rsidR="00CA47A5" w:rsidRDefault="00000000">
      <w:pPr>
        <w:ind w:left="0"/>
        <w:rPr>
          <w:b/>
          <w:sz w:val="24"/>
          <w:szCs w:val="24"/>
        </w:rPr>
      </w:pPr>
      <w:bookmarkStart w:id="7" w:name="_Toc455228939"/>
      <w:bookmarkStart w:id="8" w:name="_Toc485796589"/>
      <w:r>
        <w:rPr>
          <w:b/>
          <w:sz w:val="24"/>
        </w:rPr>
        <w:t>Citations</w:t>
      </w:r>
      <w:bookmarkEnd w:id="7"/>
    </w:p>
    <w:tbl>
      <w:tblPr>
        <w:tblW w:w="9020" w:type="dxa"/>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3"/>
        <w:gridCol w:w="1504"/>
        <w:gridCol w:w="1504"/>
        <w:gridCol w:w="1203"/>
        <w:gridCol w:w="1002"/>
        <w:gridCol w:w="1304"/>
      </w:tblGrid>
      <w:tr w:rsidR="00CA47A5" w14:paraId="0C03DC89" w14:textId="77777777">
        <w:trPr>
          <w:trHeight w:val="629"/>
        </w:trPr>
        <w:tc>
          <w:tcPr>
            <w:tcW w:w="2503" w:type="dxa"/>
            <w:tcBorders>
              <w:top w:val="single" w:sz="4" w:space="0" w:color="000000"/>
              <w:left w:val="single" w:sz="4" w:space="0" w:color="000000"/>
              <w:bottom w:val="single" w:sz="4" w:space="0" w:color="000000"/>
              <w:right w:val="single" w:sz="4" w:space="0" w:color="000000"/>
            </w:tcBorders>
          </w:tcPr>
          <w:p w14:paraId="43DC5973" w14:textId="77777777" w:rsidR="00CA47A5" w:rsidRDefault="00000000">
            <w:pPr>
              <w:spacing w:after="0" w:line="240" w:lineRule="auto"/>
              <w:ind w:left="0"/>
              <w:jc w:val="both"/>
              <w:rPr>
                <w:rFonts w:eastAsia="Times New Roman"/>
                <w:bCs w:val="0"/>
                <w:sz w:val="28"/>
                <w:lang w:eastAsia="en-GB"/>
              </w:rPr>
            </w:pPr>
            <w:r>
              <w:rPr>
                <w:sz w:val="28"/>
              </w:rPr>
              <w:t xml:space="preserve">Source </w:t>
            </w:r>
          </w:p>
          <w:p w14:paraId="7760648B" w14:textId="36549F12" w:rsidR="00CA47A5" w:rsidRDefault="00000000">
            <w:pPr>
              <w:spacing w:after="0" w:line="240" w:lineRule="auto"/>
              <w:ind w:left="0"/>
              <w:jc w:val="both"/>
              <w:rPr>
                <w:b/>
                <w:bCs w:val="0"/>
                <w:sz w:val="28"/>
              </w:rPr>
            </w:pPr>
            <w:r>
              <w:rPr>
                <w:b/>
                <w:bCs w:val="0"/>
                <w:sz w:val="28"/>
              </w:rPr>
              <w:t>(Ma</w:t>
            </w:r>
            <w:r w:rsidR="001812C9">
              <w:rPr>
                <w:b/>
                <w:bCs w:val="0"/>
                <w:sz w:val="28"/>
              </w:rPr>
              <w:t>y</w:t>
            </w:r>
            <w:r>
              <w:rPr>
                <w:b/>
                <w:bCs w:val="0"/>
                <w:sz w:val="28"/>
              </w:rPr>
              <w:t xml:space="preserve"> </w:t>
            </w:r>
            <w:r w:rsidR="001812C9">
              <w:rPr>
                <w:b/>
                <w:bCs w:val="0"/>
                <w:sz w:val="28"/>
              </w:rPr>
              <w:t>15</w:t>
            </w:r>
            <w:r>
              <w:rPr>
                <w:b/>
                <w:bCs w:val="0"/>
                <w:sz w:val="28"/>
              </w:rPr>
              <w:t>, 2024)</w:t>
            </w:r>
          </w:p>
        </w:tc>
        <w:tc>
          <w:tcPr>
            <w:tcW w:w="1504" w:type="dxa"/>
            <w:tcBorders>
              <w:top w:val="single" w:sz="4" w:space="0" w:color="000000"/>
              <w:left w:val="single" w:sz="4" w:space="0" w:color="000000"/>
              <w:bottom w:val="single" w:sz="4" w:space="0" w:color="000000"/>
              <w:right w:val="single" w:sz="4" w:space="0" w:color="000000"/>
            </w:tcBorders>
          </w:tcPr>
          <w:p w14:paraId="47FE2B8C" w14:textId="77777777" w:rsidR="00CA47A5" w:rsidRDefault="00000000">
            <w:pPr>
              <w:spacing w:after="0" w:line="240" w:lineRule="auto"/>
              <w:ind w:left="0"/>
              <w:jc w:val="center"/>
              <w:rPr>
                <w:sz w:val="28"/>
              </w:rPr>
            </w:pPr>
            <w:r>
              <w:rPr>
                <w:sz w:val="28"/>
              </w:rPr>
              <w:t>Publication Recorded</w:t>
            </w:r>
          </w:p>
        </w:tc>
        <w:tc>
          <w:tcPr>
            <w:tcW w:w="1504" w:type="dxa"/>
            <w:tcBorders>
              <w:top w:val="single" w:sz="4" w:space="0" w:color="000000"/>
              <w:left w:val="single" w:sz="4" w:space="0" w:color="000000"/>
              <w:bottom w:val="single" w:sz="4" w:space="0" w:color="000000"/>
              <w:right w:val="single" w:sz="4" w:space="0" w:color="000000"/>
            </w:tcBorders>
          </w:tcPr>
          <w:p w14:paraId="7CD967DB" w14:textId="77777777" w:rsidR="00CA47A5" w:rsidRDefault="00000000">
            <w:pPr>
              <w:spacing w:after="0" w:line="240" w:lineRule="auto"/>
              <w:ind w:left="0"/>
              <w:jc w:val="center"/>
              <w:rPr>
                <w:sz w:val="28"/>
              </w:rPr>
            </w:pPr>
            <w:r>
              <w:rPr>
                <w:sz w:val="28"/>
              </w:rPr>
              <w:t>Citation</w:t>
            </w:r>
          </w:p>
        </w:tc>
        <w:tc>
          <w:tcPr>
            <w:tcW w:w="1203" w:type="dxa"/>
            <w:tcBorders>
              <w:top w:val="single" w:sz="4" w:space="0" w:color="000000"/>
              <w:left w:val="single" w:sz="4" w:space="0" w:color="000000"/>
              <w:bottom w:val="single" w:sz="4" w:space="0" w:color="000000"/>
              <w:right w:val="single" w:sz="4" w:space="0" w:color="000000"/>
            </w:tcBorders>
          </w:tcPr>
          <w:p w14:paraId="3B724022" w14:textId="77777777" w:rsidR="00CA47A5" w:rsidRDefault="00000000">
            <w:pPr>
              <w:spacing w:after="0" w:line="240" w:lineRule="auto"/>
              <w:ind w:left="0"/>
              <w:jc w:val="center"/>
              <w:rPr>
                <w:sz w:val="28"/>
              </w:rPr>
            </w:pPr>
            <w:r>
              <w:rPr>
                <w:sz w:val="28"/>
              </w:rPr>
              <w:t>Reads</w:t>
            </w:r>
          </w:p>
        </w:tc>
        <w:tc>
          <w:tcPr>
            <w:tcW w:w="1002" w:type="dxa"/>
            <w:tcBorders>
              <w:top w:val="single" w:sz="4" w:space="0" w:color="000000"/>
              <w:left w:val="single" w:sz="4" w:space="0" w:color="000000"/>
              <w:bottom w:val="single" w:sz="4" w:space="0" w:color="000000"/>
              <w:right w:val="single" w:sz="4" w:space="0" w:color="000000"/>
            </w:tcBorders>
          </w:tcPr>
          <w:p w14:paraId="291330B2" w14:textId="77777777" w:rsidR="00CA47A5" w:rsidRDefault="00000000">
            <w:pPr>
              <w:spacing w:after="0" w:line="240" w:lineRule="auto"/>
              <w:ind w:left="0"/>
              <w:jc w:val="center"/>
              <w:rPr>
                <w:sz w:val="28"/>
              </w:rPr>
            </w:pPr>
            <w:r>
              <w:rPr>
                <w:sz w:val="28"/>
              </w:rPr>
              <w:t>h-index</w:t>
            </w:r>
          </w:p>
        </w:tc>
        <w:tc>
          <w:tcPr>
            <w:tcW w:w="1304" w:type="dxa"/>
            <w:tcBorders>
              <w:top w:val="single" w:sz="4" w:space="0" w:color="000000"/>
              <w:left w:val="single" w:sz="4" w:space="0" w:color="000000"/>
              <w:bottom w:val="single" w:sz="4" w:space="0" w:color="000000"/>
              <w:right w:val="single" w:sz="4" w:space="0" w:color="000000"/>
            </w:tcBorders>
          </w:tcPr>
          <w:p w14:paraId="603FD60F" w14:textId="77777777" w:rsidR="00CA47A5" w:rsidRDefault="00000000">
            <w:pPr>
              <w:spacing w:after="0" w:line="240" w:lineRule="auto"/>
              <w:ind w:left="0"/>
              <w:jc w:val="center"/>
              <w:rPr>
                <w:sz w:val="28"/>
              </w:rPr>
            </w:pPr>
            <w:r>
              <w:rPr>
                <w:sz w:val="28"/>
              </w:rPr>
              <w:t>i10-index</w:t>
            </w:r>
          </w:p>
        </w:tc>
      </w:tr>
      <w:tr w:rsidR="00CA47A5" w14:paraId="0AF9F519" w14:textId="77777777">
        <w:trPr>
          <w:trHeight w:val="314"/>
        </w:trPr>
        <w:tc>
          <w:tcPr>
            <w:tcW w:w="2503" w:type="dxa"/>
            <w:tcBorders>
              <w:top w:val="single" w:sz="4" w:space="0" w:color="000000"/>
              <w:left w:val="single" w:sz="4" w:space="0" w:color="000000"/>
              <w:bottom w:val="single" w:sz="4" w:space="0" w:color="000000"/>
              <w:right w:val="single" w:sz="4" w:space="0" w:color="000000"/>
            </w:tcBorders>
          </w:tcPr>
          <w:p w14:paraId="0B303A81" w14:textId="77777777" w:rsidR="00CA47A5" w:rsidRDefault="00000000">
            <w:pPr>
              <w:spacing w:after="0" w:line="240" w:lineRule="auto"/>
              <w:ind w:left="0"/>
              <w:jc w:val="both"/>
              <w:rPr>
                <w:sz w:val="28"/>
              </w:rPr>
            </w:pPr>
            <w:r>
              <w:rPr>
                <w:sz w:val="28"/>
              </w:rPr>
              <w:t>Research gate</w:t>
            </w:r>
          </w:p>
        </w:tc>
        <w:tc>
          <w:tcPr>
            <w:tcW w:w="1504" w:type="dxa"/>
            <w:tcBorders>
              <w:top w:val="single" w:sz="4" w:space="0" w:color="000000"/>
              <w:left w:val="single" w:sz="4" w:space="0" w:color="000000"/>
              <w:bottom w:val="single" w:sz="4" w:space="0" w:color="000000"/>
              <w:right w:val="single" w:sz="4" w:space="0" w:color="000000"/>
            </w:tcBorders>
          </w:tcPr>
          <w:p w14:paraId="54412C52" w14:textId="77777777" w:rsidR="00CA47A5" w:rsidRDefault="00000000">
            <w:pPr>
              <w:spacing w:after="0" w:line="240" w:lineRule="auto"/>
              <w:ind w:left="0"/>
              <w:jc w:val="center"/>
              <w:rPr>
                <w:sz w:val="28"/>
              </w:rPr>
            </w:pPr>
            <w:r>
              <w:rPr>
                <w:sz w:val="28"/>
              </w:rPr>
              <w:t>219</w:t>
            </w:r>
          </w:p>
        </w:tc>
        <w:tc>
          <w:tcPr>
            <w:tcW w:w="1504" w:type="dxa"/>
            <w:tcBorders>
              <w:top w:val="single" w:sz="4" w:space="0" w:color="000000"/>
              <w:left w:val="single" w:sz="4" w:space="0" w:color="000000"/>
              <w:bottom w:val="single" w:sz="4" w:space="0" w:color="000000"/>
              <w:right w:val="single" w:sz="4" w:space="0" w:color="000000"/>
            </w:tcBorders>
          </w:tcPr>
          <w:p w14:paraId="634E2E3D" w14:textId="1677D5B9" w:rsidR="00CA47A5" w:rsidRDefault="00830F97">
            <w:pPr>
              <w:spacing w:after="0" w:line="240" w:lineRule="auto"/>
              <w:ind w:left="0"/>
              <w:jc w:val="center"/>
              <w:rPr>
                <w:sz w:val="28"/>
              </w:rPr>
            </w:pPr>
            <w:r>
              <w:rPr>
                <w:sz w:val="28"/>
              </w:rPr>
              <w:t>3, 023</w:t>
            </w:r>
          </w:p>
        </w:tc>
        <w:tc>
          <w:tcPr>
            <w:tcW w:w="1203" w:type="dxa"/>
            <w:tcBorders>
              <w:top w:val="single" w:sz="4" w:space="0" w:color="000000"/>
              <w:left w:val="single" w:sz="4" w:space="0" w:color="000000"/>
              <w:bottom w:val="single" w:sz="4" w:space="0" w:color="000000"/>
              <w:right w:val="single" w:sz="4" w:space="0" w:color="000000"/>
            </w:tcBorders>
          </w:tcPr>
          <w:p w14:paraId="4950BBF1" w14:textId="49D5C05F" w:rsidR="00CA47A5" w:rsidRDefault="00000000">
            <w:pPr>
              <w:spacing w:after="0" w:line="240" w:lineRule="auto"/>
              <w:ind w:left="0"/>
              <w:jc w:val="center"/>
              <w:rPr>
                <w:sz w:val="28"/>
                <w:szCs w:val="28"/>
              </w:rPr>
            </w:pPr>
            <w:r>
              <w:rPr>
                <w:color w:val="111111"/>
                <w:sz w:val="28"/>
                <w:szCs w:val="28"/>
                <w:shd w:val="clear" w:color="auto" w:fill="FFFFFF"/>
              </w:rPr>
              <w:t>1</w:t>
            </w:r>
            <w:r w:rsidR="00830F97">
              <w:rPr>
                <w:color w:val="111111"/>
                <w:sz w:val="28"/>
                <w:szCs w:val="28"/>
                <w:shd w:val="clear" w:color="auto" w:fill="FFFFFF"/>
              </w:rPr>
              <w:t>60</w:t>
            </w:r>
            <w:r>
              <w:rPr>
                <w:color w:val="111111"/>
                <w:sz w:val="28"/>
                <w:szCs w:val="28"/>
                <w:shd w:val="clear" w:color="auto" w:fill="FFFFFF"/>
              </w:rPr>
              <w:t>,</w:t>
            </w:r>
            <w:r w:rsidR="00830F97">
              <w:rPr>
                <w:color w:val="111111"/>
                <w:sz w:val="28"/>
                <w:szCs w:val="28"/>
                <w:shd w:val="clear" w:color="auto" w:fill="FFFFFF"/>
              </w:rPr>
              <w:t>957</w:t>
            </w:r>
          </w:p>
        </w:tc>
        <w:tc>
          <w:tcPr>
            <w:tcW w:w="1002" w:type="dxa"/>
            <w:tcBorders>
              <w:top w:val="single" w:sz="4" w:space="0" w:color="000000"/>
              <w:left w:val="single" w:sz="4" w:space="0" w:color="000000"/>
              <w:bottom w:val="single" w:sz="4" w:space="0" w:color="000000"/>
              <w:right w:val="single" w:sz="4" w:space="0" w:color="000000"/>
            </w:tcBorders>
          </w:tcPr>
          <w:p w14:paraId="3946E7F7" w14:textId="37E8E29C" w:rsidR="00CA47A5" w:rsidRDefault="00B64745">
            <w:pPr>
              <w:spacing w:after="0" w:line="240" w:lineRule="auto"/>
              <w:ind w:left="0"/>
              <w:jc w:val="center"/>
              <w:rPr>
                <w:sz w:val="28"/>
                <w:szCs w:val="28"/>
              </w:rPr>
            </w:pPr>
            <w:r>
              <w:rPr>
                <w:sz w:val="28"/>
                <w:szCs w:val="28"/>
              </w:rPr>
              <w:t>-</w:t>
            </w:r>
          </w:p>
        </w:tc>
        <w:tc>
          <w:tcPr>
            <w:tcW w:w="1304" w:type="dxa"/>
            <w:tcBorders>
              <w:top w:val="single" w:sz="4" w:space="0" w:color="000000"/>
              <w:left w:val="single" w:sz="4" w:space="0" w:color="000000"/>
              <w:bottom w:val="single" w:sz="4" w:space="0" w:color="000000"/>
              <w:right w:val="single" w:sz="4" w:space="0" w:color="000000"/>
            </w:tcBorders>
          </w:tcPr>
          <w:p w14:paraId="703DB948" w14:textId="77777777" w:rsidR="00CA47A5" w:rsidRDefault="00000000">
            <w:pPr>
              <w:spacing w:after="0" w:line="240" w:lineRule="auto"/>
              <w:ind w:left="0"/>
              <w:jc w:val="center"/>
              <w:rPr>
                <w:sz w:val="28"/>
              </w:rPr>
            </w:pPr>
            <w:r>
              <w:rPr>
                <w:sz w:val="28"/>
              </w:rPr>
              <w:t>-</w:t>
            </w:r>
          </w:p>
        </w:tc>
      </w:tr>
      <w:tr w:rsidR="00CA47A5" w14:paraId="1B0579CD" w14:textId="77777777">
        <w:trPr>
          <w:trHeight w:val="314"/>
        </w:trPr>
        <w:tc>
          <w:tcPr>
            <w:tcW w:w="2503" w:type="dxa"/>
            <w:tcBorders>
              <w:top w:val="single" w:sz="4" w:space="0" w:color="000000"/>
              <w:left w:val="single" w:sz="4" w:space="0" w:color="000000"/>
              <w:bottom w:val="single" w:sz="4" w:space="0" w:color="000000"/>
              <w:right w:val="single" w:sz="4" w:space="0" w:color="000000"/>
            </w:tcBorders>
          </w:tcPr>
          <w:p w14:paraId="323C6FF6" w14:textId="77777777" w:rsidR="00CA47A5" w:rsidRDefault="00000000">
            <w:pPr>
              <w:spacing w:after="0" w:line="240" w:lineRule="auto"/>
              <w:ind w:left="0"/>
              <w:jc w:val="both"/>
              <w:rPr>
                <w:sz w:val="28"/>
              </w:rPr>
            </w:pPr>
            <w:r>
              <w:rPr>
                <w:sz w:val="28"/>
              </w:rPr>
              <w:t>Google scholar</w:t>
            </w:r>
          </w:p>
        </w:tc>
        <w:tc>
          <w:tcPr>
            <w:tcW w:w="1504" w:type="dxa"/>
            <w:tcBorders>
              <w:top w:val="single" w:sz="4" w:space="0" w:color="000000"/>
              <w:left w:val="single" w:sz="4" w:space="0" w:color="000000"/>
              <w:bottom w:val="single" w:sz="4" w:space="0" w:color="000000"/>
              <w:right w:val="single" w:sz="4" w:space="0" w:color="000000"/>
            </w:tcBorders>
          </w:tcPr>
          <w:p w14:paraId="53A00CD4" w14:textId="1BEBB009" w:rsidR="00CA47A5" w:rsidRDefault="00000000">
            <w:pPr>
              <w:spacing w:after="0" w:line="240" w:lineRule="auto"/>
              <w:ind w:left="0"/>
              <w:jc w:val="center"/>
              <w:rPr>
                <w:sz w:val="28"/>
              </w:rPr>
            </w:pPr>
            <w:r>
              <w:rPr>
                <w:sz w:val="28"/>
              </w:rPr>
              <w:t>23</w:t>
            </w:r>
            <w:r w:rsidR="001812C9">
              <w:rPr>
                <w:sz w:val="28"/>
              </w:rPr>
              <w:t>6</w:t>
            </w:r>
          </w:p>
        </w:tc>
        <w:tc>
          <w:tcPr>
            <w:tcW w:w="1504" w:type="dxa"/>
            <w:tcBorders>
              <w:top w:val="single" w:sz="4" w:space="0" w:color="000000"/>
              <w:left w:val="single" w:sz="4" w:space="0" w:color="000000"/>
              <w:bottom w:val="single" w:sz="4" w:space="0" w:color="000000"/>
              <w:right w:val="single" w:sz="4" w:space="0" w:color="000000"/>
            </w:tcBorders>
          </w:tcPr>
          <w:p w14:paraId="3E190066" w14:textId="1F7FD859" w:rsidR="00CA47A5" w:rsidRDefault="00000000">
            <w:pPr>
              <w:spacing w:after="0" w:line="240" w:lineRule="auto"/>
              <w:ind w:left="0"/>
              <w:jc w:val="center"/>
              <w:rPr>
                <w:sz w:val="28"/>
              </w:rPr>
            </w:pPr>
            <w:r>
              <w:rPr>
                <w:sz w:val="28"/>
              </w:rPr>
              <w:t xml:space="preserve">4, </w:t>
            </w:r>
            <w:r w:rsidR="001812C9">
              <w:rPr>
                <w:sz w:val="28"/>
              </w:rPr>
              <w:t>277</w:t>
            </w:r>
          </w:p>
        </w:tc>
        <w:tc>
          <w:tcPr>
            <w:tcW w:w="1203" w:type="dxa"/>
            <w:tcBorders>
              <w:top w:val="single" w:sz="4" w:space="0" w:color="000000"/>
              <w:left w:val="single" w:sz="4" w:space="0" w:color="000000"/>
              <w:bottom w:val="single" w:sz="4" w:space="0" w:color="000000"/>
              <w:right w:val="single" w:sz="4" w:space="0" w:color="000000"/>
            </w:tcBorders>
          </w:tcPr>
          <w:p w14:paraId="60312BA9" w14:textId="77777777" w:rsidR="00CA47A5" w:rsidRDefault="00000000">
            <w:pPr>
              <w:spacing w:after="0" w:line="240" w:lineRule="auto"/>
              <w:ind w:left="0"/>
              <w:jc w:val="center"/>
              <w:rPr>
                <w:sz w:val="28"/>
              </w:rPr>
            </w:pPr>
            <w:r>
              <w:rPr>
                <w:sz w:val="28"/>
              </w:rPr>
              <w:t>-</w:t>
            </w:r>
          </w:p>
        </w:tc>
        <w:tc>
          <w:tcPr>
            <w:tcW w:w="1002" w:type="dxa"/>
            <w:tcBorders>
              <w:top w:val="single" w:sz="4" w:space="0" w:color="000000"/>
              <w:left w:val="single" w:sz="4" w:space="0" w:color="000000"/>
              <w:bottom w:val="single" w:sz="4" w:space="0" w:color="000000"/>
              <w:right w:val="single" w:sz="4" w:space="0" w:color="000000"/>
            </w:tcBorders>
          </w:tcPr>
          <w:p w14:paraId="5964CDBB" w14:textId="010F7168" w:rsidR="00CA47A5" w:rsidRDefault="00000000">
            <w:pPr>
              <w:spacing w:after="0" w:line="240" w:lineRule="auto"/>
              <w:ind w:left="0"/>
              <w:jc w:val="center"/>
              <w:rPr>
                <w:sz w:val="28"/>
              </w:rPr>
            </w:pPr>
            <w:r>
              <w:rPr>
                <w:sz w:val="28"/>
              </w:rPr>
              <w:t>3</w:t>
            </w:r>
            <w:r w:rsidR="001812C9">
              <w:rPr>
                <w:sz w:val="28"/>
              </w:rPr>
              <w:t>1</w:t>
            </w:r>
          </w:p>
        </w:tc>
        <w:tc>
          <w:tcPr>
            <w:tcW w:w="1304" w:type="dxa"/>
            <w:tcBorders>
              <w:top w:val="single" w:sz="4" w:space="0" w:color="000000"/>
              <w:left w:val="single" w:sz="4" w:space="0" w:color="000000"/>
              <w:bottom w:val="single" w:sz="4" w:space="0" w:color="000000"/>
              <w:right w:val="single" w:sz="4" w:space="0" w:color="000000"/>
            </w:tcBorders>
          </w:tcPr>
          <w:p w14:paraId="0B3568E3" w14:textId="77777777" w:rsidR="00CA47A5" w:rsidRDefault="00000000">
            <w:pPr>
              <w:spacing w:after="0" w:line="240" w:lineRule="auto"/>
              <w:ind w:left="0"/>
              <w:jc w:val="center"/>
              <w:rPr>
                <w:sz w:val="28"/>
              </w:rPr>
            </w:pPr>
            <w:r>
              <w:rPr>
                <w:sz w:val="28"/>
              </w:rPr>
              <w:t>82</w:t>
            </w:r>
          </w:p>
        </w:tc>
      </w:tr>
    </w:tbl>
    <w:p w14:paraId="3C1E5CD4" w14:textId="77777777" w:rsidR="00CA47A5" w:rsidRDefault="00CA47A5">
      <w:pPr>
        <w:rPr>
          <w:sz w:val="24"/>
          <w:szCs w:val="24"/>
        </w:rPr>
      </w:pPr>
    </w:p>
    <w:p w14:paraId="73DC030F" w14:textId="77777777" w:rsidR="00CA47A5" w:rsidRDefault="00000000">
      <w:pPr>
        <w:pStyle w:val="Heading3"/>
        <w:numPr>
          <w:ilvl w:val="2"/>
          <w:numId w:val="11"/>
        </w:numPr>
        <w:tabs>
          <w:tab w:val="clear" w:pos="2160"/>
          <w:tab w:val="left" w:pos="1080"/>
        </w:tabs>
        <w:spacing w:before="240"/>
        <w:ind w:left="1080" w:hanging="450"/>
        <w:rPr>
          <w:sz w:val="24"/>
        </w:rPr>
      </w:pPr>
      <w:bookmarkStart w:id="9" w:name="_Toc455228940"/>
      <w:r>
        <w:rPr>
          <w:sz w:val="24"/>
        </w:rPr>
        <w:t>Refereed Journal Articles</w:t>
      </w:r>
      <w:bookmarkEnd w:id="9"/>
    </w:p>
    <w:p w14:paraId="5A6E52AE" w14:textId="77777777" w:rsidR="00CA47A5" w:rsidRDefault="00CA47A5">
      <w:pPr>
        <w:ind w:left="0"/>
      </w:pPr>
    </w:p>
    <w:p w14:paraId="1C29986B" w14:textId="55A24170" w:rsidR="00F51480" w:rsidRDefault="00000000" w:rsidP="00F51480">
      <w:pPr>
        <w:numPr>
          <w:ilvl w:val="0"/>
          <w:numId w:val="12"/>
        </w:numPr>
        <w:suppressAutoHyphens w:val="0"/>
        <w:spacing w:after="29"/>
        <w:ind w:right="58"/>
        <w:jc w:val="both"/>
        <w:rPr>
          <w:rStyle w:val="Hyperlink"/>
          <w:rFonts w:eastAsia="Tahoma"/>
          <w:bCs w:val="0"/>
          <w:color w:val="auto"/>
          <w:sz w:val="24"/>
          <w:szCs w:val="24"/>
          <w:u w:val="none"/>
          <w:lang w:eastAsia="en-US"/>
        </w:rPr>
      </w:pPr>
      <w:r>
        <w:rPr>
          <w:rFonts w:eastAsia="sans-serif"/>
          <w:color w:val="1C1D1E"/>
          <w:sz w:val="24"/>
          <w:szCs w:val="24"/>
          <w:shd w:val="clear" w:color="auto" w:fill="FFFFFF"/>
        </w:rPr>
        <w:t>Osei, E. O., Amoah, I., Lim, J. J., Tawiah, P., Aduama-Larbi, M. S., Oduro, I. N., Cobbinah, J. C., Dare, A. P., &amp; Diako, C. (2024). Effect of cocoa consumption on postprandial blood pressure in older adults with untreated hypertension: A randomized crossover clinical trial. </w:t>
      </w:r>
      <w:r>
        <w:rPr>
          <w:rFonts w:eastAsia="sans-serif"/>
          <w:i/>
          <w:iCs/>
          <w:color w:val="1C1D1E"/>
          <w:sz w:val="24"/>
          <w:szCs w:val="24"/>
          <w:shd w:val="clear" w:color="auto" w:fill="FFFFFF"/>
        </w:rPr>
        <w:t>Food Frontiers</w:t>
      </w:r>
      <w:r>
        <w:rPr>
          <w:rFonts w:eastAsia="sans-serif"/>
          <w:color w:val="1C1D1E"/>
          <w:sz w:val="24"/>
          <w:szCs w:val="24"/>
          <w:shd w:val="clear" w:color="auto" w:fill="FFFFFF"/>
        </w:rPr>
        <w:t>, 1–8. </w:t>
      </w:r>
      <w:hyperlink r:id="rId10" w:history="1">
        <w:r>
          <w:rPr>
            <w:rStyle w:val="Hyperlink"/>
            <w:rFonts w:eastAsia="sans-serif"/>
            <w:sz w:val="24"/>
            <w:szCs w:val="24"/>
            <w:u w:val="none"/>
            <w:shd w:val="clear" w:color="auto" w:fill="FFFFFF"/>
          </w:rPr>
          <w:t>https://doi.org/10.1002/fft2.414</w:t>
        </w:r>
      </w:hyperlink>
    </w:p>
    <w:p w14:paraId="5F3C1C42" w14:textId="77777777" w:rsidR="00F51480" w:rsidRPr="00F51480" w:rsidRDefault="00F51480" w:rsidP="00F51480">
      <w:pPr>
        <w:suppressAutoHyphens w:val="0"/>
        <w:spacing w:after="29"/>
        <w:ind w:left="360" w:right="58"/>
        <w:jc w:val="both"/>
        <w:rPr>
          <w:rFonts w:eastAsia="Tahoma"/>
          <w:bCs w:val="0"/>
          <w:sz w:val="24"/>
          <w:szCs w:val="24"/>
          <w:lang w:eastAsia="en-US"/>
        </w:rPr>
      </w:pPr>
    </w:p>
    <w:p w14:paraId="617AB488" w14:textId="77777777" w:rsidR="00CA47A5" w:rsidRPr="00F51480" w:rsidRDefault="00000000" w:rsidP="00F51480">
      <w:pPr>
        <w:numPr>
          <w:ilvl w:val="0"/>
          <w:numId w:val="12"/>
        </w:numPr>
        <w:suppressAutoHyphens w:val="0"/>
        <w:spacing w:after="29"/>
        <w:ind w:right="58"/>
        <w:jc w:val="both"/>
        <w:rPr>
          <w:rFonts w:eastAsia="Tahoma"/>
          <w:bCs w:val="0"/>
          <w:sz w:val="24"/>
          <w:szCs w:val="24"/>
          <w:lang w:eastAsia="en-US"/>
        </w:rPr>
      </w:pPr>
      <w:r>
        <w:rPr>
          <w:rFonts w:eastAsia="SimSun"/>
          <w:sz w:val="24"/>
          <w:szCs w:val="24"/>
          <w:shd w:val="clear" w:color="auto" w:fill="FFFFFF"/>
        </w:rPr>
        <w:t>Adjei, M.L., Boakye, A., Deku, G., Pepra-Ameyaw, N.B., Jnr, A.S.A., Oduro, I.N. and Ellis, W.O., 2024. Development of yoghurt incorporated with beetroot puree and its effect on the physicochemical properties and consumer acceptance. </w:t>
      </w:r>
      <w:r>
        <w:rPr>
          <w:rFonts w:eastAsia="SimSun"/>
          <w:i/>
          <w:iCs/>
          <w:sz w:val="24"/>
          <w:szCs w:val="24"/>
          <w:shd w:val="clear" w:color="auto" w:fill="FFFFFF"/>
        </w:rPr>
        <w:t>Heliyon</w:t>
      </w:r>
      <w:r>
        <w:rPr>
          <w:rFonts w:eastAsia="SimSun"/>
          <w:sz w:val="24"/>
          <w:szCs w:val="24"/>
          <w:shd w:val="clear" w:color="auto" w:fill="FFFFFF"/>
        </w:rPr>
        <w:t>, p.e25492.</w:t>
      </w:r>
    </w:p>
    <w:p w14:paraId="73A03D00" w14:textId="77777777" w:rsidR="00F51480" w:rsidRDefault="00F51480" w:rsidP="00F51480">
      <w:pPr>
        <w:suppressAutoHyphens w:val="0"/>
        <w:spacing w:after="29"/>
        <w:ind w:left="0" w:right="58"/>
        <w:jc w:val="both"/>
        <w:rPr>
          <w:rFonts w:eastAsia="Tahoma"/>
          <w:bCs w:val="0"/>
          <w:sz w:val="24"/>
          <w:szCs w:val="24"/>
          <w:lang w:eastAsia="en-US"/>
        </w:rPr>
      </w:pPr>
    </w:p>
    <w:p w14:paraId="3B6C9DE6" w14:textId="77777777" w:rsidR="00CA47A5" w:rsidRPr="00F51480" w:rsidRDefault="00000000" w:rsidP="00F51480">
      <w:pPr>
        <w:numPr>
          <w:ilvl w:val="0"/>
          <w:numId w:val="12"/>
        </w:numPr>
        <w:suppressAutoHyphens w:val="0"/>
        <w:spacing w:after="29"/>
        <w:ind w:right="58"/>
        <w:jc w:val="both"/>
        <w:rPr>
          <w:rFonts w:eastAsia="Tahoma"/>
          <w:bCs w:val="0"/>
          <w:sz w:val="24"/>
          <w:szCs w:val="24"/>
          <w:lang w:eastAsia="en-US"/>
        </w:rPr>
      </w:pPr>
      <w:r>
        <w:rPr>
          <w:rFonts w:eastAsia="SimSun"/>
          <w:sz w:val="24"/>
          <w:szCs w:val="24"/>
          <w:shd w:val="clear" w:color="auto" w:fill="FFFFFF"/>
        </w:rPr>
        <w:t>Ayeh, E.S., Aryeetey, E., Quandoh, E., Boakye, A., Wireko-Manu, F.D., Osei Mensah, J. and Oduro, I.N., 2023. Economic Impact of Plantain Ripening: A Case Study Among Plantain Traders in Accra. </w:t>
      </w:r>
      <w:r>
        <w:rPr>
          <w:rFonts w:eastAsia="SimSun"/>
          <w:i/>
          <w:iCs/>
          <w:sz w:val="24"/>
          <w:szCs w:val="24"/>
          <w:shd w:val="clear" w:color="auto" w:fill="FFFFFF"/>
        </w:rPr>
        <w:t>International Journal of Fruit Science</w:t>
      </w:r>
      <w:r>
        <w:rPr>
          <w:rFonts w:eastAsia="SimSun"/>
          <w:sz w:val="24"/>
          <w:szCs w:val="24"/>
          <w:shd w:val="clear" w:color="auto" w:fill="FFFFFF"/>
        </w:rPr>
        <w:t>, </w:t>
      </w:r>
      <w:r>
        <w:rPr>
          <w:rFonts w:eastAsia="SimSun"/>
          <w:i/>
          <w:iCs/>
          <w:sz w:val="24"/>
          <w:szCs w:val="24"/>
          <w:shd w:val="clear" w:color="auto" w:fill="FFFFFF"/>
        </w:rPr>
        <w:t>23</w:t>
      </w:r>
      <w:r>
        <w:rPr>
          <w:rFonts w:eastAsia="SimSun"/>
          <w:sz w:val="24"/>
          <w:szCs w:val="24"/>
          <w:shd w:val="clear" w:color="auto" w:fill="FFFFFF"/>
        </w:rPr>
        <w:t>(1), pp.217-228.</w:t>
      </w:r>
    </w:p>
    <w:p w14:paraId="5FB38D91" w14:textId="77777777" w:rsidR="00F51480" w:rsidRDefault="00F51480" w:rsidP="00F51480">
      <w:pPr>
        <w:suppressAutoHyphens w:val="0"/>
        <w:spacing w:after="29"/>
        <w:ind w:left="0" w:right="58"/>
        <w:jc w:val="both"/>
        <w:rPr>
          <w:rFonts w:eastAsia="Tahoma"/>
          <w:bCs w:val="0"/>
          <w:sz w:val="24"/>
          <w:szCs w:val="24"/>
          <w:lang w:eastAsia="en-US"/>
        </w:rPr>
      </w:pPr>
    </w:p>
    <w:p w14:paraId="50F247E3" w14:textId="77777777" w:rsidR="00CA47A5" w:rsidRPr="00F51480" w:rsidRDefault="00000000" w:rsidP="00F51480">
      <w:pPr>
        <w:numPr>
          <w:ilvl w:val="0"/>
          <w:numId w:val="12"/>
        </w:numPr>
        <w:suppressAutoHyphens w:val="0"/>
        <w:spacing w:after="29"/>
        <w:ind w:right="58"/>
        <w:jc w:val="both"/>
        <w:rPr>
          <w:rFonts w:eastAsia="Tahoma"/>
          <w:bCs w:val="0"/>
          <w:sz w:val="24"/>
          <w:szCs w:val="24"/>
          <w:lang w:eastAsia="en-US"/>
        </w:rPr>
      </w:pPr>
      <w:r>
        <w:rPr>
          <w:rFonts w:eastAsia="SimSun"/>
          <w:color w:val="222222"/>
          <w:sz w:val="24"/>
          <w:szCs w:val="24"/>
          <w:shd w:val="clear" w:color="auto" w:fill="FFFFFF"/>
        </w:rPr>
        <w:t>Bimpong, D., Adofowaa, L.A., Agyeman, A., Boakye, A.,</w:t>
      </w:r>
      <w:r>
        <w:rPr>
          <w:rFonts w:eastAsia="SimSun"/>
          <w:b/>
          <w:bCs w:val="0"/>
          <w:color w:val="222222"/>
          <w:sz w:val="24"/>
          <w:szCs w:val="24"/>
          <w:shd w:val="clear" w:color="auto" w:fill="FFFFFF"/>
        </w:rPr>
        <w:t xml:space="preserve"> Oduro, I.N.</w:t>
      </w:r>
      <w:r>
        <w:rPr>
          <w:rFonts w:eastAsia="SimSun"/>
          <w:color w:val="222222"/>
          <w:sz w:val="24"/>
          <w:szCs w:val="24"/>
          <w:shd w:val="clear" w:color="auto" w:fill="FFFFFF"/>
        </w:rPr>
        <w:t>, Otoo, E.W. and Zaukuu, J.L.Z., 2023. Authenticating peanut butter and yoghurt in the Kumasi Metropolis of Ghana using near infrared spectroscopy. </w:t>
      </w:r>
      <w:r>
        <w:rPr>
          <w:rFonts w:eastAsia="SimSun"/>
          <w:i/>
          <w:iCs/>
          <w:color w:val="222222"/>
          <w:sz w:val="24"/>
          <w:szCs w:val="24"/>
          <w:shd w:val="clear" w:color="auto" w:fill="FFFFFF"/>
        </w:rPr>
        <w:t>Progress in Agricultural Engineering Sciences</w:t>
      </w:r>
      <w:r>
        <w:rPr>
          <w:rFonts w:eastAsia="SimSun"/>
          <w:color w:val="222222"/>
          <w:sz w:val="24"/>
          <w:szCs w:val="24"/>
          <w:shd w:val="clear" w:color="auto" w:fill="FFFFFF"/>
        </w:rPr>
        <w:t>, </w:t>
      </w:r>
      <w:r>
        <w:rPr>
          <w:rFonts w:eastAsia="SimSun"/>
          <w:i/>
          <w:iCs/>
          <w:color w:val="222222"/>
          <w:sz w:val="24"/>
          <w:szCs w:val="24"/>
          <w:shd w:val="clear" w:color="auto" w:fill="FFFFFF"/>
        </w:rPr>
        <w:t>19</w:t>
      </w:r>
      <w:r>
        <w:rPr>
          <w:rFonts w:eastAsia="SimSun"/>
          <w:color w:val="222222"/>
          <w:sz w:val="24"/>
          <w:szCs w:val="24"/>
          <w:shd w:val="clear" w:color="auto" w:fill="FFFFFF"/>
        </w:rPr>
        <w:t>(1), pp.69-81.</w:t>
      </w:r>
    </w:p>
    <w:p w14:paraId="5F6A1D72" w14:textId="77777777" w:rsidR="00F51480" w:rsidRDefault="00F51480" w:rsidP="00F51480">
      <w:pPr>
        <w:suppressAutoHyphens w:val="0"/>
        <w:spacing w:after="29"/>
        <w:ind w:left="0" w:right="58"/>
        <w:jc w:val="both"/>
        <w:rPr>
          <w:rFonts w:eastAsia="Tahoma"/>
          <w:bCs w:val="0"/>
          <w:sz w:val="24"/>
          <w:szCs w:val="24"/>
          <w:lang w:eastAsia="en-US"/>
        </w:rPr>
      </w:pPr>
    </w:p>
    <w:p w14:paraId="1C8D7FC7" w14:textId="399E08D6" w:rsidR="00F51480" w:rsidRDefault="00000000" w:rsidP="00F51480">
      <w:pPr>
        <w:numPr>
          <w:ilvl w:val="0"/>
          <w:numId w:val="12"/>
        </w:numPr>
        <w:suppressAutoHyphens w:val="0"/>
        <w:spacing w:after="29"/>
        <w:ind w:right="58"/>
        <w:jc w:val="both"/>
        <w:rPr>
          <w:rFonts w:eastAsia="Tahoma"/>
          <w:bCs w:val="0"/>
          <w:sz w:val="24"/>
          <w:szCs w:val="24"/>
          <w:lang w:eastAsia="en-US"/>
        </w:rPr>
      </w:pPr>
      <w:r>
        <w:rPr>
          <w:rFonts w:eastAsia="SimSun"/>
          <w:color w:val="222222"/>
          <w:sz w:val="24"/>
          <w:szCs w:val="24"/>
          <w:shd w:val="clear" w:color="auto" w:fill="FFFFFF"/>
        </w:rPr>
        <w:t xml:space="preserve">Dzomeku, M., Alemawor, F., Agbenorhevi, J.K., </w:t>
      </w:r>
      <w:r>
        <w:rPr>
          <w:rFonts w:eastAsia="SimSun"/>
          <w:b/>
          <w:bCs w:val="0"/>
          <w:color w:val="222222"/>
          <w:sz w:val="24"/>
          <w:szCs w:val="24"/>
          <w:u w:val="single"/>
          <w:shd w:val="clear" w:color="auto" w:fill="FFFFFF"/>
        </w:rPr>
        <w:t>Oduro, I.N.</w:t>
      </w:r>
      <w:r>
        <w:rPr>
          <w:rFonts w:eastAsia="SimSun"/>
          <w:color w:val="222222"/>
          <w:sz w:val="24"/>
          <w:szCs w:val="24"/>
          <w:shd w:val="clear" w:color="auto" w:fill="FFFFFF"/>
        </w:rPr>
        <w:t xml:space="preserve"> and Obodai, M., 2023. Diversity and Domestication of Mushroom Species in the Atewa Forest Reserve and Bia Biosphere, Ghana. </w:t>
      </w:r>
      <w:r>
        <w:rPr>
          <w:rFonts w:eastAsia="SimSun"/>
          <w:i/>
          <w:iCs/>
          <w:color w:val="222222"/>
          <w:sz w:val="24"/>
          <w:szCs w:val="24"/>
          <w:shd w:val="clear" w:color="auto" w:fill="FFFFFF"/>
        </w:rPr>
        <w:t>Scientific African</w:t>
      </w:r>
      <w:r>
        <w:rPr>
          <w:rFonts w:eastAsia="SimSun"/>
          <w:color w:val="222222"/>
          <w:sz w:val="24"/>
          <w:szCs w:val="24"/>
          <w:shd w:val="clear" w:color="auto" w:fill="FFFFFF"/>
        </w:rPr>
        <w:t>, p.e01805.</w:t>
      </w:r>
    </w:p>
    <w:p w14:paraId="6CF3AF6D" w14:textId="77777777" w:rsidR="00F51480" w:rsidRDefault="00F51480" w:rsidP="00F51480">
      <w:pPr>
        <w:pStyle w:val="ListParagraph"/>
        <w:rPr>
          <w:rFonts w:eastAsia="Tahoma"/>
          <w:bCs w:val="0"/>
          <w:lang w:eastAsia="en-US"/>
        </w:rPr>
      </w:pPr>
    </w:p>
    <w:p w14:paraId="0437D504" w14:textId="77777777" w:rsidR="00F51480" w:rsidRPr="00F51480" w:rsidRDefault="00F51480" w:rsidP="00F51480">
      <w:pPr>
        <w:suppressAutoHyphens w:val="0"/>
        <w:spacing w:after="29"/>
        <w:ind w:right="58"/>
        <w:jc w:val="both"/>
        <w:rPr>
          <w:rFonts w:eastAsia="Tahoma"/>
          <w:bCs w:val="0"/>
          <w:sz w:val="24"/>
          <w:szCs w:val="24"/>
          <w:lang w:eastAsia="en-US"/>
        </w:rPr>
      </w:pPr>
    </w:p>
    <w:p w14:paraId="5544EC2E" w14:textId="77777777" w:rsidR="00CA47A5" w:rsidRPr="00F51480" w:rsidRDefault="00000000" w:rsidP="00F51480">
      <w:pPr>
        <w:numPr>
          <w:ilvl w:val="0"/>
          <w:numId w:val="12"/>
        </w:numPr>
        <w:suppressAutoHyphens w:val="0"/>
        <w:spacing w:after="29"/>
        <w:ind w:right="58"/>
        <w:jc w:val="both"/>
        <w:rPr>
          <w:rFonts w:eastAsia="Tahoma"/>
          <w:bCs w:val="0"/>
          <w:sz w:val="24"/>
          <w:szCs w:val="24"/>
          <w:lang w:eastAsia="en-US"/>
        </w:rPr>
      </w:pPr>
      <w:r>
        <w:rPr>
          <w:rFonts w:eastAsia="SimSun"/>
          <w:sz w:val="24"/>
          <w:szCs w:val="24"/>
          <w:shd w:val="clear" w:color="auto" w:fill="FFFFFF"/>
        </w:rPr>
        <w:lastRenderedPageBreak/>
        <w:t xml:space="preserve">Ayeh, E.S., Asiamah, E., Boakye, A.A., Wireko-Manu, F.D., Aryeetey, E. and </w:t>
      </w:r>
      <w:r>
        <w:rPr>
          <w:rFonts w:eastAsia="SimSun"/>
          <w:b/>
          <w:bCs w:val="0"/>
          <w:sz w:val="24"/>
          <w:szCs w:val="24"/>
          <w:u w:val="single"/>
          <w:shd w:val="clear" w:color="auto" w:fill="FFFFFF"/>
        </w:rPr>
        <w:t>Oduro, I.N.,</w:t>
      </w:r>
      <w:r>
        <w:rPr>
          <w:rFonts w:eastAsia="SimSun"/>
          <w:sz w:val="24"/>
          <w:szCs w:val="24"/>
          <w:shd w:val="clear" w:color="auto" w:fill="FFFFFF"/>
        </w:rPr>
        <w:t xml:space="preserve"> 2023. Effects of ripening stages and thermal treatment on quality characteristics of the overripe plantain puree. </w:t>
      </w:r>
      <w:r>
        <w:rPr>
          <w:rFonts w:eastAsia="SimSun"/>
          <w:i/>
          <w:iCs/>
          <w:sz w:val="24"/>
          <w:szCs w:val="24"/>
          <w:shd w:val="clear" w:color="auto" w:fill="FFFFFF"/>
        </w:rPr>
        <w:t>Journal of Agriculture and Food Research</w:t>
      </w:r>
      <w:r>
        <w:rPr>
          <w:rFonts w:eastAsia="SimSun"/>
          <w:sz w:val="24"/>
          <w:szCs w:val="24"/>
          <w:shd w:val="clear" w:color="auto" w:fill="FFFFFF"/>
        </w:rPr>
        <w:t>, p.100662.</w:t>
      </w:r>
    </w:p>
    <w:p w14:paraId="50A318B4" w14:textId="77777777" w:rsidR="00F51480" w:rsidRDefault="00F51480" w:rsidP="00F51480">
      <w:pPr>
        <w:suppressAutoHyphens w:val="0"/>
        <w:spacing w:after="29"/>
        <w:ind w:right="58"/>
        <w:jc w:val="both"/>
        <w:rPr>
          <w:rFonts w:eastAsia="Tahoma"/>
          <w:bCs w:val="0"/>
          <w:sz w:val="24"/>
          <w:szCs w:val="24"/>
          <w:lang w:eastAsia="en-US"/>
        </w:rPr>
      </w:pPr>
    </w:p>
    <w:p w14:paraId="502585A4" w14:textId="77777777" w:rsidR="00CA47A5" w:rsidRPr="00F51480" w:rsidRDefault="00000000" w:rsidP="00F51480">
      <w:pPr>
        <w:numPr>
          <w:ilvl w:val="0"/>
          <w:numId w:val="12"/>
        </w:numPr>
        <w:suppressAutoHyphens w:val="0"/>
        <w:spacing w:after="29"/>
        <w:ind w:right="58"/>
        <w:jc w:val="both"/>
        <w:rPr>
          <w:rFonts w:eastAsia="Tahoma"/>
          <w:bCs w:val="0"/>
          <w:sz w:val="24"/>
          <w:szCs w:val="24"/>
          <w:lang w:eastAsia="en-US"/>
        </w:rPr>
      </w:pPr>
      <w:r>
        <w:rPr>
          <w:bCs w:val="0"/>
          <w:sz w:val="24"/>
          <w:szCs w:val="24"/>
        </w:rPr>
        <w:t xml:space="preserve">Ofori K.F., Adjetey F.A., Torko F., Vale-Hagan W., De-Sousa L.D.K and </w:t>
      </w:r>
      <w:r>
        <w:rPr>
          <w:b/>
          <w:sz w:val="24"/>
          <w:szCs w:val="24"/>
          <w:u w:val="single"/>
        </w:rPr>
        <w:t>Oduro I.N.,</w:t>
      </w:r>
      <w:r>
        <w:rPr>
          <w:b/>
          <w:sz w:val="24"/>
          <w:szCs w:val="24"/>
        </w:rPr>
        <w:t xml:space="preserve"> </w:t>
      </w:r>
      <w:r>
        <w:rPr>
          <w:bCs w:val="0"/>
          <w:sz w:val="24"/>
          <w:szCs w:val="24"/>
        </w:rPr>
        <w:t xml:space="preserve">2023. Characterization of spondias Mombin seed flour and it potential in gluten free biscuit production . </w:t>
      </w:r>
      <w:r>
        <w:rPr>
          <w:bCs w:val="0"/>
          <w:i/>
          <w:iCs/>
          <w:sz w:val="24"/>
          <w:szCs w:val="24"/>
        </w:rPr>
        <w:t>Journal of Ghana Science Association</w:t>
      </w:r>
      <w:r>
        <w:rPr>
          <w:bCs w:val="0"/>
          <w:sz w:val="24"/>
          <w:szCs w:val="24"/>
        </w:rPr>
        <w:t>, 12(1). ISSN:2737-713X</w:t>
      </w:r>
    </w:p>
    <w:p w14:paraId="041DB72B" w14:textId="77777777" w:rsidR="00F51480" w:rsidRDefault="00F51480" w:rsidP="00F51480">
      <w:pPr>
        <w:suppressAutoHyphens w:val="0"/>
        <w:spacing w:after="29"/>
        <w:ind w:left="0" w:right="58"/>
        <w:jc w:val="both"/>
        <w:rPr>
          <w:rFonts w:eastAsia="Tahoma"/>
          <w:bCs w:val="0"/>
          <w:sz w:val="24"/>
          <w:szCs w:val="24"/>
          <w:lang w:eastAsia="en-US"/>
        </w:rPr>
      </w:pPr>
    </w:p>
    <w:p w14:paraId="4A84B1C1" w14:textId="77777777" w:rsidR="00CA47A5" w:rsidRPr="00F51480" w:rsidRDefault="00000000" w:rsidP="00F51480">
      <w:pPr>
        <w:numPr>
          <w:ilvl w:val="0"/>
          <w:numId w:val="12"/>
        </w:numPr>
        <w:suppressAutoHyphens w:val="0"/>
        <w:spacing w:after="29"/>
        <w:ind w:right="58"/>
        <w:jc w:val="both"/>
        <w:rPr>
          <w:rFonts w:eastAsia="Tahoma"/>
          <w:bCs w:val="0"/>
          <w:sz w:val="24"/>
          <w:szCs w:val="24"/>
          <w:lang w:eastAsia="en-US"/>
        </w:rPr>
      </w:pPr>
      <w:r>
        <w:rPr>
          <w:rFonts w:eastAsia="SimSun"/>
          <w:color w:val="222222"/>
          <w:sz w:val="24"/>
          <w:szCs w:val="24"/>
          <w:shd w:val="clear" w:color="auto" w:fill="FFFFFF"/>
        </w:rPr>
        <w:t xml:space="preserve">Effah-Manu, L., Wireko-Manu, F.D., Agbenorhevi, J.K., Maziya-Dixon, B. and </w:t>
      </w:r>
      <w:r>
        <w:rPr>
          <w:rFonts w:eastAsia="SimSun"/>
          <w:b/>
          <w:bCs w:val="0"/>
          <w:color w:val="222222"/>
          <w:sz w:val="24"/>
          <w:szCs w:val="24"/>
          <w:u w:val="single"/>
          <w:shd w:val="clear" w:color="auto" w:fill="FFFFFF"/>
        </w:rPr>
        <w:t>Oduro, I.N.,</w:t>
      </w:r>
      <w:r>
        <w:rPr>
          <w:rFonts w:eastAsia="SimSun"/>
          <w:b/>
          <w:bCs w:val="0"/>
          <w:color w:val="222222"/>
          <w:sz w:val="24"/>
          <w:szCs w:val="24"/>
          <w:shd w:val="clear" w:color="auto" w:fill="FFFFFF"/>
        </w:rPr>
        <w:t xml:space="preserve"> </w:t>
      </w:r>
      <w:r>
        <w:rPr>
          <w:rFonts w:eastAsia="SimSun"/>
          <w:color w:val="222222"/>
          <w:sz w:val="24"/>
          <w:szCs w:val="24"/>
          <w:shd w:val="clear" w:color="auto" w:fill="FFFFFF"/>
        </w:rPr>
        <w:t>2023. Gender-disaggregated consumer testing and descriptive sensory analysis of local and new yam varieties. </w:t>
      </w:r>
      <w:r>
        <w:rPr>
          <w:rFonts w:eastAsia="SimSun"/>
          <w:i/>
          <w:iCs/>
          <w:color w:val="222222"/>
          <w:sz w:val="24"/>
          <w:szCs w:val="24"/>
          <w:shd w:val="clear" w:color="auto" w:fill="FFFFFF"/>
        </w:rPr>
        <w:t>Foods</w:t>
      </w:r>
      <w:r>
        <w:rPr>
          <w:rFonts w:eastAsia="SimSun"/>
          <w:color w:val="222222"/>
          <w:sz w:val="24"/>
          <w:szCs w:val="24"/>
          <w:shd w:val="clear" w:color="auto" w:fill="FFFFFF"/>
        </w:rPr>
        <w:t>, </w:t>
      </w:r>
      <w:r>
        <w:rPr>
          <w:rFonts w:eastAsia="SimSun"/>
          <w:i/>
          <w:iCs/>
          <w:color w:val="222222"/>
          <w:sz w:val="24"/>
          <w:szCs w:val="24"/>
          <w:shd w:val="clear" w:color="auto" w:fill="FFFFFF"/>
        </w:rPr>
        <w:t>12</w:t>
      </w:r>
      <w:r>
        <w:rPr>
          <w:rFonts w:eastAsia="SimSun"/>
          <w:color w:val="222222"/>
          <w:sz w:val="24"/>
          <w:szCs w:val="24"/>
          <w:shd w:val="clear" w:color="auto" w:fill="FFFFFF"/>
        </w:rPr>
        <w:t>(3), p.537.</w:t>
      </w:r>
    </w:p>
    <w:p w14:paraId="7F9FEC34" w14:textId="77777777" w:rsidR="00F51480" w:rsidRDefault="00F51480" w:rsidP="00F51480">
      <w:pPr>
        <w:suppressAutoHyphens w:val="0"/>
        <w:spacing w:after="29"/>
        <w:ind w:left="0" w:right="58"/>
        <w:jc w:val="both"/>
        <w:rPr>
          <w:rFonts w:eastAsia="Tahoma"/>
          <w:bCs w:val="0"/>
          <w:sz w:val="24"/>
          <w:szCs w:val="24"/>
          <w:lang w:eastAsia="en-US"/>
        </w:rPr>
      </w:pPr>
    </w:p>
    <w:p w14:paraId="5FA41666" w14:textId="77777777" w:rsidR="00CA47A5" w:rsidRPr="00F51480" w:rsidRDefault="00000000" w:rsidP="00F51480">
      <w:pPr>
        <w:numPr>
          <w:ilvl w:val="0"/>
          <w:numId w:val="12"/>
        </w:numPr>
        <w:suppressAutoHyphens w:val="0"/>
        <w:spacing w:after="29"/>
        <w:ind w:right="58"/>
        <w:jc w:val="both"/>
        <w:rPr>
          <w:rStyle w:val="Hyperlink"/>
          <w:rFonts w:eastAsia="Tahoma"/>
          <w:bCs w:val="0"/>
          <w:color w:val="auto"/>
          <w:sz w:val="24"/>
          <w:szCs w:val="24"/>
          <w:u w:val="none"/>
          <w:lang w:eastAsia="en-US"/>
        </w:rPr>
      </w:pPr>
      <w:r>
        <w:rPr>
          <w:sz w:val="24"/>
          <w:szCs w:val="24"/>
        </w:rPr>
        <w:t xml:space="preserve">Amoah, R.E., Wireko-Manu, F.D., </w:t>
      </w:r>
      <w:r>
        <w:rPr>
          <w:b/>
          <w:sz w:val="24"/>
          <w:szCs w:val="24"/>
          <w:u w:val="single"/>
        </w:rPr>
        <w:t>Oduro, I.,</w:t>
      </w:r>
      <w:r>
        <w:rPr>
          <w:sz w:val="24"/>
          <w:szCs w:val="24"/>
        </w:rPr>
        <w:t xml:space="preserve"> Saalia, F.K., Ellis, W.O. and Owusu, E. 2022. </w:t>
      </w:r>
      <w:r>
        <w:rPr>
          <w:rStyle w:val="arttitle"/>
          <w:sz w:val="24"/>
          <w:szCs w:val="24"/>
          <w:shd w:val="clear" w:color="auto" w:fill="FFFFFF"/>
        </w:rPr>
        <w:t>Application of spices in foods: consumer preferences, knowledge of health benefits, and quality of dried ginger.</w:t>
      </w:r>
      <w:r>
        <w:rPr>
          <w:sz w:val="24"/>
          <w:szCs w:val="24"/>
          <w:shd w:val="clear" w:color="auto" w:fill="FFFFFF"/>
        </w:rPr>
        <w:t> </w:t>
      </w:r>
      <w:r>
        <w:rPr>
          <w:rStyle w:val="serialtitle"/>
          <w:i/>
          <w:iCs/>
          <w:sz w:val="24"/>
          <w:szCs w:val="24"/>
          <w:shd w:val="clear" w:color="auto" w:fill="FFFFFF"/>
        </w:rPr>
        <w:t>Cogent Food &amp; Agriculture</w:t>
      </w:r>
      <w:r>
        <w:rPr>
          <w:rStyle w:val="serialtitle"/>
          <w:sz w:val="24"/>
          <w:szCs w:val="24"/>
          <w:shd w:val="clear" w:color="auto" w:fill="FFFFFF"/>
        </w:rPr>
        <w:t>,</w:t>
      </w:r>
      <w:r>
        <w:rPr>
          <w:sz w:val="24"/>
          <w:szCs w:val="24"/>
          <w:shd w:val="clear" w:color="auto" w:fill="FFFFFF"/>
        </w:rPr>
        <w:t> </w:t>
      </w:r>
      <w:r>
        <w:rPr>
          <w:rStyle w:val="volumeissue"/>
          <w:sz w:val="24"/>
          <w:szCs w:val="24"/>
          <w:shd w:val="clear" w:color="auto" w:fill="FFFFFF"/>
        </w:rPr>
        <w:t>8:1,</w:t>
      </w:r>
      <w:r>
        <w:rPr>
          <w:sz w:val="24"/>
          <w:szCs w:val="24"/>
          <w:shd w:val="clear" w:color="auto" w:fill="FFFFFF"/>
        </w:rPr>
        <w:t> </w:t>
      </w:r>
      <w:r>
        <w:rPr>
          <w:rStyle w:val="doilink"/>
          <w:sz w:val="24"/>
          <w:szCs w:val="24"/>
          <w:shd w:val="clear" w:color="auto" w:fill="FFFFFF"/>
        </w:rPr>
        <w:t>DOI: </w:t>
      </w:r>
      <w:hyperlink r:id="rId11" w:history="1">
        <w:r>
          <w:rPr>
            <w:rStyle w:val="Hyperlink"/>
            <w:color w:val="auto"/>
            <w:sz w:val="24"/>
            <w:szCs w:val="24"/>
            <w:shd w:val="clear" w:color="auto" w:fill="FFFFFF"/>
          </w:rPr>
          <w:t>10.1080/23311932.2022.2123766</w:t>
        </w:r>
      </w:hyperlink>
    </w:p>
    <w:p w14:paraId="2F75915E" w14:textId="77777777" w:rsidR="00F51480" w:rsidRDefault="00F51480" w:rsidP="00F51480">
      <w:pPr>
        <w:suppressAutoHyphens w:val="0"/>
        <w:spacing w:after="29"/>
        <w:ind w:left="0" w:right="58"/>
        <w:jc w:val="both"/>
        <w:rPr>
          <w:rFonts w:eastAsia="Tahoma"/>
          <w:bCs w:val="0"/>
          <w:sz w:val="24"/>
          <w:szCs w:val="24"/>
          <w:lang w:eastAsia="en-US"/>
        </w:rPr>
      </w:pPr>
    </w:p>
    <w:p w14:paraId="34FC265D" w14:textId="77777777" w:rsidR="00CA47A5" w:rsidRDefault="00000000" w:rsidP="00F51480">
      <w:pPr>
        <w:numPr>
          <w:ilvl w:val="0"/>
          <w:numId w:val="12"/>
        </w:numPr>
        <w:suppressAutoHyphens w:val="0"/>
        <w:spacing w:after="29"/>
        <w:ind w:right="58"/>
        <w:jc w:val="both"/>
        <w:rPr>
          <w:rFonts w:eastAsia="Tahoma"/>
          <w:bCs w:val="0"/>
          <w:sz w:val="24"/>
          <w:szCs w:val="24"/>
          <w:lang w:eastAsia="en-US"/>
        </w:rPr>
      </w:pPr>
      <w:r>
        <w:rPr>
          <w:rFonts w:eastAsia="Tahoma"/>
          <w:bCs w:val="0"/>
          <w:sz w:val="24"/>
          <w:szCs w:val="24"/>
          <w:lang w:eastAsia="en-US"/>
        </w:rPr>
        <w:t xml:space="preserve">Owureku-Asare, M., </w:t>
      </w:r>
      <w:r>
        <w:rPr>
          <w:rFonts w:eastAsia="Tahoma"/>
          <w:b/>
          <w:sz w:val="24"/>
          <w:szCs w:val="24"/>
          <w:u w:val="single"/>
          <w:lang w:eastAsia="en-US"/>
        </w:rPr>
        <w:t>Oduro I</w:t>
      </w:r>
      <w:r>
        <w:rPr>
          <w:rFonts w:eastAsia="Tahoma"/>
          <w:bCs w:val="0"/>
          <w:sz w:val="24"/>
          <w:szCs w:val="24"/>
          <w:lang w:eastAsia="en-US"/>
        </w:rPr>
        <w:t xml:space="preserve">., Saalia F., Tortoe C., Ampah J. and Ambrose K. 2022. Drying Characteristics and Microbiological Quality Assessment of Solar-Dried Tomato. </w:t>
      </w:r>
      <w:r>
        <w:rPr>
          <w:rFonts w:eastAsia="Tahoma"/>
          <w:bCs w:val="0"/>
          <w:i/>
          <w:iCs/>
          <w:sz w:val="24"/>
          <w:szCs w:val="24"/>
          <w:lang w:eastAsia="en-US"/>
        </w:rPr>
        <w:t>International Journal of</w:t>
      </w:r>
      <w:r>
        <w:rPr>
          <w:rFonts w:eastAsia="Tahoma"/>
          <w:bCs w:val="0"/>
          <w:sz w:val="24"/>
          <w:szCs w:val="24"/>
          <w:lang w:eastAsia="en-US"/>
        </w:rPr>
        <w:t xml:space="preserve"> </w:t>
      </w:r>
      <w:r>
        <w:rPr>
          <w:rFonts w:eastAsia="Tahoma"/>
          <w:bCs w:val="0"/>
          <w:i/>
          <w:iCs/>
          <w:sz w:val="24"/>
          <w:szCs w:val="24"/>
          <w:lang w:eastAsia="en-US"/>
        </w:rPr>
        <w:t>Food Science</w:t>
      </w:r>
      <w:r>
        <w:rPr>
          <w:rFonts w:eastAsia="Tahoma"/>
          <w:bCs w:val="0"/>
          <w:sz w:val="24"/>
          <w:szCs w:val="24"/>
          <w:lang w:eastAsia="en-US"/>
        </w:rPr>
        <w:t>. Volume 2022, Article ID 2352327</w:t>
      </w:r>
    </w:p>
    <w:p w14:paraId="574C4964" w14:textId="77777777" w:rsidR="00F51480" w:rsidRDefault="00F51480" w:rsidP="00F51480">
      <w:pPr>
        <w:suppressAutoHyphens w:val="0"/>
        <w:spacing w:after="29"/>
        <w:ind w:left="0" w:right="58"/>
        <w:jc w:val="both"/>
        <w:rPr>
          <w:rFonts w:eastAsia="Tahoma"/>
          <w:bCs w:val="0"/>
          <w:sz w:val="24"/>
          <w:szCs w:val="24"/>
          <w:lang w:eastAsia="en-US"/>
        </w:rPr>
      </w:pPr>
    </w:p>
    <w:p w14:paraId="4858996C" w14:textId="77777777" w:rsidR="00CA47A5" w:rsidRPr="00F51480" w:rsidRDefault="00000000" w:rsidP="00F51480">
      <w:pPr>
        <w:numPr>
          <w:ilvl w:val="0"/>
          <w:numId w:val="12"/>
        </w:numPr>
        <w:suppressAutoHyphens w:val="0"/>
        <w:spacing w:after="29"/>
        <w:ind w:right="58"/>
        <w:jc w:val="both"/>
        <w:rPr>
          <w:rFonts w:eastAsia="Tahoma"/>
          <w:bCs w:val="0"/>
          <w:sz w:val="24"/>
          <w:szCs w:val="24"/>
          <w:lang w:eastAsia="en-US"/>
        </w:rPr>
      </w:pPr>
      <w:r>
        <w:rPr>
          <w:sz w:val="24"/>
          <w:szCs w:val="24"/>
          <w:shd w:val="clear" w:color="auto" w:fill="FFFFFF"/>
        </w:rPr>
        <w:t xml:space="preserve">Coulibaly, A., Traore, N., Samake, F., </w:t>
      </w:r>
      <w:r>
        <w:rPr>
          <w:b/>
          <w:bCs w:val="0"/>
          <w:sz w:val="24"/>
          <w:szCs w:val="24"/>
          <w:u w:val="single"/>
          <w:shd w:val="clear" w:color="auto" w:fill="FFFFFF"/>
        </w:rPr>
        <w:t>Oduro, I</w:t>
      </w:r>
      <w:r>
        <w:rPr>
          <w:sz w:val="24"/>
          <w:szCs w:val="24"/>
          <w:shd w:val="clear" w:color="auto" w:fill="FFFFFF"/>
        </w:rPr>
        <w:t>. and Samake, D. 2022. Determination of Proximate Compositions, Functional Properties and Pasting Properties of Selected Cereals Grains from Mali. </w:t>
      </w:r>
      <w:r>
        <w:rPr>
          <w:i/>
          <w:iCs/>
          <w:sz w:val="24"/>
          <w:szCs w:val="24"/>
          <w:shd w:val="clear" w:color="auto" w:fill="FFFFFF"/>
        </w:rPr>
        <w:t>American Journal of Food Science and Technology</w:t>
      </w:r>
      <w:r>
        <w:rPr>
          <w:sz w:val="24"/>
          <w:szCs w:val="24"/>
          <w:shd w:val="clear" w:color="auto" w:fill="FFFFFF"/>
        </w:rPr>
        <w:t>, </w:t>
      </w:r>
      <w:r>
        <w:rPr>
          <w:i/>
          <w:iCs/>
          <w:sz w:val="24"/>
          <w:szCs w:val="24"/>
          <w:shd w:val="clear" w:color="auto" w:fill="FFFFFF"/>
        </w:rPr>
        <w:t>10</w:t>
      </w:r>
      <w:r>
        <w:rPr>
          <w:sz w:val="24"/>
          <w:szCs w:val="24"/>
          <w:shd w:val="clear" w:color="auto" w:fill="FFFFFF"/>
        </w:rPr>
        <w:t>(5), pp.207-213.</w:t>
      </w:r>
    </w:p>
    <w:p w14:paraId="5298FFFA" w14:textId="77777777" w:rsidR="00F51480" w:rsidRDefault="00F51480" w:rsidP="00F51480">
      <w:pPr>
        <w:suppressAutoHyphens w:val="0"/>
        <w:spacing w:after="29"/>
        <w:ind w:left="0" w:right="58"/>
        <w:jc w:val="both"/>
        <w:rPr>
          <w:rFonts w:eastAsia="Tahoma"/>
          <w:bCs w:val="0"/>
          <w:sz w:val="24"/>
          <w:szCs w:val="24"/>
          <w:lang w:eastAsia="en-US"/>
        </w:rPr>
      </w:pPr>
    </w:p>
    <w:p w14:paraId="55939CEF" w14:textId="304EED02" w:rsidR="00F51480" w:rsidRDefault="00000000" w:rsidP="00F51480">
      <w:pPr>
        <w:numPr>
          <w:ilvl w:val="0"/>
          <w:numId w:val="12"/>
        </w:numPr>
        <w:suppressAutoHyphens w:val="0"/>
        <w:spacing w:after="29"/>
        <w:ind w:right="58"/>
        <w:jc w:val="both"/>
        <w:rPr>
          <w:rFonts w:eastAsia="Tahoma"/>
          <w:bCs w:val="0"/>
          <w:sz w:val="24"/>
          <w:szCs w:val="24"/>
          <w:lang w:eastAsia="en-US"/>
        </w:rPr>
      </w:pPr>
      <w:r>
        <w:rPr>
          <w:sz w:val="24"/>
          <w:szCs w:val="24"/>
        </w:rPr>
        <w:t xml:space="preserve">Frimpong, G. T., Wireko-Manu, F. and </w:t>
      </w:r>
      <w:r>
        <w:rPr>
          <w:b/>
          <w:sz w:val="24"/>
          <w:szCs w:val="24"/>
          <w:u w:val="single"/>
        </w:rPr>
        <w:t>Oduro, I</w:t>
      </w:r>
      <w:r>
        <w:rPr>
          <w:sz w:val="24"/>
          <w:szCs w:val="24"/>
          <w:u w:val="single"/>
        </w:rPr>
        <w:t>.</w:t>
      </w:r>
      <w:r>
        <w:rPr>
          <w:sz w:val="24"/>
          <w:szCs w:val="24"/>
        </w:rPr>
        <w:t xml:space="preserve"> (2022). Development and sensory assessment of ready-to-eat breakfast cereal. </w:t>
      </w:r>
      <w:r>
        <w:rPr>
          <w:i/>
          <w:iCs/>
          <w:sz w:val="24"/>
          <w:szCs w:val="24"/>
        </w:rPr>
        <w:t>International Journal of food science</w:t>
      </w:r>
      <w:r>
        <w:rPr>
          <w:sz w:val="24"/>
          <w:szCs w:val="24"/>
        </w:rPr>
        <w:t xml:space="preserve">. Volume 2022, Article ID 4566482 </w:t>
      </w:r>
    </w:p>
    <w:p w14:paraId="67F7556C" w14:textId="77777777" w:rsidR="00F51480" w:rsidRPr="00F51480" w:rsidRDefault="00F51480" w:rsidP="00F51480">
      <w:pPr>
        <w:suppressAutoHyphens w:val="0"/>
        <w:spacing w:after="29"/>
        <w:ind w:left="0" w:right="58"/>
        <w:jc w:val="both"/>
        <w:rPr>
          <w:rFonts w:eastAsia="Tahoma"/>
          <w:bCs w:val="0"/>
          <w:sz w:val="24"/>
          <w:szCs w:val="24"/>
          <w:lang w:eastAsia="en-US"/>
        </w:rPr>
      </w:pPr>
    </w:p>
    <w:p w14:paraId="224EA6E0" w14:textId="77777777" w:rsidR="00CA47A5" w:rsidRDefault="00000000" w:rsidP="00F51480">
      <w:pPr>
        <w:numPr>
          <w:ilvl w:val="0"/>
          <w:numId w:val="12"/>
        </w:numPr>
        <w:suppressAutoHyphens w:val="0"/>
        <w:spacing w:after="5"/>
        <w:ind w:right="58"/>
        <w:jc w:val="both"/>
        <w:rPr>
          <w:sz w:val="24"/>
          <w:szCs w:val="24"/>
        </w:rPr>
      </w:pPr>
      <w:r>
        <w:rPr>
          <w:sz w:val="24"/>
          <w:szCs w:val="24"/>
        </w:rPr>
        <w:t xml:space="preserve">Effah‐Manu, L., Wireko‐Manu, F.D., Agbenorhevi, J.K., Maziya‐Dixon, B., </w:t>
      </w:r>
      <w:r>
        <w:rPr>
          <w:b/>
          <w:sz w:val="24"/>
          <w:szCs w:val="24"/>
          <w:u w:val="single"/>
        </w:rPr>
        <w:t>Oduro, I.N.</w:t>
      </w:r>
      <w:r>
        <w:rPr>
          <w:sz w:val="24"/>
          <w:szCs w:val="24"/>
        </w:rPr>
        <w:t xml:space="preserve"> and Baah‐Ennum, T.Y., 2022. The effect of gender on end‐user preferences for yam quality descriptors. </w:t>
      </w:r>
      <w:r>
        <w:rPr>
          <w:i/>
          <w:iCs/>
          <w:sz w:val="24"/>
          <w:szCs w:val="24"/>
        </w:rPr>
        <w:t>Food Science &amp; Nutrition</w:t>
      </w:r>
      <w:r>
        <w:rPr>
          <w:sz w:val="24"/>
          <w:szCs w:val="24"/>
        </w:rPr>
        <w:t xml:space="preserve">. </w:t>
      </w:r>
    </w:p>
    <w:p w14:paraId="40CB00BC" w14:textId="77777777" w:rsidR="00F51480" w:rsidRDefault="00F51480" w:rsidP="00F51480">
      <w:pPr>
        <w:suppressAutoHyphens w:val="0"/>
        <w:spacing w:after="5"/>
        <w:ind w:left="0" w:right="58"/>
        <w:jc w:val="both"/>
        <w:rPr>
          <w:sz w:val="24"/>
          <w:szCs w:val="24"/>
        </w:rPr>
      </w:pPr>
    </w:p>
    <w:p w14:paraId="3E64B698" w14:textId="77777777" w:rsidR="00CA47A5" w:rsidRDefault="00000000" w:rsidP="00F51480">
      <w:pPr>
        <w:numPr>
          <w:ilvl w:val="0"/>
          <w:numId w:val="12"/>
        </w:numPr>
        <w:suppressAutoHyphens w:val="0"/>
        <w:spacing w:after="29"/>
        <w:ind w:right="58"/>
        <w:jc w:val="both"/>
        <w:rPr>
          <w:sz w:val="24"/>
          <w:szCs w:val="24"/>
        </w:rPr>
      </w:pPr>
      <w:r>
        <w:rPr>
          <w:sz w:val="24"/>
          <w:szCs w:val="24"/>
        </w:rPr>
        <w:t xml:space="preserve">Amoah, I., Lim, J.J., Osei, E.O., Arthur, M., Tawiah, P., </w:t>
      </w:r>
      <w:r>
        <w:rPr>
          <w:b/>
          <w:sz w:val="24"/>
          <w:szCs w:val="24"/>
          <w:u w:val="single"/>
        </w:rPr>
        <w:t>Oduro, I.N.,</w:t>
      </w:r>
      <w:r>
        <w:rPr>
          <w:sz w:val="24"/>
          <w:szCs w:val="24"/>
        </w:rPr>
        <w:t xml:space="preserve"> AduamaLarbi, M.S., Lowor, S.T. and Rush, E., 2022. Effect of Cocoa Beverage and Dark Chocolate Consumption on Blood Pressure in Those with Normal and Elevated Blood Pressure: A Systematic Review and Meta-Analysis. Foods, 11(13), p.1962</w:t>
      </w:r>
      <w:r>
        <w:rPr>
          <w:rFonts w:eastAsia="Arial"/>
          <w:sz w:val="24"/>
          <w:szCs w:val="24"/>
        </w:rPr>
        <w:t>.</w:t>
      </w:r>
      <w:r>
        <w:rPr>
          <w:sz w:val="24"/>
          <w:szCs w:val="24"/>
        </w:rPr>
        <w:t xml:space="preserve"> </w:t>
      </w:r>
    </w:p>
    <w:p w14:paraId="392563EA" w14:textId="77777777" w:rsidR="00F51480" w:rsidRDefault="00F51480" w:rsidP="00F51480">
      <w:pPr>
        <w:suppressAutoHyphens w:val="0"/>
        <w:spacing w:after="29"/>
        <w:ind w:left="0" w:right="58"/>
        <w:jc w:val="both"/>
        <w:rPr>
          <w:sz w:val="24"/>
          <w:szCs w:val="24"/>
        </w:rPr>
      </w:pPr>
    </w:p>
    <w:p w14:paraId="38BDA92E" w14:textId="77777777" w:rsidR="00CA47A5" w:rsidRDefault="00000000" w:rsidP="00F51480">
      <w:pPr>
        <w:numPr>
          <w:ilvl w:val="0"/>
          <w:numId w:val="12"/>
        </w:numPr>
        <w:suppressAutoHyphens w:val="0"/>
        <w:spacing w:after="29"/>
        <w:ind w:right="58"/>
        <w:jc w:val="both"/>
        <w:rPr>
          <w:sz w:val="24"/>
          <w:szCs w:val="24"/>
        </w:rPr>
      </w:pPr>
      <w:r>
        <w:rPr>
          <w:sz w:val="24"/>
          <w:szCs w:val="24"/>
        </w:rPr>
        <w:lastRenderedPageBreak/>
        <w:t xml:space="preserve">Owureku‐Asare, M., </w:t>
      </w:r>
      <w:r>
        <w:rPr>
          <w:b/>
          <w:sz w:val="24"/>
          <w:szCs w:val="24"/>
          <w:u w:val="single"/>
        </w:rPr>
        <w:t>Oduro, I.,</w:t>
      </w:r>
      <w:r>
        <w:rPr>
          <w:sz w:val="24"/>
          <w:szCs w:val="24"/>
        </w:rPr>
        <w:t xml:space="preserve"> Agyei‐Amponsah, J., Saalia, F.K., Tortoe, C., Ambrose, R.P.K. and Adjei, M.Y.B., 2022. Sensory profiling and consumer evaluation of solar dried tomato powder in Ghana. </w:t>
      </w:r>
      <w:r>
        <w:rPr>
          <w:i/>
          <w:iCs/>
          <w:sz w:val="24"/>
          <w:szCs w:val="24"/>
        </w:rPr>
        <w:t>Journal of the Science of Food and Agriculture</w:t>
      </w:r>
      <w:r>
        <w:rPr>
          <w:sz w:val="24"/>
          <w:szCs w:val="24"/>
        </w:rPr>
        <w:t>, 102(9), pp.3607-3617</w:t>
      </w:r>
      <w:r>
        <w:rPr>
          <w:rFonts w:eastAsia="Arial"/>
          <w:color w:val="222222"/>
          <w:sz w:val="24"/>
          <w:szCs w:val="24"/>
        </w:rPr>
        <w:t>.</w:t>
      </w:r>
      <w:r>
        <w:rPr>
          <w:sz w:val="24"/>
          <w:szCs w:val="24"/>
        </w:rPr>
        <w:t xml:space="preserve"> </w:t>
      </w:r>
    </w:p>
    <w:p w14:paraId="7D7DA904" w14:textId="77777777" w:rsidR="00F51480" w:rsidRDefault="00F51480" w:rsidP="00F51480">
      <w:pPr>
        <w:suppressAutoHyphens w:val="0"/>
        <w:spacing w:after="29"/>
        <w:ind w:left="0" w:right="58"/>
        <w:jc w:val="both"/>
        <w:rPr>
          <w:sz w:val="24"/>
          <w:szCs w:val="24"/>
        </w:rPr>
      </w:pPr>
    </w:p>
    <w:p w14:paraId="5F1019E2" w14:textId="77777777" w:rsidR="00CA47A5" w:rsidRDefault="00000000" w:rsidP="00F51480">
      <w:pPr>
        <w:numPr>
          <w:ilvl w:val="0"/>
          <w:numId w:val="12"/>
        </w:numPr>
        <w:suppressAutoHyphens w:val="0"/>
        <w:spacing w:after="29"/>
        <w:ind w:right="58"/>
        <w:jc w:val="both"/>
        <w:rPr>
          <w:sz w:val="24"/>
          <w:szCs w:val="24"/>
        </w:rPr>
      </w:pPr>
      <w:r>
        <w:rPr>
          <w:sz w:val="24"/>
          <w:szCs w:val="24"/>
        </w:rPr>
        <w:t xml:space="preserve">Effah-Manu, L., Maziya-Dixon, B., Wireko-Manu, F.D., Agbenorhevi, J.K. and </w:t>
      </w:r>
      <w:r>
        <w:rPr>
          <w:b/>
          <w:sz w:val="24"/>
          <w:szCs w:val="24"/>
          <w:u w:val="single"/>
        </w:rPr>
        <w:t>Oduro, I.,</w:t>
      </w:r>
      <w:r>
        <w:rPr>
          <w:sz w:val="24"/>
          <w:szCs w:val="24"/>
        </w:rPr>
        <w:t xml:space="preserve"> 2022. Yam pectin and textural characteristics: a preliminary study. </w:t>
      </w:r>
      <w:r>
        <w:rPr>
          <w:i/>
          <w:iCs/>
          <w:sz w:val="24"/>
          <w:szCs w:val="24"/>
        </w:rPr>
        <w:t>International Journal of Food Properties</w:t>
      </w:r>
      <w:r>
        <w:rPr>
          <w:sz w:val="24"/>
          <w:szCs w:val="24"/>
        </w:rPr>
        <w:t xml:space="preserve">, 25(1), pp.1591-1603. </w:t>
      </w:r>
    </w:p>
    <w:p w14:paraId="51190038" w14:textId="77777777" w:rsidR="00F51480" w:rsidRDefault="00F51480" w:rsidP="00F51480">
      <w:pPr>
        <w:suppressAutoHyphens w:val="0"/>
        <w:spacing w:after="29"/>
        <w:ind w:left="0" w:right="58"/>
        <w:jc w:val="both"/>
        <w:rPr>
          <w:sz w:val="24"/>
          <w:szCs w:val="24"/>
        </w:rPr>
      </w:pPr>
    </w:p>
    <w:p w14:paraId="07BDDA95" w14:textId="77777777" w:rsidR="00CA47A5" w:rsidRDefault="00000000" w:rsidP="00F51480">
      <w:pPr>
        <w:numPr>
          <w:ilvl w:val="0"/>
          <w:numId w:val="12"/>
        </w:numPr>
        <w:suppressAutoHyphens w:val="0"/>
        <w:spacing w:after="29"/>
        <w:ind w:right="58"/>
        <w:jc w:val="both"/>
        <w:rPr>
          <w:sz w:val="24"/>
          <w:szCs w:val="24"/>
        </w:rPr>
      </w:pPr>
      <w:r>
        <w:rPr>
          <w:sz w:val="24"/>
          <w:szCs w:val="24"/>
        </w:rPr>
        <w:t xml:space="preserve">Amoah, R.E., Kalakandan, S., Wireko-Manu, F.D., </w:t>
      </w:r>
      <w:r>
        <w:rPr>
          <w:b/>
          <w:sz w:val="24"/>
          <w:szCs w:val="24"/>
          <w:u w:val="single"/>
        </w:rPr>
        <w:t>Oduro, I.,</w:t>
      </w:r>
      <w:r>
        <w:rPr>
          <w:sz w:val="24"/>
          <w:szCs w:val="24"/>
        </w:rPr>
        <w:t xml:space="preserve"> Saalia, F.K., Ellis, W.O. and Krishnamoorrthy, S., 2022. Effect of Solar Drying and Vinegar Pretreatment on the Antioxidant Properties and Bioactive Compounds of Sliced Ginger. </w:t>
      </w:r>
      <w:r>
        <w:rPr>
          <w:i/>
          <w:iCs/>
          <w:sz w:val="24"/>
          <w:szCs w:val="24"/>
        </w:rPr>
        <w:t>Journal of Food Quality</w:t>
      </w:r>
      <w:r>
        <w:rPr>
          <w:sz w:val="24"/>
          <w:szCs w:val="24"/>
        </w:rPr>
        <w:t>, 2022.</w:t>
      </w:r>
    </w:p>
    <w:p w14:paraId="00EB6D8F" w14:textId="77777777" w:rsidR="00F51480" w:rsidRDefault="00F51480" w:rsidP="00F51480">
      <w:pPr>
        <w:suppressAutoHyphens w:val="0"/>
        <w:spacing w:after="29"/>
        <w:ind w:left="0" w:right="58"/>
        <w:jc w:val="both"/>
        <w:rPr>
          <w:sz w:val="24"/>
          <w:szCs w:val="24"/>
        </w:rPr>
      </w:pPr>
    </w:p>
    <w:p w14:paraId="197733B0" w14:textId="77777777" w:rsidR="00CA47A5" w:rsidRDefault="00000000" w:rsidP="00F51480">
      <w:pPr>
        <w:numPr>
          <w:ilvl w:val="0"/>
          <w:numId w:val="12"/>
        </w:numPr>
        <w:suppressAutoHyphens w:val="0"/>
        <w:spacing w:after="29"/>
        <w:ind w:right="58"/>
        <w:jc w:val="both"/>
        <w:rPr>
          <w:sz w:val="24"/>
          <w:szCs w:val="24"/>
        </w:rPr>
      </w:pPr>
      <w:r>
        <w:rPr>
          <w:sz w:val="24"/>
          <w:szCs w:val="24"/>
        </w:rPr>
        <w:t xml:space="preserve">Effah-Manu, L., Wireko-Manu, F.D., Agbenorhevi, J.K., Maziya-Dixon, B. and </w:t>
      </w:r>
      <w:r>
        <w:rPr>
          <w:b/>
          <w:sz w:val="24"/>
          <w:szCs w:val="24"/>
          <w:u w:val="single"/>
        </w:rPr>
        <w:t>Oduro, I.,</w:t>
      </w:r>
      <w:r>
        <w:rPr>
          <w:sz w:val="24"/>
          <w:szCs w:val="24"/>
        </w:rPr>
        <w:t xml:space="preserve"> 2022. Chemical, functional and pasting properties of starches and flours from new yam compared to local varieties. </w:t>
      </w:r>
      <w:r>
        <w:rPr>
          <w:i/>
          <w:iCs/>
          <w:sz w:val="24"/>
          <w:szCs w:val="24"/>
        </w:rPr>
        <w:t>CyTA-Journal of Food</w:t>
      </w:r>
      <w:r>
        <w:rPr>
          <w:sz w:val="24"/>
          <w:szCs w:val="24"/>
        </w:rPr>
        <w:t xml:space="preserve">, 20(1), pp.120-127. </w:t>
      </w:r>
    </w:p>
    <w:p w14:paraId="6F4FE1C7" w14:textId="77777777" w:rsidR="00F51480" w:rsidRDefault="00F51480" w:rsidP="00F51480">
      <w:pPr>
        <w:suppressAutoHyphens w:val="0"/>
        <w:spacing w:after="29"/>
        <w:ind w:left="0" w:right="58"/>
        <w:jc w:val="both"/>
        <w:rPr>
          <w:sz w:val="24"/>
          <w:szCs w:val="24"/>
        </w:rPr>
      </w:pPr>
    </w:p>
    <w:p w14:paraId="0D06AB33" w14:textId="77777777" w:rsidR="00CA47A5" w:rsidRDefault="00000000" w:rsidP="00F51480">
      <w:pPr>
        <w:numPr>
          <w:ilvl w:val="0"/>
          <w:numId w:val="12"/>
        </w:numPr>
        <w:suppressAutoHyphens w:val="0"/>
        <w:spacing w:after="29"/>
        <w:ind w:right="58"/>
        <w:jc w:val="both"/>
        <w:rPr>
          <w:sz w:val="24"/>
          <w:szCs w:val="24"/>
        </w:rPr>
      </w:pPr>
      <w:r>
        <w:rPr>
          <w:sz w:val="24"/>
          <w:szCs w:val="24"/>
        </w:rPr>
        <w:t xml:space="preserve">Amoah, R.E., Wireko-Manu, F.D., </w:t>
      </w:r>
      <w:r>
        <w:rPr>
          <w:b/>
          <w:sz w:val="24"/>
          <w:szCs w:val="24"/>
          <w:u w:val="single"/>
        </w:rPr>
        <w:t>Oduro, I.,</w:t>
      </w:r>
      <w:r>
        <w:rPr>
          <w:sz w:val="24"/>
          <w:szCs w:val="24"/>
        </w:rPr>
        <w:t xml:space="preserve"> Saalia, F.K., Ellis, W.O., Dodoo, A., Dermont, C. and Manful, M.E., 2022. Effects of Pretreatment and Drying on the Volatile Compounds of Sliced Solar-Dried Ginger (Zingiber officinale Roscoe) Rhizome. </w:t>
      </w:r>
      <w:r>
        <w:rPr>
          <w:i/>
          <w:iCs/>
          <w:sz w:val="24"/>
          <w:szCs w:val="24"/>
        </w:rPr>
        <w:t>Journal of Food Quality</w:t>
      </w:r>
      <w:r>
        <w:rPr>
          <w:sz w:val="24"/>
          <w:szCs w:val="24"/>
        </w:rPr>
        <w:t>, 2022.</w:t>
      </w:r>
    </w:p>
    <w:p w14:paraId="3586CF8B" w14:textId="77777777" w:rsidR="00F51480" w:rsidRDefault="00F51480" w:rsidP="00F51480">
      <w:pPr>
        <w:suppressAutoHyphens w:val="0"/>
        <w:spacing w:after="29"/>
        <w:ind w:left="0" w:right="58"/>
        <w:jc w:val="both"/>
        <w:rPr>
          <w:sz w:val="24"/>
          <w:szCs w:val="24"/>
        </w:rPr>
      </w:pPr>
    </w:p>
    <w:p w14:paraId="53E28936" w14:textId="77777777" w:rsidR="00CA47A5" w:rsidRDefault="00000000" w:rsidP="00F51480">
      <w:pPr>
        <w:numPr>
          <w:ilvl w:val="0"/>
          <w:numId w:val="12"/>
        </w:numPr>
        <w:suppressAutoHyphens w:val="0"/>
        <w:spacing w:after="57"/>
        <w:ind w:right="58"/>
        <w:jc w:val="both"/>
        <w:rPr>
          <w:sz w:val="24"/>
          <w:szCs w:val="24"/>
        </w:rPr>
      </w:pPr>
      <w:r>
        <w:rPr>
          <w:sz w:val="24"/>
          <w:szCs w:val="24"/>
        </w:rPr>
        <w:t xml:space="preserve">Anim-Jnr, A.S., Boakye, A., Etuah, S., Antwi, C., Appaw, W., Osei, S.A., </w:t>
      </w:r>
      <w:r>
        <w:rPr>
          <w:b/>
          <w:sz w:val="24"/>
          <w:szCs w:val="24"/>
          <w:u w:val="single"/>
        </w:rPr>
        <w:t>Oduro, I</w:t>
      </w:r>
      <w:r>
        <w:rPr>
          <w:sz w:val="24"/>
          <w:szCs w:val="24"/>
        </w:rPr>
        <w:t xml:space="preserve">. and Ellis, W.O., 2022. Handling, Safety and Hygienic Practices of Frozen Meat and Fish during Vending in the Kumasi Metropolis. </w:t>
      </w:r>
      <w:r>
        <w:rPr>
          <w:i/>
          <w:iCs/>
          <w:sz w:val="24"/>
          <w:szCs w:val="24"/>
        </w:rPr>
        <w:t>Journal of Science and Technology (Ghana)</w:t>
      </w:r>
      <w:r>
        <w:rPr>
          <w:sz w:val="24"/>
          <w:szCs w:val="24"/>
        </w:rPr>
        <w:t xml:space="preserve">, 40(1), pp.86-101. </w:t>
      </w:r>
    </w:p>
    <w:p w14:paraId="4FBC031B" w14:textId="77777777" w:rsidR="00F51480" w:rsidRDefault="00F51480" w:rsidP="00F51480">
      <w:pPr>
        <w:suppressAutoHyphens w:val="0"/>
        <w:spacing w:after="57"/>
        <w:ind w:left="0" w:right="58"/>
        <w:jc w:val="both"/>
        <w:rPr>
          <w:sz w:val="24"/>
          <w:szCs w:val="24"/>
        </w:rPr>
      </w:pPr>
    </w:p>
    <w:p w14:paraId="34B6B39C" w14:textId="77777777" w:rsidR="00CA47A5" w:rsidRDefault="00000000" w:rsidP="00F51480">
      <w:pPr>
        <w:numPr>
          <w:ilvl w:val="0"/>
          <w:numId w:val="12"/>
        </w:numPr>
        <w:suppressAutoHyphens w:val="0"/>
        <w:spacing w:after="57"/>
        <w:ind w:right="58"/>
        <w:jc w:val="both"/>
        <w:rPr>
          <w:sz w:val="24"/>
          <w:szCs w:val="24"/>
        </w:rPr>
      </w:pPr>
      <w:r>
        <w:rPr>
          <w:sz w:val="24"/>
          <w:szCs w:val="24"/>
        </w:rPr>
        <w:t xml:space="preserve">Amoah, R. E., Wireko-Manu, F. D., </w:t>
      </w:r>
      <w:r>
        <w:rPr>
          <w:b/>
          <w:sz w:val="24"/>
          <w:szCs w:val="24"/>
          <w:u w:val="single"/>
        </w:rPr>
        <w:t>Oduro, I</w:t>
      </w:r>
      <w:r>
        <w:rPr>
          <w:sz w:val="24"/>
          <w:szCs w:val="24"/>
          <w:u w:val="single"/>
        </w:rPr>
        <w:t>.,</w:t>
      </w:r>
      <w:r>
        <w:rPr>
          <w:sz w:val="24"/>
          <w:szCs w:val="24"/>
        </w:rPr>
        <w:t xml:space="preserve"> Saalia, F. K., Ellis, W.O., Dodoo, A., Dermont, C. and Manful, M.E. (2022) Effect of Pretreatment and Drying on the volatile Compounds of sliced Solar dried Ginger (Zingiber officinale Roscoe) rhizome. </w:t>
      </w:r>
      <w:r>
        <w:rPr>
          <w:i/>
          <w:iCs/>
          <w:sz w:val="24"/>
          <w:szCs w:val="24"/>
        </w:rPr>
        <w:t>Journal of Food Quality</w:t>
      </w:r>
      <w:r>
        <w:rPr>
          <w:sz w:val="24"/>
          <w:szCs w:val="24"/>
        </w:rPr>
        <w:t xml:space="preserve"> (3): 1-7, DoI:10.1155/2022/1274579.  </w:t>
      </w:r>
    </w:p>
    <w:p w14:paraId="43CE58CB" w14:textId="77777777" w:rsidR="00F51480" w:rsidRDefault="00F51480" w:rsidP="00F51480">
      <w:pPr>
        <w:suppressAutoHyphens w:val="0"/>
        <w:spacing w:after="57"/>
        <w:ind w:left="0" w:right="58"/>
        <w:jc w:val="both"/>
        <w:rPr>
          <w:sz w:val="24"/>
          <w:szCs w:val="24"/>
        </w:rPr>
      </w:pPr>
    </w:p>
    <w:p w14:paraId="60153D17" w14:textId="77777777" w:rsidR="00CA47A5" w:rsidRDefault="00000000" w:rsidP="00F51480">
      <w:pPr>
        <w:numPr>
          <w:ilvl w:val="0"/>
          <w:numId w:val="12"/>
        </w:numPr>
        <w:suppressAutoHyphens w:val="0"/>
        <w:spacing w:after="0"/>
        <w:ind w:right="58"/>
        <w:jc w:val="both"/>
        <w:rPr>
          <w:sz w:val="24"/>
          <w:szCs w:val="24"/>
        </w:rPr>
      </w:pPr>
      <w:r>
        <w:rPr>
          <w:sz w:val="24"/>
          <w:szCs w:val="24"/>
        </w:rPr>
        <w:t xml:space="preserve">Tetteh, O.N.A., Huyskens-Keil, S., Amaglo, N.K., Amagloh, F.K., </w:t>
      </w:r>
      <w:r>
        <w:rPr>
          <w:b/>
          <w:sz w:val="24"/>
          <w:szCs w:val="24"/>
          <w:u w:val="single"/>
        </w:rPr>
        <w:t>Oduro, I.N.,</w:t>
      </w:r>
      <w:r>
        <w:rPr>
          <w:sz w:val="24"/>
          <w:szCs w:val="24"/>
        </w:rPr>
        <w:t xml:space="preserve"> Adarkwah, C., Obeng-Ofori, D., Ulrichs, C. and Förster, N., 2021. Effect of terroir on the glucosinolate content of Moringa oleifera grown in three agroecological zones of Ghana. </w:t>
      </w:r>
      <w:r>
        <w:rPr>
          <w:i/>
          <w:iCs/>
          <w:sz w:val="24"/>
          <w:szCs w:val="24"/>
        </w:rPr>
        <w:t xml:space="preserve">Journal of Applied Botany and Food Quality, </w:t>
      </w:r>
      <w:r>
        <w:rPr>
          <w:sz w:val="24"/>
          <w:szCs w:val="24"/>
          <w:shd w:val="clear" w:color="auto" w:fill="FFFFFF"/>
        </w:rPr>
        <w:t>DOI:</w:t>
      </w:r>
      <w:hyperlink r:id="rId12" w:tgtFrame="_blank" w:history="1">
        <w:r>
          <w:rPr>
            <w:rStyle w:val="Hyperlink"/>
            <w:color w:val="auto"/>
            <w:sz w:val="24"/>
            <w:szCs w:val="24"/>
            <w:shd w:val="clear" w:color="auto" w:fill="FFFFFF"/>
          </w:rPr>
          <w:t>10.5073/JABFQ.2021.094.010</w:t>
        </w:r>
      </w:hyperlink>
      <w:r>
        <w:rPr>
          <w:sz w:val="24"/>
          <w:szCs w:val="24"/>
        </w:rPr>
        <w:t>.</w:t>
      </w:r>
    </w:p>
    <w:p w14:paraId="77B59D73" w14:textId="77777777" w:rsidR="00F51480" w:rsidRDefault="00F51480" w:rsidP="00F51480">
      <w:pPr>
        <w:suppressAutoHyphens w:val="0"/>
        <w:spacing w:after="0"/>
        <w:ind w:left="0" w:right="58"/>
        <w:jc w:val="both"/>
        <w:rPr>
          <w:sz w:val="24"/>
          <w:szCs w:val="24"/>
        </w:rPr>
      </w:pPr>
    </w:p>
    <w:p w14:paraId="29D577E5" w14:textId="77777777" w:rsidR="00CA47A5" w:rsidRDefault="00000000" w:rsidP="00F51480">
      <w:pPr>
        <w:numPr>
          <w:ilvl w:val="0"/>
          <w:numId w:val="12"/>
        </w:numPr>
        <w:suppressAutoHyphens w:val="0"/>
        <w:spacing w:after="0"/>
        <w:ind w:right="58"/>
        <w:jc w:val="both"/>
        <w:rPr>
          <w:sz w:val="24"/>
          <w:szCs w:val="24"/>
        </w:rPr>
      </w:pPr>
      <w:r>
        <w:rPr>
          <w:sz w:val="24"/>
          <w:szCs w:val="24"/>
        </w:rPr>
        <w:t xml:space="preserve">Ssali, R., Carey, E., Imoro, S., Low, J.W., Dery, E.K., Boakye, A., </w:t>
      </w:r>
      <w:r>
        <w:rPr>
          <w:b/>
          <w:sz w:val="24"/>
          <w:szCs w:val="24"/>
          <w:u w:val="single"/>
        </w:rPr>
        <w:t>Oduro, I.,</w:t>
      </w:r>
      <w:r>
        <w:rPr>
          <w:sz w:val="24"/>
          <w:szCs w:val="24"/>
        </w:rPr>
        <w:t xml:space="preserve"> Omodamiro, R.M., Yusuf, H.L., Etwire, E. and Iyilade, A.O., 2021. Fried sweetpotato user preferences identified in </w:t>
      </w:r>
      <w:r>
        <w:rPr>
          <w:sz w:val="24"/>
          <w:szCs w:val="24"/>
        </w:rPr>
        <w:lastRenderedPageBreak/>
        <w:t xml:space="preserve">Nigeria and Ghana and implications for trait evaluation. </w:t>
      </w:r>
      <w:r>
        <w:rPr>
          <w:i/>
          <w:iCs/>
          <w:sz w:val="24"/>
          <w:szCs w:val="24"/>
        </w:rPr>
        <w:t>International Journal of Food Science &amp; Technology</w:t>
      </w:r>
      <w:r>
        <w:rPr>
          <w:sz w:val="24"/>
          <w:szCs w:val="24"/>
        </w:rPr>
        <w:t xml:space="preserve">, 56(3), pp.1399-1409. </w:t>
      </w:r>
    </w:p>
    <w:p w14:paraId="153A0EC1" w14:textId="77777777" w:rsidR="00F51480" w:rsidRDefault="00F51480" w:rsidP="00F51480">
      <w:pPr>
        <w:suppressAutoHyphens w:val="0"/>
        <w:spacing w:after="0"/>
        <w:ind w:left="0" w:right="58"/>
        <w:jc w:val="both"/>
        <w:rPr>
          <w:sz w:val="24"/>
          <w:szCs w:val="24"/>
        </w:rPr>
      </w:pPr>
    </w:p>
    <w:p w14:paraId="7D654C2D" w14:textId="77777777" w:rsidR="00CA47A5" w:rsidRDefault="00000000" w:rsidP="00F51480">
      <w:pPr>
        <w:numPr>
          <w:ilvl w:val="0"/>
          <w:numId w:val="12"/>
        </w:numPr>
        <w:suppressAutoHyphens w:val="0"/>
        <w:spacing w:after="0"/>
        <w:ind w:right="58"/>
        <w:jc w:val="both"/>
        <w:rPr>
          <w:sz w:val="24"/>
          <w:szCs w:val="24"/>
        </w:rPr>
      </w:pPr>
      <w:r>
        <w:rPr>
          <w:sz w:val="24"/>
          <w:szCs w:val="24"/>
        </w:rPr>
        <w:t xml:space="preserve">Adi, D.D., </w:t>
      </w:r>
      <w:r>
        <w:rPr>
          <w:b/>
          <w:sz w:val="24"/>
          <w:szCs w:val="24"/>
          <w:u w:val="single"/>
        </w:rPr>
        <w:t>Oduro, I.N.</w:t>
      </w:r>
      <w:r>
        <w:rPr>
          <w:sz w:val="24"/>
          <w:szCs w:val="24"/>
        </w:rPr>
        <w:t xml:space="preserve"> and Tortoe, C., 2021. Consumer Preference and Quality Expectations of Senescent Plantain Products. </w:t>
      </w:r>
      <w:r>
        <w:rPr>
          <w:i/>
          <w:iCs/>
          <w:sz w:val="24"/>
          <w:szCs w:val="24"/>
        </w:rPr>
        <w:t>Journal of Culinary Science &amp; Technology</w:t>
      </w:r>
      <w:r>
        <w:rPr>
          <w:sz w:val="24"/>
          <w:szCs w:val="24"/>
        </w:rPr>
        <w:t>, 19(1), pp.67-82</w:t>
      </w:r>
      <w:r>
        <w:rPr>
          <w:rFonts w:eastAsia="Arial"/>
          <w:color w:val="222222"/>
          <w:sz w:val="24"/>
          <w:szCs w:val="24"/>
        </w:rPr>
        <w:t>.</w:t>
      </w:r>
      <w:r>
        <w:rPr>
          <w:sz w:val="24"/>
          <w:szCs w:val="24"/>
        </w:rPr>
        <w:t xml:space="preserve"> </w:t>
      </w:r>
    </w:p>
    <w:p w14:paraId="226A2017" w14:textId="77777777" w:rsidR="00F51480" w:rsidRDefault="00F51480" w:rsidP="00F51480">
      <w:pPr>
        <w:suppressAutoHyphens w:val="0"/>
        <w:spacing w:after="0"/>
        <w:ind w:left="0" w:right="58"/>
        <w:jc w:val="both"/>
        <w:rPr>
          <w:sz w:val="24"/>
          <w:szCs w:val="24"/>
        </w:rPr>
      </w:pPr>
    </w:p>
    <w:p w14:paraId="32285F32" w14:textId="77777777" w:rsidR="00CA47A5" w:rsidRDefault="00000000" w:rsidP="00F51480">
      <w:pPr>
        <w:numPr>
          <w:ilvl w:val="0"/>
          <w:numId w:val="12"/>
        </w:numPr>
        <w:suppressAutoHyphens w:val="0"/>
        <w:spacing w:after="29"/>
        <w:ind w:right="58"/>
        <w:jc w:val="both"/>
        <w:rPr>
          <w:sz w:val="24"/>
          <w:szCs w:val="24"/>
        </w:rPr>
      </w:pPr>
      <w:r>
        <w:rPr>
          <w:sz w:val="24"/>
          <w:szCs w:val="24"/>
        </w:rPr>
        <w:t xml:space="preserve">Dery, E.K., Carey, E.E., Ssali, R.T., Low, J.W., Johanningsmeier, S.D., </w:t>
      </w:r>
      <w:r>
        <w:rPr>
          <w:b/>
          <w:sz w:val="24"/>
          <w:szCs w:val="24"/>
          <w:u w:val="single"/>
        </w:rPr>
        <w:t>Oduro, I.,</w:t>
      </w:r>
      <w:r>
        <w:rPr>
          <w:sz w:val="24"/>
          <w:szCs w:val="24"/>
        </w:rPr>
        <w:t xml:space="preserve"> Boakye, A., Omodamiro, R.M. and Yusuf, H.L., 2021. Sensory characteristics and consumer segmentation of fried sweetpotato for expanded markets in Africa. </w:t>
      </w:r>
      <w:r>
        <w:rPr>
          <w:i/>
          <w:iCs/>
          <w:sz w:val="24"/>
          <w:szCs w:val="24"/>
        </w:rPr>
        <w:t>International journal of food science &amp; technology</w:t>
      </w:r>
      <w:r>
        <w:rPr>
          <w:sz w:val="24"/>
          <w:szCs w:val="24"/>
        </w:rPr>
        <w:t xml:space="preserve">, 56(3), pp.14191431. </w:t>
      </w:r>
    </w:p>
    <w:p w14:paraId="355F645C" w14:textId="77777777" w:rsidR="00F51480" w:rsidRDefault="00F51480" w:rsidP="00F51480">
      <w:pPr>
        <w:suppressAutoHyphens w:val="0"/>
        <w:spacing w:after="29"/>
        <w:ind w:left="0" w:right="58"/>
        <w:jc w:val="both"/>
        <w:rPr>
          <w:sz w:val="24"/>
          <w:szCs w:val="24"/>
        </w:rPr>
      </w:pPr>
    </w:p>
    <w:p w14:paraId="51D8DCF3" w14:textId="77777777" w:rsidR="00CA47A5" w:rsidRDefault="00000000" w:rsidP="00F51480">
      <w:pPr>
        <w:numPr>
          <w:ilvl w:val="0"/>
          <w:numId w:val="12"/>
        </w:numPr>
        <w:suppressAutoHyphens w:val="0"/>
        <w:spacing w:after="29"/>
        <w:ind w:right="58"/>
        <w:jc w:val="both"/>
        <w:rPr>
          <w:sz w:val="24"/>
          <w:szCs w:val="24"/>
        </w:rPr>
      </w:pPr>
      <w:r>
        <w:rPr>
          <w:sz w:val="24"/>
          <w:szCs w:val="24"/>
        </w:rPr>
        <w:t xml:space="preserve">Aidoo, R., </w:t>
      </w:r>
      <w:r>
        <w:rPr>
          <w:b/>
          <w:bCs w:val="0"/>
          <w:sz w:val="24"/>
          <w:szCs w:val="24"/>
        </w:rPr>
        <w:t>Oduro, I.N</w:t>
      </w:r>
      <w:r>
        <w:rPr>
          <w:sz w:val="24"/>
          <w:szCs w:val="24"/>
        </w:rPr>
        <w:t xml:space="preserve">., Agbenorhevi, J.K., Ellis, W.O., Pepra-Ameyaw, N.B. (2022) Physicochemical and pasting properties of flour and starch from two cassava accessions. </w:t>
      </w:r>
      <w:r>
        <w:rPr>
          <w:i/>
          <w:iCs/>
          <w:sz w:val="24"/>
          <w:szCs w:val="24"/>
        </w:rPr>
        <w:t>International Journal of Food Properties.</w:t>
      </w:r>
      <w:r>
        <w:rPr>
          <w:sz w:val="24"/>
          <w:szCs w:val="24"/>
        </w:rPr>
        <w:t xml:space="preserve"> 25(1), 561-569. DOI:10.1080/10942912.2022.2052087  </w:t>
      </w:r>
    </w:p>
    <w:p w14:paraId="43D9FD9A" w14:textId="77777777" w:rsidR="00F51480" w:rsidRDefault="00F51480" w:rsidP="00F51480">
      <w:pPr>
        <w:suppressAutoHyphens w:val="0"/>
        <w:spacing w:after="29"/>
        <w:ind w:left="0" w:right="58"/>
        <w:jc w:val="both"/>
        <w:rPr>
          <w:sz w:val="24"/>
          <w:szCs w:val="24"/>
        </w:rPr>
      </w:pPr>
    </w:p>
    <w:p w14:paraId="07A143AD" w14:textId="77777777" w:rsidR="00CA47A5" w:rsidRDefault="00000000" w:rsidP="00F51480">
      <w:pPr>
        <w:numPr>
          <w:ilvl w:val="0"/>
          <w:numId w:val="12"/>
        </w:numPr>
        <w:suppressAutoHyphens w:val="0"/>
        <w:spacing w:after="29"/>
        <w:ind w:right="58"/>
        <w:jc w:val="both"/>
        <w:rPr>
          <w:sz w:val="24"/>
          <w:szCs w:val="24"/>
        </w:rPr>
      </w:pPr>
      <w:r>
        <w:rPr>
          <w:sz w:val="24"/>
          <w:szCs w:val="24"/>
        </w:rPr>
        <w:t xml:space="preserve">Owureku-Asare, M., </w:t>
      </w:r>
      <w:r>
        <w:rPr>
          <w:b/>
          <w:sz w:val="24"/>
          <w:szCs w:val="24"/>
          <w:u w:val="single"/>
        </w:rPr>
        <w:t>Oduro, I. N.,</w:t>
      </w:r>
      <w:r>
        <w:rPr>
          <w:sz w:val="24"/>
          <w:szCs w:val="24"/>
        </w:rPr>
        <w:t xml:space="preserve"> Agyei-Amponsah, J., Saalia, F. K., Tortoe, C., Ambrose, R. P. K. and Adjei, M.Y. (2021) Sensory Profiling and Consumer evaluation of solar dried tomato powder in Ghana. </w:t>
      </w:r>
      <w:r>
        <w:rPr>
          <w:i/>
          <w:iCs/>
          <w:sz w:val="24"/>
          <w:szCs w:val="24"/>
        </w:rPr>
        <w:t>Journal of the Science of Food and Agriculture</w:t>
      </w:r>
      <w:r>
        <w:rPr>
          <w:sz w:val="24"/>
          <w:szCs w:val="24"/>
        </w:rPr>
        <w:t xml:space="preserve">. pp 1-11 DOI:10.1002/jsfa.11707.  </w:t>
      </w:r>
    </w:p>
    <w:p w14:paraId="54A66F45" w14:textId="77777777" w:rsidR="00F51480" w:rsidRDefault="00F51480" w:rsidP="00F51480">
      <w:pPr>
        <w:suppressAutoHyphens w:val="0"/>
        <w:spacing w:after="29"/>
        <w:ind w:left="0" w:right="58"/>
        <w:jc w:val="both"/>
        <w:rPr>
          <w:sz w:val="24"/>
          <w:szCs w:val="24"/>
        </w:rPr>
      </w:pPr>
    </w:p>
    <w:p w14:paraId="7D7888E1" w14:textId="77777777" w:rsidR="00F51480" w:rsidRDefault="00000000" w:rsidP="00F51480">
      <w:pPr>
        <w:numPr>
          <w:ilvl w:val="0"/>
          <w:numId w:val="12"/>
        </w:numPr>
        <w:suppressAutoHyphens w:val="0"/>
        <w:spacing w:after="29"/>
        <w:ind w:right="58"/>
        <w:jc w:val="both"/>
        <w:rPr>
          <w:sz w:val="24"/>
          <w:szCs w:val="24"/>
        </w:rPr>
      </w:pPr>
      <w:r>
        <w:rPr>
          <w:sz w:val="24"/>
          <w:szCs w:val="24"/>
        </w:rPr>
        <w:t xml:space="preserve">Adi, D. D, </w:t>
      </w:r>
      <w:r>
        <w:rPr>
          <w:b/>
          <w:sz w:val="24"/>
          <w:szCs w:val="24"/>
          <w:u w:val="single"/>
        </w:rPr>
        <w:t>Oduro, I, N</w:t>
      </w:r>
      <w:r>
        <w:rPr>
          <w:sz w:val="24"/>
          <w:szCs w:val="24"/>
        </w:rPr>
        <w:t xml:space="preserve">., Tortoe, C. (2021). Effect of flour types and flour concentrations on the physicochemical and sensory characteristics of an indigenous senescent plantain cake (Ofam). </w:t>
      </w:r>
      <w:r>
        <w:rPr>
          <w:i/>
          <w:iCs/>
          <w:sz w:val="24"/>
          <w:szCs w:val="24"/>
        </w:rPr>
        <w:t>African Journal of Food Science</w:t>
      </w:r>
      <w:r>
        <w:rPr>
          <w:sz w:val="24"/>
          <w:szCs w:val="24"/>
        </w:rPr>
        <w:t xml:space="preserve">. Vol. 15(5) pp. 190-202, DOI: </w:t>
      </w:r>
      <w:r>
        <w:rPr>
          <w:color w:val="1154CC"/>
          <w:sz w:val="24"/>
          <w:szCs w:val="24"/>
          <w:u w:val="single" w:color="1154CC"/>
        </w:rPr>
        <w:t>10.5897/AJFS2021.2090</w:t>
      </w:r>
      <w:r>
        <w:rPr>
          <w:sz w:val="24"/>
          <w:szCs w:val="24"/>
        </w:rPr>
        <w:t xml:space="preserve"> </w:t>
      </w:r>
    </w:p>
    <w:p w14:paraId="50ADFED1" w14:textId="0DF14F36" w:rsidR="00CA47A5" w:rsidRDefault="00000000" w:rsidP="00F51480">
      <w:pPr>
        <w:suppressAutoHyphens w:val="0"/>
        <w:spacing w:after="29"/>
        <w:ind w:left="0" w:right="58"/>
        <w:jc w:val="both"/>
        <w:rPr>
          <w:sz w:val="24"/>
          <w:szCs w:val="24"/>
        </w:rPr>
      </w:pPr>
      <w:r>
        <w:rPr>
          <w:sz w:val="24"/>
          <w:szCs w:val="24"/>
        </w:rPr>
        <w:t xml:space="preserve"> </w:t>
      </w:r>
    </w:p>
    <w:p w14:paraId="3E156FE4" w14:textId="77777777" w:rsidR="00CA47A5" w:rsidRDefault="00000000" w:rsidP="00F51480">
      <w:pPr>
        <w:numPr>
          <w:ilvl w:val="0"/>
          <w:numId w:val="12"/>
        </w:numPr>
        <w:suppressAutoHyphens w:val="0"/>
        <w:spacing w:after="0"/>
        <w:ind w:right="58"/>
        <w:jc w:val="both"/>
        <w:rPr>
          <w:sz w:val="24"/>
          <w:szCs w:val="24"/>
        </w:rPr>
      </w:pPr>
      <w:r>
        <w:rPr>
          <w:sz w:val="24"/>
          <w:szCs w:val="24"/>
        </w:rPr>
        <w:t xml:space="preserve">Komlaga, G. A., </w:t>
      </w:r>
      <w:r>
        <w:rPr>
          <w:b/>
          <w:sz w:val="24"/>
          <w:szCs w:val="24"/>
          <w:u w:val="single"/>
        </w:rPr>
        <w:t>Oduro, I.,</w:t>
      </w:r>
      <w:r>
        <w:rPr>
          <w:sz w:val="24"/>
          <w:szCs w:val="24"/>
        </w:rPr>
        <w:t xml:space="preserve"> Ellis, W. O. and Dziedzoave, N. T. (2021). Effect of harvest age of cassava roots and sweetpotato tubers on alcohol yield. </w:t>
      </w:r>
      <w:r>
        <w:rPr>
          <w:i/>
          <w:iCs/>
          <w:sz w:val="24"/>
          <w:szCs w:val="24"/>
        </w:rPr>
        <w:t>African Journal of Food Science.</w:t>
      </w:r>
      <w:r>
        <w:rPr>
          <w:sz w:val="24"/>
          <w:szCs w:val="24"/>
        </w:rPr>
        <w:t xml:space="preserve"> Vol. 15(4) pp. 169-176, DOI: </w:t>
      </w:r>
      <w:r>
        <w:rPr>
          <w:color w:val="1154CC"/>
          <w:sz w:val="24"/>
          <w:szCs w:val="24"/>
          <w:u w:val="single" w:color="1154CC"/>
        </w:rPr>
        <w:t>10.5897/AJFS2021.2077</w:t>
      </w:r>
      <w:r>
        <w:rPr>
          <w:sz w:val="24"/>
          <w:szCs w:val="24"/>
        </w:rPr>
        <w:t xml:space="preserve"> </w:t>
      </w:r>
    </w:p>
    <w:p w14:paraId="54C54F02" w14:textId="77777777" w:rsidR="00F51480" w:rsidRDefault="00F51480" w:rsidP="00F51480">
      <w:pPr>
        <w:suppressAutoHyphens w:val="0"/>
        <w:spacing w:after="0"/>
        <w:ind w:left="0" w:right="58"/>
        <w:jc w:val="both"/>
        <w:rPr>
          <w:sz w:val="24"/>
          <w:szCs w:val="24"/>
        </w:rPr>
      </w:pPr>
    </w:p>
    <w:p w14:paraId="5772611B" w14:textId="77777777" w:rsidR="00CA47A5" w:rsidRDefault="00000000" w:rsidP="00F51480">
      <w:pPr>
        <w:numPr>
          <w:ilvl w:val="0"/>
          <w:numId w:val="12"/>
        </w:numPr>
        <w:suppressAutoHyphens w:val="0"/>
        <w:spacing w:after="0"/>
        <w:ind w:right="58"/>
        <w:jc w:val="both"/>
        <w:rPr>
          <w:sz w:val="24"/>
          <w:szCs w:val="24"/>
        </w:rPr>
      </w:pPr>
      <w:r>
        <w:rPr>
          <w:sz w:val="24"/>
          <w:szCs w:val="24"/>
        </w:rPr>
        <w:t xml:space="preserve">Komlaga, G. A., </w:t>
      </w:r>
      <w:r>
        <w:rPr>
          <w:b/>
          <w:sz w:val="24"/>
          <w:szCs w:val="24"/>
          <w:u w:val="single"/>
        </w:rPr>
        <w:t>Oduro, I.,</w:t>
      </w:r>
      <w:r>
        <w:rPr>
          <w:sz w:val="24"/>
          <w:szCs w:val="24"/>
          <w:u w:val="single"/>
        </w:rPr>
        <w:t xml:space="preserve"> </w:t>
      </w:r>
      <w:r>
        <w:rPr>
          <w:sz w:val="24"/>
          <w:szCs w:val="24"/>
        </w:rPr>
        <w:t xml:space="preserve">Ellis, W. O., Dziedzoave, N. T. and Djameh C. (2020). Alcohol yield from various combinations of cassava and sweet potato flours. </w:t>
      </w:r>
      <w:r>
        <w:rPr>
          <w:i/>
          <w:sz w:val="24"/>
          <w:szCs w:val="24"/>
        </w:rPr>
        <w:t>African Journal of Food Science</w:t>
      </w:r>
      <w:r>
        <w:rPr>
          <w:sz w:val="24"/>
          <w:szCs w:val="24"/>
        </w:rPr>
        <w:t xml:space="preserve"> Vol. 15(1) pp. 20-25, DOI: 10.5897/AJFS2020.2043</w:t>
      </w:r>
    </w:p>
    <w:p w14:paraId="3E709D92" w14:textId="77777777" w:rsidR="00F51480" w:rsidRDefault="00F51480" w:rsidP="00F51480">
      <w:pPr>
        <w:suppressAutoHyphens w:val="0"/>
        <w:spacing w:after="0"/>
        <w:ind w:left="0" w:right="58"/>
        <w:jc w:val="both"/>
        <w:rPr>
          <w:sz w:val="24"/>
          <w:szCs w:val="24"/>
        </w:rPr>
      </w:pPr>
    </w:p>
    <w:p w14:paraId="5A043C7F" w14:textId="77777777" w:rsidR="00CA47A5" w:rsidRPr="00F51480" w:rsidRDefault="00000000" w:rsidP="00F51480">
      <w:pPr>
        <w:numPr>
          <w:ilvl w:val="0"/>
          <w:numId w:val="12"/>
        </w:numPr>
        <w:suppressAutoHyphens w:val="0"/>
        <w:spacing w:after="0"/>
        <w:ind w:right="58"/>
        <w:jc w:val="both"/>
        <w:rPr>
          <w:rStyle w:val="Hyperlink"/>
          <w:color w:val="auto"/>
          <w:sz w:val="24"/>
          <w:szCs w:val="24"/>
          <w:u w:val="none"/>
        </w:rPr>
      </w:pPr>
      <w:r>
        <w:rPr>
          <w:sz w:val="24"/>
          <w:szCs w:val="24"/>
          <w:lang w:val="en-GB"/>
        </w:rPr>
        <w:t xml:space="preserve">Amoah, R. E., Wireko-Manu, F. D., </w:t>
      </w:r>
      <w:r>
        <w:rPr>
          <w:b/>
          <w:sz w:val="24"/>
          <w:szCs w:val="24"/>
          <w:u w:val="single"/>
          <w:lang w:val="en-GB"/>
        </w:rPr>
        <w:t>Oduro, I</w:t>
      </w:r>
      <w:r>
        <w:rPr>
          <w:sz w:val="24"/>
          <w:szCs w:val="24"/>
          <w:u w:val="single"/>
          <w:lang w:val="en-GB"/>
        </w:rPr>
        <w:t>.,</w:t>
      </w:r>
      <w:r>
        <w:rPr>
          <w:sz w:val="24"/>
          <w:szCs w:val="24"/>
          <w:lang w:val="en-GB"/>
        </w:rPr>
        <w:t xml:space="preserve"> Saalia, F. K. and Ellis, W.O. (2020). Effect of pre-treatment on physicochemical, microbiological, and aflatoxin quality of solar sliced dried ginger (Zingiber officinale Roscoe) rhizome. </w:t>
      </w:r>
      <w:r>
        <w:rPr>
          <w:i/>
          <w:iCs/>
          <w:sz w:val="24"/>
          <w:szCs w:val="24"/>
          <w:lang w:val="en-GB"/>
        </w:rPr>
        <w:t>Food Sci Nutr.</w:t>
      </w:r>
      <w:r>
        <w:rPr>
          <w:sz w:val="24"/>
          <w:szCs w:val="24"/>
          <w:lang w:val="en-GB"/>
        </w:rPr>
        <w:t xml:space="preserve"> pp. 1–9. </w:t>
      </w:r>
      <w:hyperlink r:id="rId13" w:history="1">
        <w:r>
          <w:rPr>
            <w:rStyle w:val="Hyperlink"/>
            <w:sz w:val="24"/>
            <w:szCs w:val="24"/>
            <w:lang w:val="en-GB"/>
          </w:rPr>
          <w:t>https://doi.org/10.1002/ fsn3.1878</w:t>
        </w:r>
      </w:hyperlink>
    </w:p>
    <w:p w14:paraId="139C84B4" w14:textId="77777777" w:rsidR="00F51480" w:rsidRDefault="00F51480" w:rsidP="00F51480">
      <w:pPr>
        <w:suppressAutoHyphens w:val="0"/>
        <w:spacing w:after="0"/>
        <w:ind w:left="0" w:right="58"/>
        <w:jc w:val="both"/>
        <w:rPr>
          <w:sz w:val="24"/>
          <w:szCs w:val="24"/>
        </w:rPr>
      </w:pPr>
    </w:p>
    <w:p w14:paraId="6F91BF5B" w14:textId="77777777" w:rsidR="00CA47A5" w:rsidRPr="00F51480" w:rsidRDefault="00000000" w:rsidP="00F51480">
      <w:pPr>
        <w:numPr>
          <w:ilvl w:val="0"/>
          <w:numId w:val="12"/>
        </w:numPr>
        <w:suppressAutoHyphens w:val="0"/>
        <w:spacing w:after="0"/>
        <w:ind w:right="58"/>
        <w:jc w:val="both"/>
        <w:rPr>
          <w:rStyle w:val="Hyperlink"/>
          <w:color w:val="auto"/>
          <w:sz w:val="24"/>
          <w:szCs w:val="24"/>
          <w:u w:val="none"/>
        </w:rPr>
      </w:pPr>
      <w:r>
        <w:rPr>
          <w:sz w:val="24"/>
          <w:szCs w:val="24"/>
          <w:lang w:val="en-GB"/>
        </w:rPr>
        <w:lastRenderedPageBreak/>
        <w:t xml:space="preserve">Amoah, R. E., Kalakandan, S., Wireko‐Manu, F. D., </w:t>
      </w:r>
      <w:r>
        <w:rPr>
          <w:b/>
          <w:bCs w:val="0"/>
          <w:sz w:val="24"/>
          <w:szCs w:val="24"/>
          <w:u w:val="single"/>
          <w:lang w:val="en-GB"/>
        </w:rPr>
        <w:t>Oduro, I.</w:t>
      </w:r>
      <w:r>
        <w:rPr>
          <w:sz w:val="24"/>
          <w:szCs w:val="24"/>
          <w:u w:val="single"/>
          <w:lang w:val="en-GB"/>
        </w:rPr>
        <w:t>,</w:t>
      </w:r>
      <w:r>
        <w:rPr>
          <w:sz w:val="24"/>
          <w:szCs w:val="24"/>
          <w:lang w:val="en-GB"/>
        </w:rPr>
        <w:t xml:space="preserve"> Saalia, F. K. and Owusu, E. (2020). The effect of vinegar and drying (Solar and Open Sun) on the microbiological quality of ginger (</w:t>
      </w:r>
      <w:r>
        <w:rPr>
          <w:i/>
          <w:iCs/>
          <w:sz w:val="24"/>
          <w:szCs w:val="24"/>
          <w:lang w:val="en-GB"/>
        </w:rPr>
        <w:t>Zingiber officinale roscoe</w:t>
      </w:r>
      <w:r>
        <w:rPr>
          <w:sz w:val="24"/>
          <w:szCs w:val="24"/>
          <w:lang w:val="en-GB"/>
        </w:rPr>
        <w:t xml:space="preserve">) rhizomes. </w:t>
      </w:r>
      <w:r>
        <w:rPr>
          <w:i/>
          <w:iCs/>
          <w:sz w:val="24"/>
          <w:szCs w:val="24"/>
          <w:lang w:val="en-GB"/>
        </w:rPr>
        <w:t>Food Sci. Nutr</w:t>
      </w:r>
      <w:r>
        <w:rPr>
          <w:sz w:val="24"/>
          <w:szCs w:val="24"/>
          <w:lang w:val="en-GB"/>
        </w:rPr>
        <w:t xml:space="preserve">. Pp. 1–8. </w:t>
      </w:r>
      <w:hyperlink r:id="rId14" w:history="1">
        <w:r>
          <w:rPr>
            <w:rStyle w:val="Hyperlink"/>
            <w:sz w:val="24"/>
            <w:szCs w:val="24"/>
            <w:lang w:val="en-GB"/>
          </w:rPr>
          <w:t>https://doi.org/10.1002/fsn3.1902</w:t>
        </w:r>
      </w:hyperlink>
    </w:p>
    <w:p w14:paraId="4E9BC957" w14:textId="77777777" w:rsidR="00F51480" w:rsidRDefault="00F51480" w:rsidP="00F51480">
      <w:pPr>
        <w:suppressAutoHyphens w:val="0"/>
        <w:spacing w:after="0"/>
        <w:ind w:left="0" w:right="58"/>
        <w:jc w:val="both"/>
        <w:rPr>
          <w:sz w:val="24"/>
          <w:szCs w:val="24"/>
        </w:rPr>
      </w:pPr>
    </w:p>
    <w:p w14:paraId="4567037D" w14:textId="77777777" w:rsidR="00CA47A5" w:rsidRDefault="00000000" w:rsidP="00F51480">
      <w:pPr>
        <w:numPr>
          <w:ilvl w:val="0"/>
          <w:numId w:val="12"/>
        </w:numPr>
        <w:suppressAutoHyphens w:val="0"/>
        <w:spacing w:after="0"/>
        <w:ind w:right="58"/>
        <w:jc w:val="both"/>
        <w:rPr>
          <w:sz w:val="24"/>
          <w:szCs w:val="24"/>
        </w:rPr>
      </w:pPr>
      <w:r>
        <w:rPr>
          <w:sz w:val="24"/>
          <w:szCs w:val="24"/>
        </w:rPr>
        <w:t xml:space="preserve">Dery, E. K., Carey, E., Ssali, R. T., Low, J. W., Johanningsmeier, S. D., </w:t>
      </w:r>
      <w:r>
        <w:rPr>
          <w:b/>
          <w:bCs w:val="0"/>
          <w:sz w:val="24"/>
          <w:szCs w:val="24"/>
          <w:u w:val="single"/>
        </w:rPr>
        <w:t>Oduro, I.,</w:t>
      </w:r>
      <w:r>
        <w:rPr>
          <w:sz w:val="24"/>
          <w:szCs w:val="24"/>
        </w:rPr>
        <w:t xml:space="preserve"> Boakye, A., Omodamiro, R. M. and Yusuf, H. L. (2020). Sensory characteristics and Consumer segmentation of fried sweetpotato for expanded markets in Africa. </w:t>
      </w:r>
      <w:r>
        <w:rPr>
          <w:i/>
          <w:iCs/>
          <w:sz w:val="24"/>
          <w:szCs w:val="24"/>
        </w:rPr>
        <w:t>International Journal of Food Science &amp; Technology</w:t>
      </w:r>
      <w:r>
        <w:rPr>
          <w:sz w:val="24"/>
          <w:szCs w:val="24"/>
        </w:rPr>
        <w:t>. DOI:10.1111/ijfs.14847 2.</w:t>
      </w:r>
    </w:p>
    <w:p w14:paraId="346F2B8F" w14:textId="77777777" w:rsidR="00F51480" w:rsidRDefault="00F51480" w:rsidP="00F51480">
      <w:pPr>
        <w:suppressAutoHyphens w:val="0"/>
        <w:spacing w:after="0"/>
        <w:ind w:left="0" w:right="58"/>
        <w:jc w:val="both"/>
        <w:rPr>
          <w:sz w:val="24"/>
          <w:szCs w:val="24"/>
        </w:rPr>
      </w:pPr>
    </w:p>
    <w:p w14:paraId="1BFDAEF3" w14:textId="77777777" w:rsidR="00CA47A5" w:rsidRDefault="00000000" w:rsidP="00F51480">
      <w:pPr>
        <w:numPr>
          <w:ilvl w:val="0"/>
          <w:numId w:val="12"/>
        </w:numPr>
        <w:suppressAutoHyphens w:val="0"/>
        <w:spacing w:after="0"/>
        <w:ind w:right="58"/>
        <w:jc w:val="both"/>
        <w:rPr>
          <w:sz w:val="24"/>
          <w:szCs w:val="24"/>
        </w:rPr>
      </w:pPr>
      <w:r>
        <w:rPr>
          <w:sz w:val="24"/>
          <w:szCs w:val="24"/>
        </w:rPr>
        <w:t xml:space="preserve">Ssali, R. T., Carey, E., Imoro, S., Low, J. W., Dery, E. K., Boakye, A., </w:t>
      </w:r>
      <w:r>
        <w:rPr>
          <w:b/>
          <w:bCs w:val="0"/>
          <w:sz w:val="24"/>
          <w:szCs w:val="24"/>
          <w:u w:val="single"/>
        </w:rPr>
        <w:t>Oduro, I.,</w:t>
      </w:r>
      <w:r>
        <w:rPr>
          <w:sz w:val="24"/>
          <w:szCs w:val="24"/>
        </w:rPr>
        <w:t xml:space="preserve"> Omodamiro, R. M., Yusuf, H. L., Etwire, E., Iyilade, A. O., Adekambi, S., Ali, A., Haliru, M. and Etwire, P. M. (2020). Fried sweetpotato user preferences identified in Nigeria and Ghana and implications for trait evaluation. </w:t>
      </w:r>
      <w:r>
        <w:rPr>
          <w:i/>
          <w:iCs/>
          <w:sz w:val="24"/>
          <w:szCs w:val="24"/>
        </w:rPr>
        <w:t>International Journal of Food Science &amp; Technology</w:t>
      </w:r>
      <w:r>
        <w:rPr>
          <w:sz w:val="24"/>
          <w:szCs w:val="24"/>
        </w:rPr>
        <w:t>. DOI:10.1111/ijfs.14764</w:t>
      </w:r>
    </w:p>
    <w:p w14:paraId="2DE9BE48" w14:textId="77777777" w:rsidR="00F51480" w:rsidRDefault="00F51480" w:rsidP="00F51480">
      <w:pPr>
        <w:suppressAutoHyphens w:val="0"/>
        <w:spacing w:after="0"/>
        <w:ind w:left="0" w:right="58"/>
        <w:jc w:val="both"/>
        <w:rPr>
          <w:sz w:val="24"/>
          <w:szCs w:val="24"/>
        </w:rPr>
      </w:pPr>
    </w:p>
    <w:p w14:paraId="6E2D6043" w14:textId="77777777" w:rsidR="00CA47A5" w:rsidRDefault="00000000" w:rsidP="00F51480">
      <w:pPr>
        <w:numPr>
          <w:ilvl w:val="0"/>
          <w:numId w:val="12"/>
        </w:numPr>
        <w:suppressAutoHyphens w:val="0"/>
        <w:spacing w:after="0"/>
        <w:ind w:right="58"/>
        <w:jc w:val="both"/>
        <w:rPr>
          <w:sz w:val="24"/>
          <w:szCs w:val="24"/>
        </w:rPr>
      </w:pPr>
      <w:r>
        <w:rPr>
          <w:sz w:val="24"/>
          <w:szCs w:val="24"/>
        </w:rPr>
        <w:t xml:space="preserve">Akyereko, Y. G., Wireko-Manu, F. D. and </w:t>
      </w:r>
      <w:r>
        <w:rPr>
          <w:b/>
          <w:bCs w:val="0"/>
          <w:sz w:val="24"/>
          <w:szCs w:val="24"/>
          <w:u w:val="single"/>
        </w:rPr>
        <w:t>Oduro, I.</w:t>
      </w:r>
      <w:r>
        <w:rPr>
          <w:sz w:val="24"/>
          <w:szCs w:val="24"/>
        </w:rPr>
        <w:t xml:space="preserve"> (2020) Influence of Processing Methods on Food Components and Glycaemic Index of Cassava-based Traditional Foods. </w:t>
      </w:r>
      <w:r>
        <w:rPr>
          <w:i/>
          <w:iCs/>
          <w:sz w:val="24"/>
          <w:szCs w:val="24"/>
        </w:rPr>
        <w:t>Journal of Food and Nutrition Sciences</w:t>
      </w:r>
      <w:r>
        <w:rPr>
          <w:sz w:val="24"/>
          <w:szCs w:val="24"/>
        </w:rPr>
        <w:t xml:space="preserve">, Vol. 8, No. 1, 2020, pp. 6-14. doi: 10.11648/j.jfns.20200801.12 </w:t>
      </w:r>
    </w:p>
    <w:p w14:paraId="5DD2EF30" w14:textId="77777777" w:rsidR="00CA47A5" w:rsidRDefault="00000000" w:rsidP="00F51480">
      <w:pPr>
        <w:numPr>
          <w:ilvl w:val="0"/>
          <w:numId w:val="12"/>
        </w:numPr>
        <w:spacing w:before="240"/>
        <w:jc w:val="both"/>
        <w:rPr>
          <w:sz w:val="24"/>
          <w:szCs w:val="24"/>
          <w:lang w:val="en-GB"/>
        </w:rPr>
      </w:pPr>
      <w:r>
        <w:rPr>
          <w:sz w:val="24"/>
          <w:szCs w:val="24"/>
        </w:rPr>
        <w:t xml:space="preserve">Achaglinkame, M, A., Owusu-Mensah, E. Boakye, A. A. and </w:t>
      </w:r>
      <w:r>
        <w:rPr>
          <w:b/>
          <w:bCs w:val="0"/>
          <w:sz w:val="24"/>
          <w:szCs w:val="24"/>
          <w:u w:val="single"/>
        </w:rPr>
        <w:t>Oduro, I.</w:t>
      </w:r>
      <w:r>
        <w:rPr>
          <w:sz w:val="24"/>
          <w:szCs w:val="24"/>
        </w:rPr>
        <w:t xml:space="preserve"> (2020).  </w:t>
      </w:r>
      <w:r>
        <w:rPr>
          <w:sz w:val="24"/>
          <w:szCs w:val="24"/>
          <w:lang w:val="en-GB"/>
        </w:rPr>
        <w:t xml:space="preserve">Effect of Size and Drying Time on the Rehydration and Sensory Properties of Freeze-Dried Snails (Achatina achatina)’, </w:t>
      </w:r>
      <w:r>
        <w:rPr>
          <w:i/>
          <w:iCs/>
          <w:sz w:val="24"/>
          <w:szCs w:val="24"/>
          <w:lang w:val="en-GB"/>
        </w:rPr>
        <w:t>International Journal of Food Science</w:t>
      </w:r>
      <w:r>
        <w:rPr>
          <w:sz w:val="24"/>
          <w:szCs w:val="24"/>
          <w:lang w:val="en-GB"/>
        </w:rPr>
        <w:t>, 2020. doi: 10.1155/2020/5714140.</w:t>
      </w:r>
    </w:p>
    <w:p w14:paraId="002EE03B" w14:textId="77777777" w:rsidR="00CA47A5" w:rsidRDefault="00000000">
      <w:pPr>
        <w:numPr>
          <w:ilvl w:val="0"/>
          <w:numId w:val="12"/>
        </w:numPr>
        <w:spacing w:before="240"/>
        <w:jc w:val="both"/>
        <w:rPr>
          <w:sz w:val="24"/>
          <w:szCs w:val="24"/>
          <w:lang w:val="en-GB"/>
        </w:rPr>
      </w:pPr>
      <w:r>
        <w:rPr>
          <w:sz w:val="24"/>
          <w:szCs w:val="24"/>
          <w:lang w:val="en-GB"/>
        </w:rPr>
        <w:t xml:space="preserve">Agbenorhevi, J. K., Kpodo, F.M., Banful, B. K. B., </w:t>
      </w:r>
      <w:r>
        <w:rPr>
          <w:b/>
          <w:bCs w:val="0"/>
          <w:sz w:val="24"/>
          <w:szCs w:val="24"/>
          <w:u w:val="single"/>
          <w:lang w:val="en-GB"/>
        </w:rPr>
        <w:t>Oduro, I. N.,</w:t>
      </w:r>
      <w:r>
        <w:rPr>
          <w:sz w:val="24"/>
          <w:szCs w:val="24"/>
          <w:lang w:val="en-GB"/>
        </w:rPr>
        <w:t xml:space="preserve"> Abe-Inge, V., Datsomor, N. D., Atongo, J and Obeng, B. (2020). Survey and evaluation of okra pectin extracted at different maturity stages. </w:t>
      </w:r>
      <w:r>
        <w:rPr>
          <w:i/>
          <w:iCs/>
          <w:sz w:val="24"/>
          <w:szCs w:val="24"/>
          <w:lang w:val="en-GB"/>
        </w:rPr>
        <w:t xml:space="preserve">Cogent Food &amp; Agriculture, </w:t>
      </w:r>
      <w:r>
        <w:rPr>
          <w:sz w:val="24"/>
          <w:szCs w:val="24"/>
          <w:lang w:val="en-GB"/>
        </w:rPr>
        <w:t xml:space="preserve">00:1760476 </w:t>
      </w:r>
      <w:hyperlink r:id="rId15" w:history="1">
        <w:r>
          <w:rPr>
            <w:rStyle w:val="Hyperlink"/>
            <w:sz w:val="24"/>
            <w:szCs w:val="24"/>
            <w:lang w:val="en-GB"/>
          </w:rPr>
          <w:t>https://doi.org/10.1080/23311932.2020.1760476</w:t>
        </w:r>
      </w:hyperlink>
    </w:p>
    <w:p w14:paraId="215CD81B" w14:textId="77777777" w:rsidR="00CA47A5" w:rsidRDefault="00000000">
      <w:pPr>
        <w:numPr>
          <w:ilvl w:val="0"/>
          <w:numId w:val="12"/>
        </w:numPr>
        <w:spacing w:before="240"/>
        <w:jc w:val="both"/>
        <w:rPr>
          <w:sz w:val="24"/>
          <w:szCs w:val="24"/>
        </w:rPr>
      </w:pPr>
      <w:r>
        <w:rPr>
          <w:sz w:val="24"/>
          <w:szCs w:val="24"/>
        </w:rPr>
        <w:t xml:space="preserve">Adams, Z.S., Wireko-Manu, F.D., Agbenorhevi, J. and </w:t>
      </w:r>
      <w:r>
        <w:rPr>
          <w:b/>
          <w:bCs w:val="0"/>
          <w:sz w:val="24"/>
          <w:szCs w:val="24"/>
          <w:u w:val="single"/>
        </w:rPr>
        <w:t>Oduro, I.</w:t>
      </w:r>
      <w:r>
        <w:rPr>
          <w:sz w:val="24"/>
          <w:szCs w:val="24"/>
        </w:rPr>
        <w:t xml:space="preserve"> (2019). Improved Yam-Baobab-Tamarind Flour Blends: Its Potential Use in Extrusion Cooking. </w:t>
      </w:r>
      <w:r>
        <w:rPr>
          <w:i/>
          <w:iCs/>
          <w:sz w:val="24"/>
          <w:szCs w:val="24"/>
        </w:rPr>
        <w:t>Scientific African</w:t>
      </w:r>
      <w:r>
        <w:rPr>
          <w:sz w:val="24"/>
          <w:szCs w:val="24"/>
        </w:rPr>
        <w:t xml:space="preserve">, p.e00126. </w:t>
      </w:r>
      <w:hyperlink r:id="rId16" w:history="1">
        <w:r>
          <w:rPr>
            <w:rStyle w:val="Hyperlink"/>
            <w:sz w:val="24"/>
            <w:szCs w:val="24"/>
          </w:rPr>
          <w:t>https://doi.org/10.1016/j.sciaf.2019.e00126</w:t>
        </w:r>
      </w:hyperlink>
    </w:p>
    <w:p w14:paraId="01DB3EC8" w14:textId="77777777" w:rsidR="00CA47A5" w:rsidRDefault="00000000">
      <w:pPr>
        <w:numPr>
          <w:ilvl w:val="0"/>
          <w:numId w:val="12"/>
        </w:numPr>
        <w:spacing w:before="240"/>
        <w:jc w:val="both"/>
        <w:rPr>
          <w:sz w:val="24"/>
          <w:szCs w:val="24"/>
        </w:rPr>
      </w:pPr>
      <w:r>
        <w:rPr>
          <w:sz w:val="24"/>
          <w:szCs w:val="24"/>
        </w:rPr>
        <w:t xml:space="preserve">Adi, D.D., </w:t>
      </w:r>
      <w:r>
        <w:rPr>
          <w:b/>
          <w:bCs w:val="0"/>
          <w:sz w:val="24"/>
          <w:szCs w:val="24"/>
          <w:u w:val="single"/>
        </w:rPr>
        <w:t>Oduro, I.N.</w:t>
      </w:r>
      <w:r>
        <w:rPr>
          <w:sz w:val="24"/>
          <w:szCs w:val="24"/>
        </w:rPr>
        <w:t xml:space="preserve"> and Tortoe, C. (2019). Physicochemical Changes in Plantain During Normal Storage Ripening. </w:t>
      </w:r>
      <w:r>
        <w:rPr>
          <w:i/>
          <w:iCs/>
          <w:sz w:val="24"/>
          <w:szCs w:val="24"/>
        </w:rPr>
        <w:t>Scientific African</w:t>
      </w:r>
      <w:r>
        <w:rPr>
          <w:sz w:val="24"/>
          <w:szCs w:val="24"/>
        </w:rPr>
        <w:t xml:space="preserve">, 6, 1-12 </w:t>
      </w:r>
      <w:hyperlink r:id="rId17" w:history="1">
        <w:r>
          <w:rPr>
            <w:rStyle w:val="Hyperlink"/>
            <w:sz w:val="24"/>
            <w:szCs w:val="24"/>
          </w:rPr>
          <w:t>https://doi.org/10.1016/j.sciaf.2019.e00164</w:t>
        </w:r>
      </w:hyperlink>
    </w:p>
    <w:p w14:paraId="53043EA5" w14:textId="77777777" w:rsidR="00CA47A5" w:rsidRDefault="00000000">
      <w:pPr>
        <w:numPr>
          <w:ilvl w:val="0"/>
          <w:numId w:val="12"/>
        </w:numPr>
        <w:spacing w:before="240"/>
        <w:jc w:val="both"/>
        <w:rPr>
          <w:sz w:val="24"/>
          <w:szCs w:val="24"/>
        </w:rPr>
      </w:pPr>
      <w:r>
        <w:rPr>
          <w:sz w:val="24"/>
          <w:szCs w:val="24"/>
        </w:rPr>
        <w:t xml:space="preserve">Adi, D. D., </w:t>
      </w:r>
      <w:r>
        <w:rPr>
          <w:b/>
          <w:bCs w:val="0"/>
          <w:sz w:val="24"/>
          <w:szCs w:val="24"/>
          <w:u w:val="single"/>
        </w:rPr>
        <w:t>Oduro, I. N</w:t>
      </w:r>
      <w:r>
        <w:rPr>
          <w:sz w:val="24"/>
          <w:szCs w:val="24"/>
        </w:rPr>
        <w:t xml:space="preserve">. and Tortoe, C. (2019) Consumer Preference and Quality Expectations of Senescent Plantain Products, </w:t>
      </w:r>
      <w:r>
        <w:rPr>
          <w:i/>
          <w:iCs/>
          <w:sz w:val="24"/>
          <w:szCs w:val="24"/>
        </w:rPr>
        <w:t>Journal of Culinary Science &amp; Technology</w:t>
      </w:r>
      <w:r>
        <w:rPr>
          <w:sz w:val="24"/>
          <w:szCs w:val="24"/>
        </w:rPr>
        <w:t>, DOI: 10.1080/15428052.2019.1703868</w:t>
      </w:r>
    </w:p>
    <w:p w14:paraId="64E41E6D" w14:textId="77777777" w:rsidR="00CA47A5" w:rsidRDefault="00000000">
      <w:pPr>
        <w:numPr>
          <w:ilvl w:val="0"/>
          <w:numId w:val="12"/>
        </w:numPr>
        <w:spacing w:before="240"/>
        <w:jc w:val="both"/>
        <w:rPr>
          <w:sz w:val="24"/>
          <w:szCs w:val="24"/>
        </w:rPr>
      </w:pPr>
      <w:r>
        <w:rPr>
          <w:sz w:val="24"/>
          <w:szCs w:val="24"/>
        </w:rPr>
        <w:lastRenderedPageBreak/>
        <w:t>Djameh, C., Ellis, W.O., Oduro, I., Saalia, F.K., Haslbeck, K. and Komlaga, G.A., (2019). Investment Readiness and Access to External Finance among Ghanaian Small and Medium-Size Enterprises.</w:t>
      </w:r>
    </w:p>
    <w:p w14:paraId="1E702E51" w14:textId="77777777" w:rsidR="00CA47A5" w:rsidRDefault="00000000">
      <w:pPr>
        <w:numPr>
          <w:ilvl w:val="0"/>
          <w:numId w:val="12"/>
        </w:numPr>
        <w:spacing w:before="240"/>
        <w:jc w:val="both"/>
        <w:rPr>
          <w:sz w:val="24"/>
          <w:szCs w:val="24"/>
        </w:rPr>
      </w:pPr>
      <w:r>
        <w:rPr>
          <w:sz w:val="24"/>
          <w:szCs w:val="24"/>
        </w:rPr>
        <w:t xml:space="preserve">Djameh, C., Ellis, W. O., </w:t>
      </w:r>
      <w:r>
        <w:rPr>
          <w:b/>
          <w:bCs w:val="0"/>
          <w:sz w:val="24"/>
          <w:szCs w:val="24"/>
          <w:u w:val="single"/>
        </w:rPr>
        <w:t>Oduro, I.</w:t>
      </w:r>
      <w:r>
        <w:rPr>
          <w:sz w:val="24"/>
          <w:szCs w:val="24"/>
        </w:rPr>
        <w:t xml:space="preserve">, Saalia, F. K., Haslbeck, K. and Komlaga, G. A. (2019). West African sorghum beer fermented with Lactobacillus delbrueckii and Saccharomyces cerevisiae: fermentation by‐products. </w:t>
      </w:r>
      <w:r>
        <w:rPr>
          <w:i/>
          <w:iCs/>
          <w:sz w:val="24"/>
          <w:szCs w:val="24"/>
        </w:rPr>
        <w:t>Journal of the Institute of Brewing</w:t>
      </w:r>
      <w:r>
        <w:rPr>
          <w:sz w:val="24"/>
          <w:szCs w:val="24"/>
        </w:rPr>
        <w:t xml:space="preserve">. </w:t>
      </w:r>
      <w:hyperlink r:id="rId18" w:history="1">
        <w:r>
          <w:rPr>
            <w:rStyle w:val="Hyperlink"/>
            <w:color w:val="auto"/>
            <w:sz w:val="24"/>
            <w:szCs w:val="24"/>
          </w:rPr>
          <w:t>https://doi.org/10.1002/jib.562</w:t>
        </w:r>
      </w:hyperlink>
    </w:p>
    <w:p w14:paraId="50AD906C" w14:textId="77777777" w:rsidR="00CA47A5" w:rsidRDefault="00000000">
      <w:pPr>
        <w:numPr>
          <w:ilvl w:val="0"/>
          <w:numId w:val="12"/>
        </w:numPr>
        <w:jc w:val="both"/>
        <w:rPr>
          <w:sz w:val="24"/>
          <w:szCs w:val="24"/>
        </w:rPr>
      </w:pPr>
      <w:r>
        <w:rPr>
          <w:sz w:val="24"/>
          <w:szCs w:val="24"/>
        </w:rPr>
        <w:t xml:space="preserve">Djameh, C., Ellis, W. O., </w:t>
      </w:r>
      <w:r>
        <w:rPr>
          <w:b/>
          <w:bCs w:val="0"/>
          <w:sz w:val="24"/>
          <w:szCs w:val="24"/>
          <w:u w:val="single"/>
        </w:rPr>
        <w:t>Oduro, I.</w:t>
      </w:r>
      <w:r>
        <w:rPr>
          <w:sz w:val="24"/>
          <w:szCs w:val="24"/>
        </w:rPr>
        <w:t xml:space="preserve">, Saalia, F. K., Blay, Y. M. and Komlaga, G. A. (2019). West African sorghum beer fermented with Lactobacillus delbrueckii and Saccharomyces cerevisiae: shelf‐life and consumer acceptance. </w:t>
      </w:r>
      <w:r>
        <w:rPr>
          <w:i/>
          <w:iCs/>
          <w:sz w:val="24"/>
          <w:szCs w:val="24"/>
        </w:rPr>
        <w:t>Journal of the Institute of Brewing</w:t>
      </w:r>
      <w:r>
        <w:rPr>
          <w:sz w:val="24"/>
          <w:szCs w:val="24"/>
        </w:rPr>
        <w:t xml:space="preserve">. </w:t>
      </w:r>
      <w:hyperlink r:id="rId19" w:history="1">
        <w:r>
          <w:rPr>
            <w:rStyle w:val="Hyperlink"/>
            <w:color w:val="auto"/>
            <w:sz w:val="24"/>
            <w:szCs w:val="24"/>
          </w:rPr>
          <w:t>https://doi.org/10.1002/jib.563</w:t>
        </w:r>
      </w:hyperlink>
    </w:p>
    <w:p w14:paraId="2D8A6583" w14:textId="77777777" w:rsidR="00CA47A5" w:rsidRDefault="00000000">
      <w:pPr>
        <w:numPr>
          <w:ilvl w:val="0"/>
          <w:numId w:val="12"/>
        </w:numPr>
        <w:jc w:val="both"/>
        <w:rPr>
          <w:sz w:val="24"/>
          <w:szCs w:val="24"/>
        </w:rPr>
      </w:pPr>
      <w:r>
        <w:rPr>
          <w:sz w:val="24"/>
          <w:szCs w:val="24"/>
        </w:rPr>
        <w:t xml:space="preserve">Datsomor, D. N., Agbenorhevi, J. K., Kpodo, F. M. and </w:t>
      </w:r>
      <w:r>
        <w:rPr>
          <w:b/>
          <w:bCs w:val="0"/>
          <w:sz w:val="24"/>
          <w:szCs w:val="24"/>
          <w:u w:val="single"/>
        </w:rPr>
        <w:t>Oduro, I. N.</w:t>
      </w:r>
      <w:r>
        <w:rPr>
          <w:sz w:val="24"/>
          <w:szCs w:val="24"/>
        </w:rPr>
        <w:t xml:space="preserve"> (2019). Okra pectin as lecithin substitute in chocolate. </w:t>
      </w:r>
      <w:r>
        <w:rPr>
          <w:i/>
          <w:iCs/>
          <w:sz w:val="24"/>
          <w:szCs w:val="24"/>
        </w:rPr>
        <w:t>Scientific African</w:t>
      </w:r>
      <w:r>
        <w:rPr>
          <w:sz w:val="24"/>
          <w:szCs w:val="24"/>
        </w:rPr>
        <w:t>, 3, p.e00070. https://doi.org/10.1016/j.sciaf.2019.e00070</w:t>
      </w:r>
    </w:p>
    <w:p w14:paraId="31652A1B" w14:textId="77777777" w:rsidR="00CA47A5" w:rsidRDefault="00000000">
      <w:pPr>
        <w:numPr>
          <w:ilvl w:val="0"/>
          <w:numId w:val="12"/>
        </w:numPr>
        <w:jc w:val="both"/>
        <w:rPr>
          <w:sz w:val="24"/>
          <w:szCs w:val="24"/>
        </w:rPr>
      </w:pPr>
      <w:r>
        <w:rPr>
          <w:sz w:val="24"/>
          <w:szCs w:val="24"/>
          <w:shd w:val="clear" w:color="auto" w:fill="FFFFFF"/>
        </w:rPr>
        <w:t xml:space="preserve">Laryea, D., Koomson, D., </w:t>
      </w:r>
      <w:r>
        <w:rPr>
          <w:b/>
          <w:bCs w:val="0"/>
          <w:sz w:val="24"/>
          <w:szCs w:val="24"/>
          <w:u w:val="single"/>
          <w:shd w:val="clear" w:color="auto" w:fill="FFFFFF"/>
        </w:rPr>
        <w:t>Oduro, I.</w:t>
      </w:r>
      <w:r>
        <w:rPr>
          <w:sz w:val="24"/>
          <w:szCs w:val="24"/>
          <w:shd w:val="clear" w:color="auto" w:fill="FFFFFF"/>
        </w:rPr>
        <w:t xml:space="preserve"> and Carey, E., (2019). Evaluation of 10 genotypes of sweetpotato for fries. </w:t>
      </w:r>
      <w:r>
        <w:rPr>
          <w:i/>
          <w:iCs/>
          <w:sz w:val="24"/>
          <w:szCs w:val="24"/>
          <w:shd w:val="clear" w:color="auto" w:fill="FFFFFF"/>
        </w:rPr>
        <w:t>Food Science &amp; Nutrition</w:t>
      </w:r>
      <w:r>
        <w:rPr>
          <w:sz w:val="24"/>
          <w:szCs w:val="24"/>
          <w:shd w:val="clear" w:color="auto" w:fill="FFFFFF"/>
        </w:rPr>
        <w:t>.</w:t>
      </w:r>
      <w:r>
        <w:rPr>
          <w:sz w:val="24"/>
          <w:szCs w:val="24"/>
        </w:rPr>
        <w:t xml:space="preserve"> 7, 589-598 </w:t>
      </w:r>
      <w:r>
        <w:rPr>
          <w:sz w:val="24"/>
          <w:szCs w:val="24"/>
          <w:shd w:val="clear" w:color="auto" w:fill="FFFFFF"/>
        </w:rPr>
        <w:t>DOI: 10.1002/fsn3.881</w:t>
      </w:r>
    </w:p>
    <w:p w14:paraId="110D2DA5" w14:textId="77777777" w:rsidR="00CA47A5" w:rsidRDefault="00000000">
      <w:pPr>
        <w:numPr>
          <w:ilvl w:val="0"/>
          <w:numId w:val="12"/>
        </w:numPr>
        <w:jc w:val="both"/>
        <w:rPr>
          <w:sz w:val="24"/>
          <w:szCs w:val="24"/>
        </w:rPr>
      </w:pPr>
      <w:r>
        <w:rPr>
          <w:sz w:val="24"/>
          <w:szCs w:val="24"/>
        </w:rPr>
        <w:t xml:space="preserve">Tetteh, O.N.A., Ulrichs, C., Huyskens-Keil, S., Mewis, I., Amaglo, N.K., </w:t>
      </w:r>
      <w:r>
        <w:rPr>
          <w:b/>
          <w:bCs w:val="0"/>
          <w:sz w:val="24"/>
          <w:szCs w:val="24"/>
          <w:u w:val="single"/>
        </w:rPr>
        <w:t>Oduro, I.N.</w:t>
      </w:r>
      <w:r>
        <w:rPr>
          <w:sz w:val="24"/>
          <w:szCs w:val="24"/>
        </w:rPr>
        <w:t xml:space="preserve">, Adarkwah, C., Obeng-Ofori, D. and Förster, N., (2019). Effects of harvest techniques and drying methods on the stability of glucosinolates in Moringa oleifera leaves during post-harvest. </w:t>
      </w:r>
      <w:r>
        <w:rPr>
          <w:i/>
          <w:iCs/>
          <w:sz w:val="24"/>
          <w:szCs w:val="24"/>
        </w:rPr>
        <w:t>Scientia Horticulturae</w:t>
      </w:r>
      <w:r>
        <w:rPr>
          <w:sz w:val="24"/>
          <w:szCs w:val="24"/>
        </w:rPr>
        <w:t>, 246, 998-1004.</w:t>
      </w:r>
    </w:p>
    <w:p w14:paraId="419CD2A1" w14:textId="77777777" w:rsidR="00CA47A5" w:rsidRDefault="00000000">
      <w:pPr>
        <w:numPr>
          <w:ilvl w:val="0"/>
          <w:numId w:val="12"/>
        </w:numPr>
        <w:jc w:val="both"/>
        <w:rPr>
          <w:sz w:val="24"/>
          <w:szCs w:val="24"/>
        </w:rPr>
      </w:pPr>
      <w:r>
        <w:rPr>
          <w:sz w:val="24"/>
          <w:szCs w:val="24"/>
        </w:rPr>
        <w:t xml:space="preserve">Boakye, A. A., Gudjónsdóttir, M., Wireko‐Manu, F. D., </w:t>
      </w:r>
      <w:r>
        <w:rPr>
          <w:b/>
          <w:bCs w:val="0"/>
          <w:sz w:val="24"/>
          <w:szCs w:val="24"/>
          <w:u w:val="single"/>
        </w:rPr>
        <w:t>Oduro, I.,</w:t>
      </w:r>
      <w:r>
        <w:rPr>
          <w:sz w:val="24"/>
          <w:szCs w:val="24"/>
        </w:rPr>
        <w:t xml:space="preserve"> Ellis, W. O., &amp; Chronakis, I. S. (2018). Water‐starch interactions of red and white cocoyam (Xanthosoma sagittifolium). </w:t>
      </w:r>
      <w:r>
        <w:rPr>
          <w:i/>
          <w:iCs/>
          <w:sz w:val="24"/>
          <w:szCs w:val="24"/>
        </w:rPr>
        <w:t>Starch‐Stärke</w:t>
      </w:r>
      <w:r>
        <w:rPr>
          <w:sz w:val="24"/>
          <w:szCs w:val="24"/>
        </w:rPr>
        <w:t>, 1800128.</w:t>
      </w:r>
    </w:p>
    <w:p w14:paraId="38495377" w14:textId="77777777" w:rsidR="00CA47A5" w:rsidRDefault="00000000">
      <w:pPr>
        <w:numPr>
          <w:ilvl w:val="0"/>
          <w:numId w:val="12"/>
        </w:numPr>
        <w:jc w:val="both"/>
        <w:rPr>
          <w:sz w:val="24"/>
          <w:szCs w:val="24"/>
        </w:rPr>
      </w:pPr>
      <w:r>
        <w:rPr>
          <w:sz w:val="24"/>
          <w:szCs w:val="24"/>
        </w:rPr>
        <w:t xml:space="preserve">Asamoa A. A., Essel E. A., Agbernorhiv, J. A and </w:t>
      </w:r>
      <w:r>
        <w:rPr>
          <w:b/>
          <w:bCs w:val="0"/>
          <w:sz w:val="24"/>
          <w:szCs w:val="24"/>
          <w:u w:val="single"/>
        </w:rPr>
        <w:t>Oduro I. N.</w:t>
      </w:r>
      <w:r>
        <w:rPr>
          <w:sz w:val="24"/>
          <w:szCs w:val="24"/>
        </w:rPr>
        <w:t xml:space="preserve"> (2018) Effect of Processing Methods on the Proximate Composition, Total Phenols and Antioxidant Properties of Two Mushroom Varieties. American </w:t>
      </w:r>
      <w:r>
        <w:rPr>
          <w:i/>
          <w:iCs/>
          <w:sz w:val="24"/>
          <w:szCs w:val="24"/>
        </w:rPr>
        <w:t>Journal of Food and Nutrition</w:t>
      </w:r>
      <w:r>
        <w:rPr>
          <w:sz w:val="24"/>
          <w:szCs w:val="24"/>
        </w:rPr>
        <w:t xml:space="preserve"> 6 (2): 55-59, DOI: 10.12691/ajfn-6-2-4.</w:t>
      </w:r>
    </w:p>
    <w:p w14:paraId="7013C210" w14:textId="77777777" w:rsidR="00CA47A5" w:rsidRDefault="00CA47A5">
      <w:pPr>
        <w:pStyle w:val="ListParagraph"/>
        <w:suppressLineNumbers/>
        <w:contextualSpacing/>
        <w:jc w:val="both"/>
        <w:rPr>
          <w:b/>
        </w:rPr>
      </w:pPr>
    </w:p>
    <w:p w14:paraId="4108C4BE" w14:textId="77777777" w:rsidR="00CA47A5" w:rsidRDefault="00000000">
      <w:pPr>
        <w:numPr>
          <w:ilvl w:val="0"/>
          <w:numId w:val="12"/>
        </w:numPr>
        <w:jc w:val="both"/>
        <w:rPr>
          <w:rFonts w:eastAsia="Times New Roman"/>
          <w:sz w:val="24"/>
          <w:szCs w:val="24"/>
        </w:rPr>
      </w:pPr>
      <w:r>
        <w:rPr>
          <w:sz w:val="24"/>
          <w:szCs w:val="24"/>
        </w:rPr>
        <w:t xml:space="preserve">Owureku-Asare, M., </w:t>
      </w:r>
      <w:r>
        <w:rPr>
          <w:b/>
          <w:bCs w:val="0"/>
          <w:sz w:val="24"/>
          <w:szCs w:val="24"/>
          <w:u w:val="single"/>
        </w:rPr>
        <w:t>Oduro, I.,</w:t>
      </w:r>
      <w:r>
        <w:rPr>
          <w:sz w:val="24"/>
          <w:szCs w:val="24"/>
        </w:rPr>
        <w:t xml:space="preserve"> Saalia, F. K., Tortoe, C. and Ambrose, R. P. K. (2018) Physicochemical and Nutritional Characteristics of Solar and Sun-dried Tomato Powder. </w:t>
      </w:r>
      <w:r>
        <w:rPr>
          <w:i/>
          <w:iCs/>
          <w:sz w:val="24"/>
          <w:szCs w:val="24"/>
        </w:rPr>
        <w:t>Journal of Food Research</w:t>
      </w:r>
      <w:r>
        <w:rPr>
          <w:sz w:val="24"/>
          <w:szCs w:val="24"/>
        </w:rPr>
        <w:t xml:space="preserve"> 7(6): 1-15 </w:t>
      </w:r>
      <w:r>
        <w:rPr>
          <w:rFonts w:eastAsia="Times New Roman"/>
          <w:color w:val="000000"/>
          <w:sz w:val="24"/>
          <w:szCs w:val="24"/>
        </w:rPr>
        <w:t>https://doi.org/10.5539/jfr.v7n6p1</w:t>
      </w:r>
    </w:p>
    <w:p w14:paraId="08707A47" w14:textId="77777777" w:rsidR="00CA47A5" w:rsidRDefault="00000000">
      <w:pPr>
        <w:numPr>
          <w:ilvl w:val="0"/>
          <w:numId w:val="12"/>
        </w:numPr>
        <w:rPr>
          <w:sz w:val="24"/>
          <w:szCs w:val="24"/>
        </w:rPr>
      </w:pPr>
      <w:r>
        <w:rPr>
          <w:sz w:val="24"/>
          <w:szCs w:val="24"/>
          <w:shd w:val="clear" w:color="auto" w:fill="FFFFFF"/>
        </w:rPr>
        <w:t xml:space="preserve">Laryea, D., Wireko-Manu, F.D. and </w:t>
      </w:r>
      <w:r>
        <w:rPr>
          <w:b/>
          <w:bCs w:val="0"/>
          <w:sz w:val="24"/>
          <w:szCs w:val="24"/>
          <w:u w:val="single"/>
          <w:shd w:val="clear" w:color="auto" w:fill="FFFFFF"/>
        </w:rPr>
        <w:t>Oduro, I.</w:t>
      </w:r>
      <w:r>
        <w:rPr>
          <w:sz w:val="24"/>
          <w:szCs w:val="24"/>
          <w:shd w:val="clear" w:color="auto" w:fill="FFFFFF"/>
        </w:rPr>
        <w:t xml:space="preserve"> (2018) Formulation and characterization of sweetpotato-based complementary food. </w:t>
      </w:r>
      <w:r>
        <w:rPr>
          <w:i/>
          <w:iCs/>
          <w:sz w:val="24"/>
          <w:szCs w:val="24"/>
          <w:shd w:val="clear" w:color="auto" w:fill="FFFFFF"/>
        </w:rPr>
        <w:t>Cogent Food &amp; Agriculture</w:t>
      </w:r>
      <w:r>
        <w:rPr>
          <w:sz w:val="24"/>
          <w:szCs w:val="24"/>
        </w:rPr>
        <w:t xml:space="preserve"> </w:t>
      </w:r>
      <w:r>
        <w:rPr>
          <w:sz w:val="24"/>
          <w:szCs w:val="24"/>
          <w:shd w:val="clear" w:color="auto" w:fill="FFFFFF"/>
        </w:rPr>
        <w:t>4 (1): 1-15.</w:t>
      </w:r>
    </w:p>
    <w:p w14:paraId="5E0FB3AF" w14:textId="77777777" w:rsidR="00CA47A5" w:rsidRDefault="00000000">
      <w:pPr>
        <w:numPr>
          <w:ilvl w:val="0"/>
          <w:numId w:val="12"/>
        </w:numPr>
        <w:rPr>
          <w:rFonts w:eastAsia="Times New Roman"/>
          <w:sz w:val="24"/>
          <w:szCs w:val="24"/>
        </w:rPr>
      </w:pPr>
      <w:r>
        <w:rPr>
          <w:sz w:val="24"/>
          <w:szCs w:val="24"/>
        </w:rPr>
        <w:lastRenderedPageBreak/>
        <w:t xml:space="preserve">Kpodo, F. M., Agbenorhevi, J. K., Alba, K., </w:t>
      </w:r>
      <w:r>
        <w:rPr>
          <w:b/>
          <w:sz w:val="24"/>
          <w:szCs w:val="24"/>
          <w:u w:val="single"/>
        </w:rPr>
        <w:t>Oduro, I. N</w:t>
      </w:r>
      <w:r>
        <w:rPr>
          <w:sz w:val="24"/>
          <w:szCs w:val="24"/>
        </w:rPr>
        <w:t xml:space="preserve">., Morris, G. A. and Kontogiorgos, V. (2018) Structure-Function Relationships in Pectin Emulsification. </w:t>
      </w:r>
      <w:r>
        <w:rPr>
          <w:i/>
          <w:iCs/>
          <w:sz w:val="24"/>
          <w:szCs w:val="24"/>
        </w:rPr>
        <w:t>Food Biophysics</w:t>
      </w:r>
      <w:r>
        <w:rPr>
          <w:sz w:val="24"/>
          <w:szCs w:val="24"/>
        </w:rPr>
        <w:t xml:space="preserve">, </w:t>
      </w:r>
      <w:r>
        <w:rPr>
          <w:rFonts w:eastAsia="Times New Roman"/>
          <w:sz w:val="24"/>
          <w:szCs w:val="24"/>
        </w:rPr>
        <w:t>13(1)</w:t>
      </w:r>
      <w:r>
        <w:rPr>
          <w:sz w:val="24"/>
          <w:szCs w:val="24"/>
        </w:rPr>
        <w:t>: 1-9.</w:t>
      </w:r>
    </w:p>
    <w:p w14:paraId="1B6D1BC4" w14:textId="77777777" w:rsidR="00CA47A5" w:rsidRDefault="00000000">
      <w:pPr>
        <w:pStyle w:val="ListParagraph"/>
        <w:numPr>
          <w:ilvl w:val="0"/>
          <w:numId w:val="12"/>
        </w:numPr>
        <w:suppressLineNumbers/>
        <w:spacing w:before="240" w:after="200" w:line="276" w:lineRule="auto"/>
        <w:contextualSpacing/>
        <w:jc w:val="both"/>
        <w:rPr>
          <w:b/>
        </w:rPr>
      </w:pPr>
      <w:r>
        <w:t xml:space="preserve">Adi, D. D., </w:t>
      </w:r>
      <w:r>
        <w:rPr>
          <w:b/>
          <w:u w:val="single"/>
        </w:rPr>
        <w:t>Oduro, I</w:t>
      </w:r>
      <w:r>
        <w:t xml:space="preserve">., Tortoe, C., Kwofie, E. M. and Simpson, B. K. (2018) Physicochemical Characteristics and Microbiological Quality of Senescent Plantain Products. </w:t>
      </w:r>
      <w:r>
        <w:rPr>
          <w:i/>
        </w:rPr>
        <w:t>Cogent Food &amp; Agriculture</w:t>
      </w:r>
      <w:r>
        <w:t xml:space="preserve">; 4: 144159: 1-17. </w:t>
      </w:r>
      <w:hyperlink r:id="rId20" w:tgtFrame="_blank" w:history="1">
        <w:r>
          <w:rPr>
            <w:rStyle w:val="Hyperlink"/>
            <w:i/>
            <w:iCs/>
            <w:color w:val="1155CC"/>
          </w:rPr>
          <w:t>https://doi.org/10.1080/23311932.2018.1441596</w:t>
        </w:r>
      </w:hyperlink>
      <w:r>
        <w:t xml:space="preserve"> </w:t>
      </w:r>
    </w:p>
    <w:p w14:paraId="43CEE3DA" w14:textId="77777777" w:rsidR="00CA47A5" w:rsidRDefault="00CA47A5">
      <w:pPr>
        <w:pStyle w:val="ListParagraph"/>
        <w:ind w:left="360"/>
        <w:rPr>
          <w:highlight w:val="yellow"/>
        </w:rPr>
      </w:pPr>
    </w:p>
    <w:p w14:paraId="7307FE21" w14:textId="77777777" w:rsidR="00CA47A5" w:rsidRDefault="00000000">
      <w:pPr>
        <w:pStyle w:val="ListParagraph"/>
        <w:numPr>
          <w:ilvl w:val="0"/>
          <w:numId w:val="12"/>
        </w:numPr>
        <w:suppressLineNumbers/>
        <w:spacing w:before="240" w:after="200" w:line="276" w:lineRule="auto"/>
        <w:contextualSpacing/>
        <w:jc w:val="both"/>
        <w:rPr>
          <w:b/>
        </w:rPr>
      </w:pPr>
      <w:r>
        <w:t xml:space="preserve">Boakye, A.A., Wireko-Manu, F.D., </w:t>
      </w:r>
      <w:r>
        <w:rPr>
          <w:rStyle w:val="Strong"/>
          <w:bCs/>
          <w:u w:val="single"/>
        </w:rPr>
        <w:t>Oduro, I</w:t>
      </w:r>
      <w:r>
        <w:rPr>
          <w:rStyle w:val="Strong"/>
          <w:bCs/>
        </w:rPr>
        <w:t>,</w:t>
      </w:r>
      <w:r>
        <w:rPr>
          <w:rStyle w:val="Strong"/>
          <w:b w:val="0"/>
        </w:rPr>
        <w:t xml:space="preserve"> Ellis, W. O.,</w:t>
      </w:r>
      <w:r>
        <w:t xml:space="preserve"> Gudjonsdottir, M. and Chronakis, I.</w:t>
      </w:r>
      <w:r>
        <w:rPr>
          <w:rStyle w:val="Strong"/>
        </w:rPr>
        <w:t xml:space="preserve"> </w:t>
      </w:r>
      <w:r>
        <w:t>(2018). Utilizing cocoyam (</w:t>
      </w:r>
      <w:r>
        <w:rPr>
          <w:i/>
        </w:rPr>
        <w:t>Xanthosoma sagittifolium</w:t>
      </w:r>
      <w:r>
        <w:t>) for food and nutrition security, a review</w:t>
      </w:r>
      <w:bookmarkEnd w:id="8"/>
      <w:r>
        <w:t xml:space="preserve">. </w:t>
      </w:r>
      <w:r>
        <w:rPr>
          <w:i/>
        </w:rPr>
        <w:t>Food Science and Nutrition</w:t>
      </w:r>
      <w:r>
        <w:t>. 6:703–713. DOI: 10.1002/fsn3.602</w:t>
      </w:r>
    </w:p>
    <w:p w14:paraId="14AD3353" w14:textId="77777777" w:rsidR="00CA47A5" w:rsidRDefault="00000000">
      <w:pPr>
        <w:numPr>
          <w:ilvl w:val="0"/>
          <w:numId w:val="12"/>
        </w:numPr>
        <w:spacing w:before="240"/>
        <w:jc w:val="both"/>
        <w:rPr>
          <w:color w:val="000000"/>
          <w:sz w:val="24"/>
          <w:szCs w:val="24"/>
        </w:rPr>
      </w:pPr>
      <w:r>
        <w:rPr>
          <w:color w:val="000000"/>
          <w:sz w:val="24"/>
          <w:szCs w:val="24"/>
        </w:rPr>
        <w:t xml:space="preserve">Aryeetey, E., Wireko-Manu, F.D., Asante, J.O., Laryea, D., Ellis, W.O., </w:t>
      </w:r>
      <w:r>
        <w:rPr>
          <w:b/>
          <w:color w:val="000000"/>
          <w:sz w:val="24"/>
          <w:szCs w:val="24"/>
          <w:u w:val="single"/>
        </w:rPr>
        <w:t>Oduro, I</w:t>
      </w:r>
      <w:r>
        <w:rPr>
          <w:color w:val="000000"/>
          <w:sz w:val="24"/>
          <w:szCs w:val="24"/>
        </w:rPr>
        <w:t xml:space="preserve">. and Ngadi, M. (2018). Recipe standardization of bread using cassava-wheat composite flour, </w:t>
      </w:r>
      <w:r>
        <w:rPr>
          <w:i/>
          <w:color w:val="000000"/>
          <w:sz w:val="24"/>
          <w:szCs w:val="24"/>
        </w:rPr>
        <w:t>Journal of Culinary Science &amp; Technology</w:t>
      </w:r>
      <w:r>
        <w:rPr>
          <w:color w:val="000000"/>
          <w:sz w:val="24"/>
          <w:szCs w:val="24"/>
        </w:rPr>
        <w:t>,</w:t>
      </w:r>
      <w:r>
        <w:rPr>
          <w:sz w:val="24"/>
          <w:szCs w:val="24"/>
        </w:rPr>
        <w:t xml:space="preserve"> </w:t>
      </w:r>
      <w:r>
        <w:rPr>
          <w:color w:val="000000"/>
          <w:sz w:val="24"/>
          <w:szCs w:val="24"/>
        </w:rPr>
        <w:t xml:space="preserve">1-24. DOI: 10.1080/15428052.2018.1429972, </w:t>
      </w:r>
      <w:hyperlink r:id="rId21" w:history="1">
        <w:r>
          <w:rPr>
            <w:rStyle w:val="Hyperlink"/>
            <w:sz w:val="24"/>
            <w:szCs w:val="24"/>
          </w:rPr>
          <w:t>https://doi.org/10.1080/15428052.2018.1429972</w:t>
        </w:r>
      </w:hyperlink>
      <w:r>
        <w:rPr>
          <w:color w:val="000000"/>
          <w:sz w:val="24"/>
          <w:szCs w:val="24"/>
        </w:rPr>
        <w:t xml:space="preserve"> </w:t>
      </w:r>
    </w:p>
    <w:p w14:paraId="5396AA07" w14:textId="77777777" w:rsidR="00CA47A5" w:rsidRDefault="00000000">
      <w:pPr>
        <w:numPr>
          <w:ilvl w:val="0"/>
          <w:numId w:val="12"/>
        </w:numPr>
        <w:jc w:val="both"/>
        <w:rPr>
          <w:color w:val="000000"/>
          <w:sz w:val="24"/>
          <w:szCs w:val="24"/>
        </w:rPr>
      </w:pPr>
      <w:r>
        <w:rPr>
          <w:color w:val="000000"/>
          <w:sz w:val="24"/>
          <w:szCs w:val="24"/>
        </w:rPr>
        <w:t xml:space="preserve">Buckman, E. S., </w:t>
      </w:r>
      <w:r>
        <w:rPr>
          <w:b/>
          <w:color w:val="000000"/>
          <w:sz w:val="24"/>
          <w:szCs w:val="24"/>
          <w:u w:val="single"/>
        </w:rPr>
        <w:t>Oduro, I</w:t>
      </w:r>
      <w:r>
        <w:rPr>
          <w:color w:val="000000"/>
          <w:sz w:val="24"/>
          <w:szCs w:val="24"/>
        </w:rPr>
        <w:t xml:space="preserve">., Plahar, W. A., and Tortoe, C. (2018). Determination of the Chemical and Functional Properties of yam bean (Pachyrhizuserosus (L.) Urban) flour for food systems.  </w:t>
      </w:r>
      <w:r>
        <w:rPr>
          <w:bCs w:val="0"/>
          <w:i/>
          <w:iCs/>
          <w:sz w:val="24"/>
          <w:szCs w:val="24"/>
          <w:lang w:eastAsia="en-US"/>
        </w:rPr>
        <w:t xml:space="preserve">Food science &amp; nutrition </w:t>
      </w:r>
      <w:r>
        <w:rPr>
          <w:bCs w:val="0"/>
          <w:sz w:val="24"/>
          <w:szCs w:val="24"/>
          <w:lang w:eastAsia="en-US"/>
        </w:rPr>
        <w:t>6 (2):</w:t>
      </w:r>
      <w:r>
        <w:rPr>
          <w:bCs w:val="0"/>
          <w:i/>
          <w:iCs/>
          <w:sz w:val="24"/>
          <w:szCs w:val="24"/>
          <w:lang w:eastAsia="en-US"/>
        </w:rPr>
        <w:t xml:space="preserve"> 457-463</w:t>
      </w:r>
      <w:r>
        <w:rPr>
          <w:i/>
          <w:color w:val="000000"/>
          <w:sz w:val="24"/>
          <w:szCs w:val="24"/>
        </w:rPr>
        <w:t xml:space="preserve">. </w:t>
      </w:r>
      <w:r>
        <w:rPr>
          <w:i/>
          <w:color w:val="000000"/>
          <w:sz w:val="24"/>
          <w:szCs w:val="24"/>
          <w:u w:val="single"/>
        </w:rPr>
        <w:t>https://doi.org/10.1002/fsn3.574</w:t>
      </w:r>
    </w:p>
    <w:p w14:paraId="5605B532" w14:textId="77777777" w:rsidR="00CA47A5" w:rsidRDefault="00000000">
      <w:pPr>
        <w:numPr>
          <w:ilvl w:val="0"/>
          <w:numId w:val="12"/>
        </w:numPr>
        <w:jc w:val="both"/>
        <w:rPr>
          <w:sz w:val="24"/>
          <w:szCs w:val="24"/>
        </w:rPr>
      </w:pPr>
      <w:r>
        <w:rPr>
          <w:sz w:val="24"/>
          <w:szCs w:val="24"/>
        </w:rPr>
        <w:t xml:space="preserve">Adu-Kwarteng, E., </w:t>
      </w:r>
      <w:r>
        <w:rPr>
          <w:b/>
          <w:bCs w:val="0"/>
          <w:sz w:val="24"/>
          <w:szCs w:val="24"/>
          <w:u w:val="single"/>
        </w:rPr>
        <w:t>Oduro, I.</w:t>
      </w:r>
      <w:r>
        <w:rPr>
          <w:sz w:val="24"/>
          <w:szCs w:val="24"/>
        </w:rPr>
        <w:t xml:space="preserve">, Ellis, W. O. and Agbenorhevi J.K (2017) Quality Characteristics of Native Starch from Selected Improved Varieties of Sweetpotato (Ipomoea batatas) </w:t>
      </w:r>
      <w:r>
        <w:rPr>
          <w:i/>
          <w:iCs/>
          <w:sz w:val="24"/>
          <w:szCs w:val="24"/>
        </w:rPr>
        <w:t>Agricultural and Food Science Journal of Ghana</w:t>
      </w:r>
      <w:r>
        <w:rPr>
          <w:sz w:val="24"/>
          <w:szCs w:val="24"/>
        </w:rPr>
        <w:t xml:space="preserve"> 10 (1): 818-831</w:t>
      </w:r>
    </w:p>
    <w:p w14:paraId="34051329" w14:textId="77777777" w:rsidR="00CA47A5" w:rsidRDefault="00000000">
      <w:pPr>
        <w:pStyle w:val="ListParagraph"/>
        <w:numPr>
          <w:ilvl w:val="0"/>
          <w:numId w:val="12"/>
        </w:numPr>
        <w:suppressAutoHyphens w:val="0"/>
        <w:spacing w:after="160" w:line="259" w:lineRule="auto"/>
        <w:contextualSpacing/>
        <w:jc w:val="both"/>
      </w:pPr>
      <w:r>
        <w:t xml:space="preserve">Sanful, R. E., </w:t>
      </w:r>
      <w:r>
        <w:rPr>
          <w:b/>
          <w:u w:val="single"/>
        </w:rPr>
        <w:t>Oduro, I</w:t>
      </w:r>
      <w:r>
        <w:t>. and Ellis, W. O.</w:t>
      </w:r>
      <w:r>
        <w:rPr>
          <w:b/>
        </w:rPr>
        <w:t xml:space="preserve"> </w:t>
      </w:r>
      <w:r>
        <w:t xml:space="preserve">(2017) Effects of pre-treatment and drying methods on the pasting characteristics, amylose content and colour of Aerial Yam (Dioscorea bulbifera) flour. </w:t>
      </w:r>
      <w:r>
        <w:rPr>
          <w:i/>
        </w:rPr>
        <w:t>International Journal of Food Science and Nutrition</w:t>
      </w:r>
      <w:r>
        <w:rPr>
          <w:b/>
          <w:i/>
        </w:rPr>
        <w:t xml:space="preserve"> </w:t>
      </w:r>
      <w:r>
        <w:t xml:space="preserve">2(4):23-28. </w:t>
      </w:r>
    </w:p>
    <w:p w14:paraId="41BCD71F" w14:textId="77777777" w:rsidR="00CA47A5" w:rsidRDefault="00CA47A5">
      <w:pPr>
        <w:pStyle w:val="ListParagraph"/>
        <w:suppressAutoHyphens w:val="0"/>
        <w:spacing w:after="160" w:line="259" w:lineRule="auto"/>
        <w:contextualSpacing/>
        <w:jc w:val="both"/>
      </w:pPr>
    </w:p>
    <w:p w14:paraId="0495A831" w14:textId="77777777" w:rsidR="00CA47A5" w:rsidRDefault="00000000">
      <w:pPr>
        <w:pStyle w:val="ListParagraph"/>
        <w:numPr>
          <w:ilvl w:val="0"/>
          <w:numId w:val="12"/>
        </w:numPr>
        <w:suppressAutoHyphens w:val="0"/>
        <w:spacing w:after="160" w:line="259" w:lineRule="auto"/>
        <w:contextualSpacing/>
        <w:jc w:val="both"/>
      </w:pPr>
      <w:r>
        <w:t xml:space="preserve">Ofosu, I. W., Ellis, W. O., Nsiah, K. and </w:t>
      </w:r>
      <w:r>
        <w:rPr>
          <w:b/>
          <w:u w:val="single"/>
        </w:rPr>
        <w:t>Oduro, I.</w:t>
      </w:r>
      <w:r>
        <w:t xml:space="preserve"> (2017) Neglected and Underutilized Legumes (NULs): Exposure Assessment, Habitual Cooking and Eating habits and Consumers’ characteristics. </w:t>
      </w:r>
      <w:r>
        <w:rPr>
          <w:i/>
        </w:rPr>
        <w:t>Journal of Food Security</w:t>
      </w:r>
      <w:r>
        <w:rPr>
          <w:b/>
          <w:i/>
        </w:rPr>
        <w:t xml:space="preserve"> </w:t>
      </w:r>
      <w:r>
        <w:t>5(5):169-175. DOI:10.12691/jfs 5-5-3.</w:t>
      </w:r>
    </w:p>
    <w:p w14:paraId="7C6210CD" w14:textId="77777777" w:rsidR="00CA47A5" w:rsidRDefault="00CA47A5">
      <w:pPr>
        <w:pStyle w:val="ListParagraph"/>
        <w:ind w:left="360"/>
        <w:rPr>
          <w:bCs w:val="0"/>
        </w:rPr>
      </w:pPr>
    </w:p>
    <w:p w14:paraId="592B80BB" w14:textId="77777777" w:rsidR="00CA47A5" w:rsidRDefault="00000000">
      <w:pPr>
        <w:pStyle w:val="ListParagraph"/>
        <w:numPr>
          <w:ilvl w:val="0"/>
          <w:numId w:val="12"/>
        </w:numPr>
        <w:suppressAutoHyphens w:val="0"/>
        <w:spacing w:after="160" w:line="259" w:lineRule="auto"/>
        <w:contextualSpacing/>
        <w:jc w:val="both"/>
      </w:pPr>
      <w:r>
        <w:t xml:space="preserve">Ofosu, I. W., Ellis, W. O., Nsiah, K. and </w:t>
      </w:r>
      <w:r>
        <w:rPr>
          <w:b/>
          <w:u w:val="single"/>
        </w:rPr>
        <w:t>Oduro, I.</w:t>
      </w:r>
      <w:r>
        <w:t xml:space="preserve"> (2017) Neglected and Underutilized Legumes (NULs): Hazards and Probabilistic Risks associated with some selected dietary lectins. </w:t>
      </w:r>
      <w:r>
        <w:rPr>
          <w:i/>
        </w:rPr>
        <w:t>Journal of Food Security</w:t>
      </w:r>
      <w:r>
        <w:rPr>
          <w:b/>
          <w:i/>
        </w:rPr>
        <w:t xml:space="preserve"> </w:t>
      </w:r>
      <w:r>
        <w:rPr>
          <w:i/>
        </w:rPr>
        <w:t xml:space="preserve">5(6):212-222. </w:t>
      </w:r>
      <w:r>
        <w:t>DOI:10.12691/jfs 5-6-2.</w:t>
      </w:r>
    </w:p>
    <w:p w14:paraId="74F6744D" w14:textId="77777777" w:rsidR="00CA47A5" w:rsidRDefault="00CA47A5">
      <w:pPr>
        <w:pStyle w:val="ListParagraph"/>
        <w:ind w:left="360"/>
        <w:rPr>
          <w:bCs w:val="0"/>
        </w:rPr>
      </w:pPr>
    </w:p>
    <w:p w14:paraId="2DD89D2B" w14:textId="77777777" w:rsidR="00CA47A5" w:rsidRDefault="00000000">
      <w:pPr>
        <w:pStyle w:val="ListParagraph"/>
        <w:numPr>
          <w:ilvl w:val="0"/>
          <w:numId w:val="12"/>
        </w:numPr>
        <w:suppressAutoHyphens w:val="0"/>
        <w:spacing w:after="160" w:line="259" w:lineRule="auto"/>
        <w:contextualSpacing/>
        <w:jc w:val="both"/>
      </w:pPr>
      <w:r>
        <w:t xml:space="preserve">Ofosu, I. W., Ellis, W. O., Nsiah, K. and </w:t>
      </w:r>
      <w:r>
        <w:rPr>
          <w:b/>
          <w:u w:val="single"/>
        </w:rPr>
        <w:t>Oduro, I.</w:t>
      </w:r>
      <w:r>
        <w:t xml:space="preserve"> (2017) Essential Amino Acid Quality profile in Neglected and Underutilized Legumes (NULs). </w:t>
      </w:r>
      <w:r>
        <w:rPr>
          <w:i/>
        </w:rPr>
        <w:t xml:space="preserve">Food Science and Quality Management </w:t>
      </w:r>
      <w:r>
        <w:t>68:16-22.</w:t>
      </w:r>
    </w:p>
    <w:p w14:paraId="6A124360" w14:textId="77777777" w:rsidR="00CA47A5" w:rsidRDefault="00000000">
      <w:pPr>
        <w:numPr>
          <w:ilvl w:val="0"/>
          <w:numId w:val="12"/>
        </w:numPr>
        <w:spacing w:before="240" w:after="0" w:line="240" w:lineRule="auto"/>
        <w:jc w:val="both"/>
        <w:rPr>
          <w:color w:val="000000"/>
          <w:sz w:val="24"/>
          <w:szCs w:val="24"/>
        </w:rPr>
      </w:pPr>
      <w:r>
        <w:rPr>
          <w:color w:val="000000"/>
          <w:sz w:val="24"/>
          <w:szCs w:val="24"/>
        </w:rPr>
        <w:lastRenderedPageBreak/>
        <w:t xml:space="preserve">Grant, F.W., </w:t>
      </w:r>
      <w:r>
        <w:rPr>
          <w:b/>
          <w:color w:val="000000"/>
          <w:sz w:val="24"/>
          <w:szCs w:val="24"/>
          <w:u w:val="single"/>
        </w:rPr>
        <w:t>Oduro, I</w:t>
      </w:r>
      <w:r>
        <w:rPr>
          <w:color w:val="000000"/>
          <w:sz w:val="24"/>
          <w:szCs w:val="24"/>
        </w:rPr>
        <w:t xml:space="preserve">., Wireko-Manu, F.D &amp; Zaukuu, J.L.Z (2017) A Traditional Biscuit Fortified with Orange-fleshed Sweetpotato Puree and Cowpea Flour. </w:t>
      </w:r>
      <w:r>
        <w:rPr>
          <w:i/>
          <w:color w:val="000000"/>
          <w:sz w:val="24"/>
          <w:szCs w:val="24"/>
        </w:rPr>
        <w:t>Food Science and Nutrition Technology</w:t>
      </w:r>
      <w:r>
        <w:rPr>
          <w:color w:val="000000"/>
          <w:sz w:val="24"/>
          <w:szCs w:val="24"/>
        </w:rPr>
        <w:t xml:space="preserve">. 2(2): 1-11 3. </w:t>
      </w:r>
    </w:p>
    <w:p w14:paraId="59AFA206" w14:textId="77777777" w:rsidR="00CA47A5" w:rsidRDefault="00000000">
      <w:pPr>
        <w:numPr>
          <w:ilvl w:val="0"/>
          <w:numId w:val="12"/>
        </w:numPr>
        <w:spacing w:before="240" w:after="0" w:line="240" w:lineRule="auto"/>
        <w:jc w:val="both"/>
        <w:rPr>
          <w:color w:val="000000"/>
          <w:sz w:val="24"/>
          <w:szCs w:val="24"/>
        </w:rPr>
      </w:pPr>
      <w:r>
        <w:rPr>
          <w:color w:val="000000"/>
          <w:sz w:val="24"/>
          <w:szCs w:val="24"/>
        </w:rPr>
        <w:t xml:space="preserve">Laryea, D., Wireko-Manu, F. D. and </w:t>
      </w:r>
      <w:r>
        <w:rPr>
          <w:b/>
          <w:color w:val="000000"/>
          <w:sz w:val="24"/>
          <w:szCs w:val="24"/>
          <w:u w:val="single"/>
        </w:rPr>
        <w:t>Oduro, I.</w:t>
      </w:r>
      <w:r>
        <w:rPr>
          <w:b/>
          <w:color w:val="000000"/>
          <w:sz w:val="24"/>
          <w:szCs w:val="24"/>
        </w:rPr>
        <w:t xml:space="preserve"> </w:t>
      </w:r>
      <w:r>
        <w:rPr>
          <w:color w:val="000000"/>
          <w:sz w:val="24"/>
          <w:szCs w:val="24"/>
        </w:rPr>
        <w:t xml:space="preserve">(2017) Effect of Drum Drying on the Colour, Functional and Pasting Properties of Sweetpotato-based Complementary Food. </w:t>
      </w:r>
      <w:r>
        <w:rPr>
          <w:i/>
          <w:color w:val="000000"/>
          <w:sz w:val="24"/>
          <w:szCs w:val="24"/>
        </w:rPr>
        <w:t>American Journal of Food Science and Technology</w:t>
      </w:r>
      <w:r>
        <w:rPr>
          <w:color w:val="000000"/>
          <w:sz w:val="24"/>
          <w:szCs w:val="24"/>
        </w:rPr>
        <w:t xml:space="preserve">, 5(5), 210-219. Available online at DOI:10.12691/ajfst-5-5-7 </w:t>
      </w:r>
    </w:p>
    <w:p w14:paraId="41E7AC74" w14:textId="77777777" w:rsidR="00CA47A5" w:rsidRDefault="00000000">
      <w:pPr>
        <w:numPr>
          <w:ilvl w:val="0"/>
          <w:numId w:val="12"/>
        </w:numPr>
        <w:spacing w:before="240" w:after="0" w:line="240" w:lineRule="auto"/>
        <w:jc w:val="both"/>
        <w:rPr>
          <w:color w:val="000000"/>
          <w:sz w:val="24"/>
          <w:szCs w:val="24"/>
        </w:rPr>
      </w:pPr>
      <w:r>
        <w:rPr>
          <w:color w:val="000000"/>
          <w:sz w:val="24"/>
          <w:szCs w:val="24"/>
        </w:rPr>
        <w:t xml:space="preserve">Kpodo, F. M., Agbenorhevi, J. K., Alba, K., Bingham, R. J., </w:t>
      </w:r>
      <w:r>
        <w:rPr>
          <w:b/>
          <w:color w:val="000000"/>
          <w:sz w:val="24"/>
          <w:szCs w:val="24"/>
          <w:u w:val="single"/>
        </w:rPr>
        <w:t>Oduro, I. N.</w:t>
      </w:r>
      <w:r>
        <w:rPr>
          <w:color w:val="000000"/>
          <w:sz w:val="24"/>
          <w:szCs w:val="24"/>
        </w:rPr>
        <w:t xml:space="preserve">, Morris, G. A., and Kontogiorgos, V. (2017). Pectin isolation and characterization from six okra genotypes. </w:t>
      </w:r>
      <w:r>
        <w:rPr>
          <w:i/>
          <w:color w:val="000000"/>
          <w:sz w:val="24"/>
          <w:szCs w:val="24"/>
        </w:rPr>
        <w:t>Food Hydrocolloids</w:t>
      </w:r>
      <w:r>
        <w:rPr>
          <w:color w:val="000000"/>
          <w:sz w:val="24"/>
          <w:szCs w:val="24"/>
        </w:rPr>
        <w:t xml:space="preserve">, 72, 323–330. </w:t>
      </w:r>
      <w:hyperlink r:id="rId22" w:history="1">
        <w:r>
          <w:rPr>
            <w:rStyle w:val="Hyperlink"/>
            <w:sz w:val="24"/>
            <w:szCs w:val="24"/>
          </w:rPr>
          <w:t>https://doi.org/10.1016/j.foodhyd.2017.06.014</w:t>
        </w:r>
      </w:hyperlink>
    </w:p>
    <w:p w14:paraId="6FCFA3AC" w14:textId="77777777" w:rsidR="00CA47A5" w:rsidRDefault="00000000">
      <w:pPr>
        <w:numPr>
          <w:ilvl w:val="0"/>
          <w:numId w:val="12"/>
        </w:numPr>
        <w:spacing w:before="240" w:after="0" w:line="240" w:lineRule="auto"/>
        <w:jc w:val="both"/>
        <w:rPr>
          <w:color w:val="000000"/>
          <w:sz w:val="24"/>
          <w:szCs w:val="24"/>
        </w:rPr>
      </w:pPr>
      <w:r>
        <w:rPr>
          <w:color w:val="000000"/>
          <w:sz w:val="24"/>
          <w:szCs w:val="24"/>
        </w:rPr>
        <w:t xml:space="preserve">Ayensu, J., Edusei, A., </w:t>
      </w:r>
      <w:r>
        <w:rPr>
          <w:b/>
          <w:color w:val="000000"/>
          <w:sz w:val="24"/>
          <w:szCs w:val="24"/>
          <w:u w:val="single"/>
        </w:rPr>
        <w:t>Oduro, I.</w:t>
      </w:r>
      <w:r>
        <w:rPr>
          <w:color w:val="000000"/>
          <w:sz w:val="24"/>
          <w:szCs w:val="24"/>
        </w:rPr>
        <w:t xml:space="preserve">, and Larbie, C. (2017). Status of Some Antioxidant Micronutrient and Pregnancy Outcomes in Ghanaian Adolescents Attending Antenatal Clinic in Urban (Suntreso) and Rural (Mampong) Hospitals. European Journal of Nutrition &amp; Food Safety, 7(2), 120–127. </w:t>
      </w:r>
      <w:hyperlink r:id="rId23" w:history="1">
        <w:r>
          <w:rPr>
            <w:rStyle w:val="Hyperlink"/>
            <w:sz w:val="24"/>
            <w:szCs w:val="24"/>
          </w:rPr>
          <w:t>https://doi.org/10.9734/EJNFS/2017/24209</w:t>
        </w:r>
      </w:hyperlink>
      <w:r>
        <w:rPr>
          <w:color w:val="000000"/>
          <w:sz w:val="24"/>
          <w:szCs w:val="24"/>
        </w:rPr>
        <w:t xml:space="preserve"> </w:t>
      </w:r>
    </w:p>
    <w:p w14:paraId="0BC6ECE8" w14:textId="77777777" w:rsidR="00CA47A5" w:rsidRDefault="00000000">
      <w:pPr>
        <w:numPr>
          <w:ilvl w:val="0"/>
          <w:numId w:val="12"/>
        </w:numPr>
        <w:spacing w:before="240" w:after="0" w:line="240" w:lineRule="auto"/>
        <w:jc w:val="both"/>
        <w:rPr>
          <w:color w:val="000000"/>
          <w:sz w:val="24"/>
          <w:szCs w:val="24"/>
        </w:rPr>
      </w:pPr>
      <w:r>
        <w:rPr>
          <w:color w:val="000000"/>
          <w:sz w:val="24"/>
          <w:szCs w:val="24"/>
        </w:rPr>
        <w:t xml:space="preserve">Boakye, A. A., Gudjónsdóttir, M., Skytte, J. L., Chronakis, I. S., Wireko-Manu, F. D., and </w:t>
      </w:r>
      <w:r>
        <w:rPr>
          <w:b/>
          <w:color w:val="000000"/>
          <w:sz w:val="24"/>
          <w:szCs w:val="24"/>
          <w:u w:val="single"/>
        </w:rPr>
        <w:t>Oduro, I.</w:t>
      </w:r>
      <w:r>
        <w:rPr>
          <w:color w:val="000000"/>
          <w:sz w:val="24"/>
          <w:szCs w:val="24"/>
        </w:rPr>
        <w:t xml:space="preserve"> (2017). Characteristics of </w:t>
      </w:r>
      <w:r>
        <w:rPr>
          <w:i/>
          <w:color w:val="000000"/>
          <w:sz w:val="24"/>
          <w:szCs w:val="24"/>
        </w:rPr>
        <w:t>Xanthosoma sagittifolium</w:t>
      </w:r>
      <w:r>
        <w:rPr>
          <w:color w:val="000000"/>
          <w:sz w:val="24"/>
          <w:szCs w:val="24"/>
        </w:rPr>
        <w:t xml:space="preserve"> roots during cooking, using physicochemical analysis, uniaxial compression, multispectral imaging and low field NMR spectroscopy. </w:t>
      </w:r>
      <w:r>
        <w:rPr>
          <w:i/>
          <w:color w:val="000000"/>
          <w:sz w:val="24"/>
          <w:szCs w:val="24"/>
        </w:rPr>
        <w:t>Journal of Food Science and Technology</w:t>
      </w:r>
      <w:r>
        <w:rPr>
          <w:color w:val="000000"/>
          <w:sz w:val="24"/>
          <w:szCs w:val="24"/>
        </w:rPr>
        <w:t xml:space="preserve">, 1–14. </w:t>
      </w:r>
      <w:hyperlink r:id="rId24" w:history="1">
        <w:r>
          <w:rPr>
            <w:rStyle w:val="Hyperlink"/>
            <w:sz w:val="24"/>
            <w:szCs w:val="24"/>
          </w:rPr>
          <w:t>https://doi.org/10.1007/s13197-017-2704-7</w:t>
        </w:r>
      </w:hyperlink>
      <w:r>
        <w:rPr>
          <w:color w:val="000000"/>
          <w:sz w:val="24"/>
          <w:szCs w:val="24"/>
        </w:rPr>
        <w:t xml:space="preserve"> </w:t>
      </w:r>
    </w:p>
    <w:p w14:paraId="697B37A7" w14:textId="77777777" w:rsidR="00CA47A5" w:rsidRDefault="00000000">
      <w:pPr>
        <w:numPr>
          <w:ilvl w:val="0"/>
          <w:numId w:val="12"/>
        </w:numPr>
        <w:spacing w:before="240" w:after="0" w:line="240" w:lineRule="auto"/>
        <w:jc w:val="both"/>
        <w:rPr>
          <w:color w:val="000000"/>
          <w:sz w:val="24"/>
          <w:szCs w:val="24"/>
        </w:rPr>
      </w:pPr>
      <w:r>
        <w:rPr>
          <w:color w:val="000000"/>
          <w:sz w:val="24"/>
          <w:szCs w:val="24"/>
        </w:rPr>
        <w:t xml:space="preserve">Adu-Dapaah, H., Osei-Bonsu, I., </w:t>
      </w:r>
      <w:r>
        <w:rPr>
          <w:b/>
          <w:color w:val="000000"/>
          <w:sz w:val="24"/>
          <w:szCs w:val="24"/>
          <w:u w:val="single"/>
        </w:rPr>
        <w:t>Oduro, I</w:t>
      </w:r>
      <w:r>
        <w:rPr>
          <w:color w:val="000000"/>
          <w:sz w:val="24"/>
          <w:szCs w:val="24"/>
        </w:rPr>
        <w:t xml:space="preserve">. and Aseidu, J. (2017). Recent advances in production, processing and utilization of </w:t>
      </w:r>
      <w:r>
        <w:rPr>
          <w:i/>
          <w:color w:val="000000"/>
          <w:sz w:val="24"/>
          <w:szCs w:val="24"/>
        </w:rPr>
        <w:t>Moringa oleifera</w:t>
      </w:r>
      <w:r>
        <w:rPr>
          <w:color w:val="000000"/>
          <w:sz w:val="24"/>
          <w:szCs w:val="24"/>
        </w:rPr>
        <w:t xml:space="preserve"> in Ghana. </w:t>
      </w:r>
      <w:r>
        <w:rPr>
          <w:i/>
          <w:color w:val="000000"/>
          <w:sz w:val="24"/>
          <w:szCs w:val="24"/>
        </w:rPr>
        <w:t>Acta horticulturae</w:t>
      </w:r>
      <w:r>
        <w:rPr>
          <w:color w:val="000000"/>
          <w:sz w:val="24"/>
          <w:szCs w:val="24"/>
        </w:rPr>
        <w:t xml:space="preserve"> DOI: 10.17660/ActaHortic.2017.1158.21. </w:t>
      </w:r>
    </w:p>
    <w:p w14:paraId="3712E46D" w14:textId="77777777" w:rsidR="00CA47A5" w:rsidRDefault="00000000">
      <w:pPr>
        <w:numPr>
          <w:ilvl w:val="0"/>
          <w:numId w:val="12"/>
        </w:numPr>
        <w:spacing w:before="240" w:after="0" w:line="240" w:lineRule="auto"/>
        <w:jc w:val="both"/>
        <w:rPr>
          <w:color w:val="000000"/>
          <w:sz w:val="24"/>
          <w:szCs w:val="24"/>
        </w:rPr>
      </w:pPr>
      <w:r>
        <w:rPr>
          <w:color w:val="000000"/>
          <w:sz w:val="24"/>
          <w:szCs w:val="24"/>
        </w:rPr>
        <w:t xml:space="preserve">Appiah, F., </w:t>
      </w:r>
      <w:r>
        <w:rPr>
          <w:b/>
          <w:color w:val="000000"/>
          <w:sz w:val="24"/>
          <w:szCs w:val="24"/>
          <w:u w:val="single"/>
        </w:rPr>
        <w:t>Oduro, I</w:t>
      </w:r>
      <w:r>
        <w:rPr>
          <w:color w:val="000000"/>
          <w:sz w:val="24"/>
          <w:szCs w:val="24"/>
        </w:rPr>
        <w:t xml:space="preserve">., and Ellis, W.O. (2016). Nutritional composition of breadfruits (Artocarpus spp. and Treculia africana) in Ghana. </w:t>
      </w:r>
      <w:r>
        <w:rPr>
          <w:i/>
          <w:color w:val="000000"/>
          <w:sz w:val="24"/>
          <w:szCs w:val="24"/>
        </w:rPr>
        <w:t>Acta horticulturae</w:t>
      </w:r>
      <w:r>
        <w:rPr>
          <w:color w:val="000000"/>
          <w:sz w:val="24"/>
          <w:szCs w:val="24"/>
        </w:rPr>
        <w:t xml:space="preserve"> 1128, 15-20 DOI: 10.17660/ActaHortic.2016.1128.3</w:t>
      </w:r>
    </w:p>
    <w:p w14:paraId="6AD1EC82" w14:textId="77777777" w:rsidR="00CA47A5" w:rsidRDefault="00000000">
      <w:pPr>
        <w:numPr>
          <w:ilvl w:val="0"/>
          <w:numId w:val="12"/>
        </w:numPr>
        <w:spacing w:before="240" w:after="0" w:line="240" w:lineRule="auto"/>
        <w:jc w:val="both"/>
        <w:rPr>
          <w:color w:val="000000"/>
          <w:sz w:val="24"/>
          <w:szCs w:val="24"/>
        </w:rPr>
      </w:pPr>
      <w:r>
        <w:rPr>
          <w:color w:val="000000"/>
          <w:sz w:val="24"/>
          <w:szCs w:val="24"/>
        </w:rPr>
        <w:t xml:space="preserve">Iddrisu, I., </w:t>
      </w:r>
      <w:r>
        <w:rPr>
          <w:b/>
          <w:color w:val="000000"/>
          <w:sz w:val="24"/>
          <w:szCs w:val="24"/>
          <w:u w:val="single"/>
        </w:rPr>
        <w:t>Oduro, I.</w:t>
      </w:r>
      <w:r>
        <w:rPr>
          <w:color w:val="000000"/>
          <w:sz w:val="24"/>
          <w:szCs w:val="24"/>
        </w:rPr>
        <w:t xml:space="preserve"> and Tandoh, M.A. (2016). The Effect of Dandelion Leaves and Roots on Blood Glucose in Type 2 Diabetic Patients. </w:t>
      </w:r>
      <w:r>
        <w:rPr>
          <w:i/>
          <w:color w:val="000000"/>
          <w:sz w:val="24"/>
          <w:szCs w:val="24"/>
        </w:rPr>
        <w:t>Journal of Nutritional Ecology and Food Research</w:t>
      </w:r>
      <w:r>
        <w:rPr>
          <w:color w:val="000000"/>
          <w:sz w:val="24"/>
          <w:szCs w:val="24"/>
        </w:rPr>
        <w:t>, 3(2): 125-132.</w:t>
      </w:r>
    </w:p>
    <w:p w14:paraId="126B18F0" w14:textId="77777777" w:rsidR="00CA47A5" w:rsidRDefault="00000000">
      <w:pPr>
        <w:numPr>
          <w:ilvl w:val="0"/>
          <w:numId w:val="12"/>
        </w:numPr>
        <w:spacing w:before="240" w:after="0" w:line="240" w:lineRule="auto"/>
        <w:jc w:val="both"/>
        <w:rPr>
          <w:color w:val="000000"/>
          <w:sz w:val="24"/>
          <w:szCs w:val="24"/>
        </w:rPr>
      </w:pPr>
      <w:r>
        <w:rPr>
          <w:color w:val="000000"/>
          <w:sz w:val="24"/>
          <w:szCs w:val="24"/>
        </w:rPr>
        <w:t xml:space="preserve">Wireko-Manu, F.D., Otu, M.B., Aryeetey, E., Quarcoo, C. and </w:t>
      </w:r>
      <w:r>
        <w:rPr>
          <w:b/>
          <w:color w:val="000000"/>
          <w:sz w:val="24"/>
          <w:szCs w:val="24"/>
          <w:u w:val="single"/>
        </w:rPr>
        <w:t>Oduro, I.</w:t>
      </w:r>
      <w:r>
        <w:rPr>
          <w:color w:val="000000"/>
          <w:sz w:val="24"/>
          <w:szCs w:val="24"/>
        </w:rPr>
        <w:t xml:space="preserve"> (2016). Acceptability of Instant Cassava-soybean Based Complementary Food by Weaning Mothers. </w:t>
      </w:r>
      <w:r>
        <w:rPr>
          <w:i/>
          <w:color w:val="000000"/>
          <w:sz w:val="24"/>
          <w:szCs w:val="24"/>
        </w:rPr>
        <w:t>British Journal of Applied Science &amp; Technology</w:t>
      </w:r>
      <w:r>
        <w:rPr>
          <w:color w:val="000000"/>
          <w:sz w:val="24"/>
          <w:szCs w:val="24"/>
        </w:rPr>
        <w:t>. 18(6): 1-11.</w:t>
      </w:r>
    </w:p>
    <w:p w14:paraId="31A85D45" w14:textId="77777777" w:rsidR="00CA47A5" w:rsidRDefault="00000000">
      <w:pPr>
        <w:numPr>
          <w:ilvl w:val="0"/>
          <w:numId w:val="12"/>
        </w:numPr>
        <w:spacing w:before="240" w:after="0" w:line="240" w:lineRule="auto"/>
        <w:jc w:val="both"/>
        <w:rPr>
          <w:color w:val="000000"/>
          <w:sz w:val="24"/>
          <w:szCs w:val="24"/>
        </w:rPr>
      </w:pPr>
      <w:r>
        <w:rPr>
          <w:color w:val="000000"/>
          <w:sz w:val="24"/>
          <w:szCs w:val="24"/>
        </w:rPr>
        <w:t xml:space="preserve">Owusu-Mensah, E., </w:t>
      </w:r>
      <w:r>
        <w:rPr>
          <w:rStyle w:val="Strong"/>
          <w:color w:val="000000"/>
          <w:sz w:val="24"/>
          <w:szCs w:val="24"/>
          <w:u w:val="single"/>
        </w:rPr>
        <w:t>Oduro, I.</w:t>
      </w:r>
      <w:r>
        <w:rPr>
          <w:color w:val="000000"/>
          <w:sz w:val="24"/>
          <w:szCs w:val="24"/>
        </w:rPr>
        <w:t xml:space="preserve">, Ellis, W.O. and Carey, E.E. (2016). Thermal Stability of β-Amylase Activity and Sugar Profile of Sweet-Potato Varieties during Processing. </w:t>
      </w:r>
      <w:r>
        <w:rPr>
          <w:i/>
          <w:color w:val="000000"/>
          <w:sz w:val="24"/>
          <w:szCs w:val="24"/>
        </w:rPr>
        <w:t>Journal of Nutrition and Food Sciences</w:t>
      </w:r>
      <w:r>
        <w:rPr>
          <w:color w:val="000000"/>
          <w:sz w:val="24"/>
          <w:szCs w:val="24"/>
        </w:rPr>
        <w:t>, 6(4): 1–5.</w:t>
      </w:r>
    </w:p>
    <w:p w14:paraId="230EEEBE" w14:textId="77777777" w:rsidR="00CA47A5" w:rsidRDefault="00000000">
      <w:pPr>
        <w:numPr>
          <w:ilvl w:val="0"/>
          <w:numId w:val="12"/>
        </w:numPr>
        <w:spacing w:before="240" w:after="0" w:line="240" w:lineRule="auto"/>
        <w:jc w:val="both"/>
        <w:rPr>
          <w:color w:val="000000"/>
          <w:sz w:val="24"/>
          <w:szCs w:val="24"/>
        </w:rPr>
      </w:pPr>
      <w:r>
        <w:rPr>
          <w:color w:val="000000"/>
          <w:sz w:val="24"/>
          <w:szCs w:val="24"/>
        </w:rPr>
        <w:lastRenderedPageBreak/>
        <w:t xml:space="preserve">Owureku-Asare, M., Kingsly Ambrose, R. P., </w:t>
      </w:r>
      <w:r>
        <w:rPr>
          <w:rStyle w:val="Strong"/>
          <w:color w:val="000000"/>
          <w:sz w:val="24"/>
          <w:szCs w:val="24"/>
          <w:u w:val="single"/>
        </w:rPr>
        <w:t>Oduro, I.</w:t>
      </w:r>
      <w:r>
        <w:rPr>
          <w:color w:val="000000"/>
          <w:sz w:val="24"/>
          <w:szCs w:val="24"/>
          <w:u w:val="single"/>
        </w:rPr>
        <w:t>,</w:t>
      </w:r>
      <w:r>
        <w:rPr>
          <w:color w:val="000000"/>
          <w:sz w:val="24"/>
          <w:szCs w:val="24"/>
        </w:rPr>
        <w:t xml:space="preserve"> Tortoe, C. and Saalia, F.K. (2016). Consumer knowledge, preference, and perceived quality of dried tomato products in Ghana. </w:t>
      </w:r>
      <w:r>
        <w:rPr>
          <w:rStyle w:val="Emphasis"/>
          <w:color w:val="000000"/>
          <w:sz w:val="24"/>
          <w:szCs w:val="24"/>
        </w:rPr>
        <w:t>Food Science and Nutrition</w:t>
      </w:r>
      <w:r>
        <w:rPr>
          <w:color w:val="000000"/>
          <w:sz w:val="24"/>
          <w:szCs w:val="24"/>
        </w:rPr>
        <w:t>, 1- 8, DOI: 10.1002/fsn3.439.</w:t>
      </w:r>
    </w:p>
    <w:p w14:paraId="0EE9BE3A" w14:textId="77777777" w:rsidR="00CA47A5" w:rsidRDefault="00000000">
      <w:pPr>
        <w:numPr>
          <w:ilvl w:val="0"/>
          <w:numId w:val="12"/>
        </w:numPr>
        <w:spacing w:before="240" w:after="0" w:line="240" w:lineRule="auto"/>
        <w:jc w:val="both"/>
        <w:rPr>
          <w:color w:val="000000"/>
          <w:sz w:val="24"/>
          <w:szCs w:val="24"/>
        </w:rPr>
      </w:pPr>
      <w:r>
        <w:rPr>
          <w:color w:val="000000"/>
          <w:sz w:val="24"/>
          <w:szCs w:val="24"/>
        </w:rPr>
        <w:t xml:space="preserve">Zaukuu, J.-L. Z, </w:t>
      </w:r>
      <w:r>
        <w:rPr>
          <w:b/>
          <w:color w:val="000000"/>
          <w:sz w:val="24"/>
          <w:szCs w:val="24"/>
          <w:u w:val="single"/>
        </w:rPr>
        <w:t>Oduro, I</w:t>
      </w:r>
      <w:r>
        <w:rPr>
          <w:color w:val="000000"/>
          <w:sz w:val="24"/>
          <w:szCs w:val="24"/>
        </w:rPr>
        <w:t xml:space="preserve">. and Ellis, W.O. (2016). Processing methods and microbial assessment of pito (an African indigenous beer), at selected production sites in Ghana Institute of Brewing &amp; Distilling. </w:t>
      </w:r>
      <w:r>
        <w:rPr>
          <w:i/>
          <w:color w:val="000000"/>
          <w:sz w:val="24"/>
          <w:szCs w:val="24"/>
        </w:rPr>
        <w:t>Journal Institute of Brewing</w:t>
      </w:r>
      <w:r>
        <w:rPr>
          <w:color w:val="000000"/>
          <w:sz w:val="24"/>
          <w:szCs w:val="24"/>
        </w:rPr>
        <w:t>, 1-9 DOI 10.1002/jib.373.</w:t>
      </w:r>
    </w:p>
    <w:p w14:paraId="38336A52" w14:textId="77777777" w:rsidR="00CA47A5" w:rsidRDefault="00000000">
      <w:pPr>
        <w:pStyle w:val="ListParagraph"/>
        <w:numPr>
          <w:ilvl w:val="0"/>
          <w:numId w:val="12"/>
        </w:numPr>
        <w:suppressAutoHyphens w:val="0"/>
        <w:autoSpaceDE w:val="0"/>
        <w:autoSpaceDN w:val="0"/>
        <w:adjustRightInd w:val="0"/>
        <w:spacing w:before="240"/>
        <w:contextualSpacing/>
        <w:jc w:val="both"/>
        <w:rPr>
          <w:color w:val="000000"/>
          <w:lang w:eastAsia="en-US"/>
        </w:rPr>
      </w:pPr>
      <w:r>
        <w:rPr>
          <w:color w:val="000000"/>
          <w:lang w:eastAsia="en-US"/>
        </w:rPr>
        <w:t xml:space="preserve">Adjepong, M., Agbenorku, P., Brown, P and </w:t>
      </w:r>
      <w:r>
        <w:rPr>
          <w:b/>
          <w:bCs w:val="0"/>
          <w:color w:val="000000"/>
          <w:u w:val="single"/>
          <w:lang w:eastAsia="en-US"/>
        </w:rPr>
        <w:t>Oduro, I.</w:t>
      </w:r>
      <w:r>
        <w:rPr>
          <w:color w:val="000000"/>
          <w:lang w:eastAsia="en-US"/>
        </w:rPr>
        <w:t xml:space="preserve"> (2016). The role of antioxidant micronutrients in the rate of recovery of burn patients: a systematic review </w:t>
      </w:r>
      <w:r>
        <w:rPr>
          <w:i/>
          <w:color w:val="000000"/>
          <w:lang w:eastAsia="en-US"/>
        </w:rPr>
        <w:t>Burns and Trauma</w:t>
      </w:r>
      <w:r>
        <w:rPr>
          <w:color w:val="000000"/>
          <w:lang w:eastAsia="en-US"/>
        </w:rPr>
        <w:t>, 4(1): 1-7 DOI 10.1186/s41038-016-0044-x.</w:t>
      </w:r>
    </w:p>
    <w:p w14:paraId="2782AEEC" w14:textId="77777777" w:rsidR="00CA47A5" w:rsidRDefault="00000000">
      <w:pPr>
        <w:numPr>
          <w:ilvl w:val="0"/>
          <w:numId w:val="12"/>
        </w:numPr>
        <w:spacing w:before="240" w:after="0" w:line="240" w:lineRule="auto"/>
        <w:jc w:val="both"/>
        <w:rPr>
          <w:color w:val="000000"/>
          <w:sz w:val="24"/>
          <w:szCs w:val="24"/>
        </w:rPr>
      </w:pPr>
      <w:r>
        <w:rPr>
          <w:color w:val="000000"/>
          <w:sz w:val="24"/>
          <w:szCs w:val="24"/>
        </w:rPr>
        <w:t xml:space="preserve">Wireko-Manu, F.D., Agyare, A., Agbenorhevi, J., &amp; </w:t>
      </w:r>
      <w:r>
        <w:rPr>
          <w:b/>
          <w:color w:val="000000"/>
          <w:sz w:val="24"/>
          <w:szCs w:val="24"/>
          <w:u w:val="single"/>
        </w:rPr>
        <w:t>Oduro, I.</w:t>
      </w:r>
      <w:r>
        <w:rPr>
          <w:color w:val="000000"/>
          <w:sz w:val="24"/>
          <w:szCs w:val="24"/>
        </w:rPr>
        <w:t xml:space="preserve"> (2016). Development and Quality Assessment of Cassava-Sweetpotato Non-Alcoholic Beverage. </w:t>
      </w:r>
      <w:r>
        <w:rPr>
          <w:i/>
          <w:color w:val="000000"/>
          <w:sz w:val="24"/>
          <w:szCs w:val="24"/>
        </w:rPr>
        <w:t>MOJ Food Processing and Technology</w:t>
      </w:r>
      <w:r>
        <w:rPr>
          <w:color w:val="000000"/>
          <w:sz w:val="24"/>
          <w:szCs w:val="24"/>
        </w:rPr>
        <w:t>, 2(3): 1–5.</w:t>
      </w:r>
    </w:p>
    <w:p w14:paraId="5B7D531F" w14:textId="77777777" w:rsidR="00CA47A5" w:rsidRDefault="00000000">
      <w:pPr>
        <w:numPr>
          <w:ilvl w:val="0"/>
          <w:numId w:val="12"/>
        </w:numPr>
        <w:spacing w:before="240" w:after="0" w:line="240" w:lineRule="auto"/>
        <w:jc w:val="both"/>
        <w:rPr>
          <w:color w:val="000000"/>
          <w:sz w:val="24"/>
          <w:szCs w:val="24"/>
        </w:rPr>
      </w:pPr>
      <w:r>
        <w:rPr>
          <w:color w:val="000000"/>
          <w:sz w:val="24"/>
          <w:szCs w:val="24"/>
        </w:rPr>
        <w:t xml:space="preserve">Owusu-Mensah, E., </w:t>
      </w:r>
      <w:r>
        <w:rPr>
          <w:rStyle w:val="Strong"/>
          <w:color w:val="000000"/>
          <w:sz w:val="24"/>
          <w:szCs w:val="24"/>
          <w:u w:val="single"/>
        </w:rPr>
        <w:t>Oduro, I.</w:t>
      </w:r>
      <w:r>
        <w:rPr>
          <w:color w:val="000000"/>
          <w:sz w:val="24"/>
          <w:szCs w:val="24"/>
        </w:rPr>
        <w:t xml:space="preserve">, Ellis, W.O. and Carey, E.E. (2016). Cooking Treatment Effects on Sugar Profile and Sweetness of Eleven-Released Sweet Potato Varieties. </w:t>
      </w:r>
      <w:r>
        <w:rPr>
          <w:i/>
          <w:color w:val="000000"/>
          <w:sz w:val="24"/>
          <w:szCs w:val="24"/>
        </w:rPr>
        <w:t>Journal of Food Process Technology</w:t>
      </w:r>
      <w:r>
        <w:rPr>
          <w:color w:val="000000"/>
          <w:sz w:val="24"/>
          <w:szCs w:val="24"/>
        </w:rPr>
        <w:t>, 7(4): 1-6.</w:t>
      </w:r>
    </w:p>
    <w:p w14:paraId="71EABFB9" w14:textId="77777777" w:rsidR="00CA47A5" w:rsidRDefault="00000000">
      <w:pPr>
        <w:numPr>
          <w:ilvl w:val="0"/>
          <w:numId w:val="12"/>
        </w:numPr>
        <w:spacing w:before="240" w:after="0" w:line="240" w:lineRule="auto"/>
        <w:jc w:val="both"/>
        <w:rPr>
          <w:color w:val="000000"/>
          <w:sz w:val="24"/>
          <w:szCs w:val="24"/>
        </w:rPr>
      </w:pPr>
      <w:r>
        <w:rPr>
          <w:color w:val="000000"/>
          <w:sz w:val="24"/>
          <w:szCs w:val="24"/>
        </w:rPr>
        <w:t xml:space="preserve">Owusu, J., Oldham, J.H., </w:t>
      </w:r>
      <w:r>
        <w:rPr>
          <w:rStyle w:val="Strong"/>
          <w:color w:val="000000"/>
          <w:sz w:val="24"/>
          <w:szCs w:val="24"/>
          <w:u w:val="single"/>
        </w:rPr>
        <w:t>Oduro, I.</w:t>
      </w:r>
      <w:r>
        <w:rPr>
          <w:color w:val="000000"/>
          <w:sz w:val="24"/>
          <w:szCs w:val="24"/>
        </w:rPr>
        <w:t xml:space="preserve">, Ellis, W.O., Amissah, A. and Nkrumah, K. (2016). Assessing the suitability of locally produced gum exudates in the food industry. </w:t>
      </w:r>
      <w:r>
        <w:rPr>
          <w:i/>
          <w:color w:val="000000"/>
          <w:sz w:val="24"/>
          <w:szCs w:val="24"/>
        </w:rPr>
        <w:t>International Journal of Technology and Management Research</w:t>
      </w:r>
      <w:r>
        <w:rPr>
          <w:color w:val="000000"/>
          <w:sz w:val="24"/>
          <w:szCs w:val="24"/>
        </w:rPr>
        <w:t>, 5: 24–30.</w:t>
      </w:r>
    </w:p>
    <w:p w14:paraId="55CA18E3" w14:textId="77777777" w:rsidR="00CA47A5" w:rsidRDefault="00000000">
      <w:pPr>
        <w:numPr>
          <w:ilvl w:val="0"/>
          <w:numId w:val="12"/>
        </w:numPr>
        <w:spacing w:before="240" w:after="0" w:line="240" w:lineRule="auto"/>
        <w:jc w:val="both"/>
        <w:rPr>
          <w:color w:val="000000"/>
          <w:sz w:val="24"/>
          <w:szCs w:val="24"/>
        </w:rPr>
      </w:pPr>
      <w:r>
        <w:rPr>
          <w:color w:val="000000"/>
          <w:sz w:val="24"/>
          <w:szCs w:val="24"/>
        </w:rPr>
        <w:t xml:space="preserve">Laryea, D., Akoto, E.Y., </w:t>
      </w:r>
      <w:r>
        <w:rPr>
          <w:b/>
          <w:color w:val="000000"/>
          <w:sz w:val="24"/>
          <w:szCs w:val="24"/>
          <w:u w:val="single"/>
        </w:rPr>
        <w:t>Oduro, I.</w:t>
      </w:r>
      <w:r>
        <w:rPr>
          <w:color w:val="000000"/>
          <w:sz w:val="24"/>
          <w:szCs w:val="24"/>
        </w:rPr>
        <w:t xml:space="preserve"> and Appaw, W.O. (2016). Consumer perception of traditional foods in Ghana: a case-study in Kumasi and Sekondi. </w:t>
      </w:r>
      <w:r>
        <w:rPr>
          <w:i/>
          <w:color w:val="000000"/>
          <w:sz w:val="24"/>
          <w:szCs w:val="24"/>
        </w:rPr>
        <w:t>Nutrition and Food Science</w:t>
      </w:r>
      <w:r>
        <w:rPr>
          <w:color w:val="000000"/>
          <w:sz w:val="24"/>
          <w:szCs w:val="24"/>
        </w:rPr>
        <w:t>,</w:t>
      </w:r>
      <w:r>
        <w:rPr>
          <w:i/>
          <w:color w:val="000000"/>
          <w:sz w:val="24"/>
          <w:szCs w:val="24"/>
        </w:rPr>
        <w:t xml:space="preserve"> </w:t>
      </w:r>
      <w:r>
        <w:rPr>
          <w:color w:val="000000"/>
          <w:sz w:val="24"/>
          <w:szCs w:val="24"/>
        </w:rPr>
        <w:t>46(1): 96 – 107.</w:t>
      </w:r>
    </w:p>
    <w:p w14:paraId="45299FE5" w14:textId="77777777" w:rsidR="00CA47A5" w:rsidRDefault="00000000">
      <w:pPr>
        <w:numPr>
          <w:ilvl w:val="0"/>
          <w:numId w:val="12"/>
        </w:numPr>
        <w:spacing w:before="240" w:after="0" w:line="240" w:lineRule="auto"/>
        <w:jc w:val="both"/>
        <w:rPr>
          <w:color w:val="000000"/>
          <w:sz w:val="24"/>
          <w:szCs w:val="24"/>
        </w:rPr>
      </w:pPr>
      <w:r>
        <w:rPr>
          <w:color w:val="000000"/>
          <w:sz w:val="24"/>
          <w:szCs w:val="24"/>
        </w:rPr>
        <w:t xml:space="preserve">Iddrisu, I., </w:t>
      </w:r>
      <w:r>
        <w:rPr>
          <w:b/>
          <w:color w:val="000000"/>
          <w:sz w:val="24"/>
          <w:szCs w:val="24"/>
          <w:u w:val="single"/>
        </w:rPr>
        <w:t>Oduro, I.</w:t>
      </w:r>
      <w:r>
        <w:rPr>
          <w:color w:val="000000"/>
          <w:sz w:val="24"/>
          <w:szCs w:val="24"/>
        </w:rPr>
        <w:t xml:space="preserve">, Tandoh, M.A. and Annan, R.A. (2015). Anti-diabetic effect of dandelion leaves and roots in type two diabetic patients: A systematic review. </w:t>
      </w:r>
      <w:r>
        <w:rPr>
          <w:i/>
          <w:color w:val="000000"/>
          <w:sz w:val="24"/>
          <w:szCs w:val="24"/>
        </w:rPr>
        <w:t>Nutrition and Food Science</w:t>
      </w:r>
      <w:r>
        <w:rPr>
          <w:color w:val="000000"/>
          <w:sz w:val="24"/>
          <w:szCs w:val="24"/>
        </w:rPr>
        <w:t>, 45(3): 479-492.</w:t>
      </w:r>
    </w:p>
    <w:p w14:paraId="68E7EF74" w14:textId="77777777" w:rsidR="00CA47A5" w:rsidRDefault="00000000">
      <w:pPr>
        <w:numPr>
          <w:ilvl w:val="0"/>
          <w:numId w:val="12"/>
        </w:numPr>
        <w:spacing w:before="240" w:after="0" w:line="240" w:lineRule="auto"/>
        <w:jc w:val="both"/>
        <w:rPr>
          <w:color w:val="000000"/>
          <w:sz w:val="24"/>
          <w:szCs w:val="24"/>
        </w:rPr>
      </w:pPr>
      <w:r>
        <w:rPr>
          <w:color w:val="000000"/>
          <w:sz w:val="24"/>
          <w:szCs w:val="24"/>
        </w:rPr>
        <w:t xml:space="preserve">Arthur, E., </w:t>
      </w:r>
      <w:r>
        <w:rPr>
          <w:b/>
          <w:color w:val="000000"/>
          <w:sz w:val="24"/>
          <w:szCs w:val="24"/>
          <w:u w:val="single"/>
        </w:rPr>
        <w:t>Oduro, I.</w:t>
      </w:r>
      <w:r>
        <w:rPr>
          <w:color w:val="000000"/>
          <w:sz w:val="24"/>
          <w:szCs w:val="24"/>
        </w:rPr>
        <w:t xml:space="preserve"> and Kumah, P. (2015). Effect of Maturity Stage and Postharvest Calcium Chloride Treatment on the Quality and Storage Life of Tomatoes (</w:t>
      </w:r>
      <w:r>
        <w:rPr>
          <w:i/>
          <w:color w:val="000000"/>
          <w:sz w:val="24"/>
          <w:szCs w:val="24"/>
        </w:rPr>
        <w:t>Lycopersicon esculentum</w:t>
      </w:r>
      <w:r>
        <w:rPr>
          <w:color w:val="000000"/>
          <w:sz w:val="24"/>
          <w:szCs w:val="24"/>
        </w:rPr>
        <w:t xml:space="preserve">, Mill). </w:t>
      </w:r>
      <w:r>
        <w:rPr>
          <w:i/>
          <w:color w:val="000000"/>
          <w:sz w:val="24"/>
          <w:szCs w:val="24"/>
        </w:rPr>
        <w:t>Journal of Post-Harvest Technology</w:t>
      </w:r>
      <w:r>
        <w:rPr>
          <w:color w:val="000000"/>
          <w:sz w:val="24"/>
          <w:szCs w:val="24"/>
        </w:rPr>
        <w:t>, 3(3): 74-81.</w:t>
      </w:r>
    </w:p>
    <w:p w14:paraId="24DA181F" w14:textId="77777777" w:rsidR="00CA47A5" w:rsidRDefault="00000000">
      <w:pPr>
        <w:numPr>
          <w:ilvl w:val="0"/>
          <w:numId w:val="12"/>
        </w:numPr>
        <w:spacing w:before="240" w:after="0" w:line="240" w:lineRule="auto"/>
        <w:jc w:val="both"/>
        <w:rPr>
          <w:color w:val="000000"/>
          <w:sz w:val="24"/>
          <w:szCs w:val="24"/>
        </w:rPr>
      </w:pPr>
      <w:r>
        <w:rPr>
          <w:color w:val="000000"/>
          <w:sz w:val="24"/>
          <w:szCs w:val="24"/>
        </w:rPr>
        <w:t xml:space="preserve">Arthur, E., </w:t>
      </w:r>
      <w:r>
        <w:rPr>
          <w:b/>
          <w:color w:val="000000"/>
          <w:sz w:val="24"/>
          <w:szCs w:val="24"/>
          <w:u w:val="single"/>
        </w:rPr>
        <w:t>Oduro, I.</w:t>
      </w:r>
      <w:r>
        <w:rPr>
          <w:color w:val="000000"/>
          <w:sz w:val="24"/>
          <w:szCs w:val="24"/>
        </w:rPr>
        <w:t xml:space="preserve"> and Kumah, P. (2015). Postharvest Quality Response of Tomato (</w:t>
      </w:r>
      <w:r>
        <w:rPr>
          <w:i/>
          <w:color w:val="000000"/>
          <w:sz w:val="24"/>
          <w:szCs w:val="24"/>
        </w:rPr>
        <w:t>Lycopersicon Esculentum</w:t>
      </w:r>
      <w:r>
        <w:rPr>
          <w:color w:val="000000"/>
          <w:sz w:val="24"/>
          <w:szCs w:val="24"/>
        </w:rPr>
        <w:t xml:space="preserve">, Mill) Fruits to Different Concentrations of Calcium Chloride at Different Dip-Times. </w:t>
      </w:r>
      <w:r>
        <w:rPr>
          <w:i/>
          <w:color w:val="000000"/>
          <w:sz w:val="24"/>
          <w:szCs w:val="24"/>
        </w:rPr>
        <w:t>American Journal of Food and Nutrition</w:t>
      </w:r>
      <w:r>
        <w:rPr>
          <w:color w:val="000000"/>
          <w:sz w:val="24"/>
          <w:szCs w:val="24"/>
        </w:rPr>
        <w:t>, 5 (1): 1-8.</w:t>
      </w:r>
    </w:p>
    <w:p w14:paraId="5DDC3514" w14:textId="77777777" w:rsidR="00CA47A5" w:rsidRDefault="00000000">
      <w:pPr>
        <w:numPr>
          <w:ilvl w:val="0"/>
          <w:numId w:val="12"/>
        </w:numPr>
        <w:spacing w:before="240" w:after="0" w:line="240" w:lineRule="auto"/>
        <w:jc w:val="both"/>
        <w:rPr>
          <w:color w:val="000000"/>
          <w:sz w:val="24"/>
          <w:szCs w:val="24"/>
        </w:rPr>
      </w:pPr>
      <w:r>
        <w:rPr>
          <w:color w:val="000000"/>
          <w:sz w:val="24"/>
          <w:szCs w:val="24"/>
        </w:rPr>
        <w:t xml:space="preserve">Boakye, A.A., Wireko-Manu, F.D., Agbenorhevi, J.K., and </w:t>
      </w:r>
      <w:r>
        <w:rPr>
          <w:rStyle w:val="Strong"/>
          <w:color w:val="000000"/>
          <w:sz w:val="24"/>
          <w:szCs w:val="24"/>
          <w:u w:val="single"/>
        </w:rPr>
        <w:t>Oduro, I.</w:t>
      </w:r>
      <w:r>
        <w:rPr>
          <w:color w:val="000000"/>
          <w:sz w:val="24"/>
          <w:szCs w:val="24"/>
        </w:rPr>
        <w:t xml:space="preserve"> (2015). Antioxidant activity, total phenols and phytochemical constituents of four underutilised tropical fruits. </w:t>
      </w:r>
      <w:r>
        <w:rPr>
          <w:rStyle w:val="Emphasis"/>
          <w:color w:val="000000"/>
          <w:sz w:val="24"/>
          <w:szCs w:val="24"/>
        </w:rPr>
        <w:t>International Food Research Journal</w:t>
      </w:r>
      <w:r>
        <w:rPr>
          <w:color w:val="000000"/>
          <w:sz w:val="24"/>
          <w:szCs w:val="24"/>
        </w:rPr>
        <w:t xml:space="preserve">, </w:t>
      </w:r>
      <w:r>
        <w:rPr>
          <w:rStyle w:val="Emphasis"/>
          <w:i w:val="0"/>
          <w:color w:val="000000"/>
          <w:sz w:val="24"/>
          <w:szCs w:val="24"/>
        </w:rPr>
        <w:t>22</w:t>
      </w:r>
      <w:r>
        <w:rPr>
          <w:color w:val="000000"/>
          <w:sz w:val="24"/>
          <w:szCs w:val="24"/>
        </w:rPr>
        <w:t>(1): 262-268.</w:t>
      </w:r>
    </w:p>
    <w:p w14:paraId="63ED159B" w14:textId="77777777" w:rsidR="00CA47A5" w:rsidRDefault="00000000">
      <w:pPr>
        <w:numPr>
          <w:ilvl w:val="0"/>
          <w:numId w:val="12"/>
        </w:numPr>
        <w:suppressAutoHyphens w:val="0"/>
        <w:autoSpaceDE w:val="0"/>
        <w:autoSpaceDN w:val="0"/>
        <w:adjustRightInd w:val="0"/>
        <w:spacing w:before="240" w:after="0" w:line="240" w:lineRule="auto"/>
        <w:jc w:val="both"/>
        <w:rPr>
          <w:rFonts w:eastAsia="Times New Roman"/>
          <w:color w:val="000000"/>
          <w:sz w:val="24"/>
          <w:szCs w:val="24"/>
          <w:lang w:eastAsia="en-US"/>
        </w:rPr>
      </w:pPr>
      <w:r>
        <w:rPr>
          <w:rFonts w:eastAsia="Times New Roman"/>
          <w:color w:val="000000"/>
          <w:sz w:val="24"/>
          <w:szCs w:val="24"/>
          <w:lang w:eastAsia="en-US"/>
        </w:rPr>
        <w:lastRenderedPageBreak/>
        <w:t xml:space="preserve">Effah-Manu, L., </w:t>
      </w:r>
      <w:r>
        <w:rPr>
          <w:rFonts w:eastAsia="Times New Roman"/>
          <w:b/>
          <w:color w:val="000000"/>
          <w:sz w:val="24"/>
          <w:szCs w:val="24"/>
          <w:u w:val="single"/>
          <w:lang w:eastAsia="en-US"/>
        </w:rPr>
        <w:t>Oduro I</w:t>
      </w:r>
      <w:r>
        <w:rPr>
          <w:rFonts w:eastAsia="Times New Roman"/>
          <w:color w:val="000000"/>
          <w:sz w:val="24"/>
          <w:szCs w:val="24"/>
          <w:u w:val="single"/>
          <w:lang w:eastAsia="en-US"/>
        </w:rPr>
        <w:t>.,</w:t>
      </w:r>
      <w:r>
        <w:rPr>
          <w:rFonts w:eastAsia="Times New Roman"/>
          <w:color w:val="000000"/>
          <w:sz w:val="24"/>
          <w:szCs w:val="24"/>
          <w:lang w:eastAsia="en-US"/>
        </w:rPr>
        <w:t xml:space="preserve"> Addo, A., and Adjei I.A (2015). Mathematical Modeling of Infra-red Drying of Mango-Sweetpotato Leathers. </w:t>
      </w:r>
      <w:r>
        <w:rPr>
          <w:rFonts w:eastAsia="Times New Roman"/>
          <w:i/>
          <w:color w:val="000000"/>
          <w:sz w:val="24"/>
          <w:szCs w:val="24"/>
          <w:lang w:eastAsia="en-US"/>
        </w:rPr>
        <w:t>Scholars Journal of Engineering and Technology</w:t>
      </w:r>
      <w:r>
        <w:rPr>
          <w:rFonts w:eastAsia="Times New Roman"/>
          <w:color w:val="000000"/>
          <w:sz w:val="24"/>
          <w:szCs w:val="24"/>
          <w:lang w:eastAsia="en-US"/>
        </w:rPr>
        <w:t>,</w:t>
      </w:r>
      <w:r>
        <w:rPr>
          <w:rFonts w:eastAsia="Times New Roman"/>
          <w:i/>
          <w:color w:val="000000"/>
          <w:sz w:val="24"/>
          <w:szCs w:val="24"/>
          <w:lang w:eastAsia="en-US"/>
        </w:rPr>
        <w:t xml:space="preserve"> </w:t>
      </w:r>
      <w:r>
        <w:rPr>
          <w:rFonts w:eastAsia="Times New Roman"/>
          <w:color w:val="000000"/>
          <w:sz w:val="24"/>
          <w:szCs w:val="24"/>
          <w:lang w:eastAsia="en-US"/>
        </w:rPr>
        <w:t>3(4A): 334-340.</w:t>
      </w:r>
    </w:p>
    <w:p w14:paraId="1962D73E" w14:textId="77777777" w:rsidR="00CA47A5" w:rsidRDefault="00000000">
      <w:pPr>
        <w:numPr>
          <w:ilvl w:val="0"/>
          <w:numId w:val="12"/>
        </w:numPr>
        <w:suppressAutoHyphens w:val="0"/>
        <w:autoSpaceDE w:val="0"/>
        <w:autoSpaceDN w:val="0"/>
        <w:adjustRightInd w:val="0"/>
        <w:spacing w:before="240" w:after="0" w:line="240" w:lineRule="auto"/>
        <w:jc w:val="both"/>
        <w:rPr>
          <w:rFonts w:eastAsia="Times New Roman"/>
          <w:color w:val="000000"/>
          <w:sz w:val="24"/>
          <w:szCs w:val="24"/>
          <w:lang w:eastAsia="en-US"/>
        </w:rPr>
      </w:pPr>
      <w:r>
        <w:rPr>
          <w:color w:val="000000"/>
          <w:sz w:val="24"/>
          <w:szCs w:val="24"/>
        </w:rPr>
        <w:t xml:space="preserve">Buckman, E.S., Plahar, W.A., </w:t>
      </w:r>
      <w:r>
        <w:rPr>
          <w:b/>
          <w:color w:val="000000"/>
          <w:sz w:val="24"/>
          <w:szCs w:val="24"/>
          <w:u w:val="single"/>
        </w:rPr>
        <w:t>Oduro, I.N</w:t>
      </w:r>
      <w:r>
        <w:rPr>
          <w:color w:val="000000"/>
          <w:sz w:val="24"/>
          <w:szCs w:val="24"/>
        </w:rPr>
        <w:t>. and Carey, E.E. (2015). Effects of Sodium Metabisulphite and Blanching Pretreatments on the Quality Characteristics of Yam Bean (</w:t>
      </w:r>
      <w:r>
        <w:rPr>
          <w:i/>
          <w:color w:val="000000"/>
          <w:sz w:val="24"/>
          <w:szCs w:val="24"/>
        </w:rPr>
        <w:t>Pachyrhizus erosus</w:t>
      </w:r>
      <w:r>
        <w:rPr>
          <w:color w:val="000000"/>
          <w:sz w:val="24"/>
          <w:szCs w:val="24"/>
        </w:rPr>
        <w:t xml:space="preserve">) Flour. </w:t>
      </w:r>
      <w:r>
        <w:rPr>
          <w:i/>
          <w:color w:val="000000"/>
          <w:sz w:val="24"/>
          <w:szCs w:val="24"/>
        </w:rPr>
        <w:t>British Journal of Applied Science and Technology</w:t>
      </w:r>
      <w:r>
        <w:rPr>
          <w:color w:val="000000"/>
          <w:sz w:val="24"/>
          <w:szCs w:val="24"/>
        </w:rPr>
        <w:t>, 6(2): 138-144.</w:t>
      </w:r>
    </w:p>
    <w:p w14:paraId="7FE829A1" w14:textId="77777777" w:rsidR="00CA47A5" w:rsidRDefault="00000000">
      <w:pPr>
        <w:numPr>
          <w:ilvl w:val="0"/>
          <w:numId w:val="12"/>
        </w:numPr>
        <w:suppressAutoHyphens w:val="0"/>
        <w:autoSpaceDE w:val="0"/>
        <w:autoSpaceDN w:val="0"/>
        <w:adjustRightInd w:val="0"/>
        <w:spacing w:before="240" w:after="0" w:line="240" w:lineRule="auto"/>
        <w:jc w:val="both"/>
        <w:rPr>
          <w:rFonts w:eastAsia="Times New Roman"/>
          <w:color w:val="000000"/>
          <w:sz w:val="24"/>
          <w:szCs w:val="24"/>
          <w:lang w:eastAsia="en-US"/>
        </w:rPr>
      </w:pPr>
      <w:r>
        <w:rPr>
          <w:rFonts w:eastAsia="Times New Roman"/>
          <w:color w:val="000000"/>
          <w:sz w:val="24"/>
          <w:szCs w:val="24"/>
          <w:lang w:eastAsia="en-US"/>
        </w:rPr>
        <w:t xml:space="preserve">Adjepong, M., Agbenorku, P., Brown, P. and </w:t>
      </w:r>
      <w:r>
        <w:rPr>
          <w:rFonts w:eastAsia="Times New Roman"/>
          <w:b/>
          <w:color w:val="000000"/>
          <w:sz w:val="24"/>
          <w:szCs w:val="24"/>
          <w:u w:val="single"/>
          <w:lang w:eastAsia="en-US"/>
        </w:rPr>
        <w:t>Oduro, I.</w:t>
      </w:r>
      <w:r>
        <w:rPr>
          <w:rFonts w:eastAsia="Times New Roman"/>
          <w:b/>
          <w:color w:val="000000"/>
          <w:sz w:val="24"/>
          <w:szCs w:val="24"/>
          <w:lang w:eastAsia="en-US"/>
        </w:rPr>
        <w:t xml:space="preserve"> </w:t>
      </w:r>
      <w:r>
        <w:rPr>
          <w:rFonts w:eastAsia="Times New Roman"/>
          <w:color w:val="000000"/>
          <w:sz w:val="24"/>
          <w:szCs w:val="24"/>
          <w:lang w:eastAsia="en-US"/>
        </w:rPr>
        <w:t xml:space="preserve">(2015). The effect of dietary intake of antioxidant micronutrients on burn wound healing: a study in a tertiary health institution in a developing country. </w:t>
      </w:r>
      <w:r>
        <w:rPr>
          <w:rFonts w:eastAsia="Times New Roman"/>
          <w:i/>
          <w:color w:val="000000"/>
          <w:sz w:val="24"/>
          <w:szCs w:val="24"/>
          <w:lang w:eastAsia="en-US"/>
        </w:rPr>
        <w:t xml:space="preserve">Burns and Trauma, </w:t>
      </w:r>
      <w:r>
        <w:rPr>
          <w:rFonts w:eastAsia="Times New Roman"/>
          <w:color w:val="000000"/>
          <w:sz w:val="24"/>
          <w:szCs w:val="24"/>
          <w:lang w:eastAsia="en-US"/>
        </w:rPr>
        <w:t>3(12): 1-7.</w:t>
      </w:r>
    </w:p>
    <w:p w14:paraId="089209F7" w14:textId="77777777" w:rsidR="00CA47A5" w:rsidRDefault="00000000">
      <w:pPr>
        <w:numPr>
          <w:ilvl w:val="0"/>
          <w:numId w:val="12"/>
        </w:numPr>
        <w:suppressAutoHyphens w:val="0"/>
        <w:autoSpaceDE w:val="0"/>
        <w:autoSpaceDN w:val="0"/>
        <w:adjustRightInd w:val="0"/>
        <w:spacing w:before="240" w:after="0" w:line="240" w:lineRule="auto"/>
        <w:jc w:val="both"/>
        <w:rPr>
          <w:rFonts w:eastAsia="Times New Roman"/>
          <w:color w:val="000000"/>
          <w:sz w:val="24"/>
          <w:szCs w:val="24"/>
          <w:lang w:eastAsia="en-US"/>
        </w:rPr>
      </w:pPr>
      <w:r>
        <w:rPr>
          <w:color w:val="000000"/>
          <w:sz w:val="24"/>
          <w:szCs w:val="24"/>
        </w:rPr>
        <w:t xml:space="preserve">Sanful, R.E., </w:t>
      </w:r>
      <w:r>
        <w:rPr>
          <w:b/>
          <w:color w:val="000000"/>
          <w:sz w:val="24"/>
          <w:szCs w:val="24"/>
          <w:u w:val="single"/>
        </w:rPr>
        <w:t>Oduro, I.</w:t>
      </w:r>
      <w:r>
        <w:rPr>
          <w:color w:val="000000"/>
          <w:sz w:val="24"/>
          <w:szCs w:val="24"/>
        </w:rPr>
        <w:t>, Addo, A. and Ellis, W.O. (2015). Influence of Boiling, Temperature and Thickness on Drying Time of Aerial Yam (</w:t>
      </w:r>
      <w:r>
        <w:rPr>
          <w:i/>
          <w:color w:val="000000"/>
          <w:sz w:val="24"/>
          <w:szCs w:val="24"/>
        </w:rPr>
        <w:t>Dioscorea bulbifera</w:t>
      </w:r>
      <w:r>
        <w:rPr>
          <w:color w:val="000000"/>
          <w:sz w:val="24"/>
          <w:szCs w:val="24"/>
        </w:rPr>
        <w:t xml:space="preserve">). </w:t>
      </w:r>
      <w:r>
        <w:rPr>
          <w:i/>
          <w:color w:val="000000"/>
          <w:sz w:val="24"/>
          <w:szCs w:val="24"/>
        </w:rPr>
        <w:t>Scholars Journal of Engineering and Technology</w:t>
      </w:r>
      <w:r>
        <w:rPr>
          <w:color w:val="000000"/>
          <w:sz w:val="24"/>
          <w:szCs w:val="24"/>
        </w:rPr>
        <w:t>, 3(8): 701-706.</w:t>
      </w:r>
    </w:p>
    <w:p w14:paraId="65950199" w14:textId="77777777" w:rsidR="00CA47A5" w:rsidRDefault="00000000">
      <w:pPr>
        <w:numPr>
          <w:ilvl w:val="0"/>
          <w:numId w:val="12"/>
        </w:numPr>
        <w:suppressAutoHyphens w:val="0"/>
        <w:autoSpaceDE w:val="0"/>
        <w:autoSpaceDN w:val="0"/>
        <w:adjustRightInd w:val="0"/>
        <w:spacing w:before="240" w:after="0" w:line="240" w:lineRule="auto"/>
        <w:jc w:val="both"/>
        <w:rPr>
          <w:rFonts w:eastAsia="Times New Roman"/>
          <w:color w:val="000000"/>
          <w:sz w:val="24"/>
          <w:szCs w:val="24"/>
          <w:lang w:eastAsia="en-US"/>
        </w:rPr>
      </w:pPr>
      <w:r>
        <w:rPr>
          <w:color w:val="000000"/>
          <w:sz w:val="24"/>
          <w:szCs w:val="24"/>
        </w:rPr>
        <w:t xml:space="preserve">Sanful, R.E., </w:t>
      </w:r>
      <w:r>
        <w:rPr>
          <w:b/>
          <w:color w:val="000000"/>
          <w:sz w:val="24"/>
          <w:szCs w:val="24"/>
          <w:u w:val="single"/>
        </w:rPr>
        <w:t>Oduro, I.</w:t>
      </w:r>
      <w:r>
        <w:rPr>
          <w:color w:val="000000"/>
          <w:sz w:val="24"/>
          <w:szCs w:val="24"/>
        </w:rPr>
        <w:t>, Addo, A. and Ellis, W.O. (2015). Air Drying Characteristics of Aerial Yam (</w:t>
      </w:r>
      <w:r>
        <w:rPr>
          <w:i/>
          <w:color w:val="000000"/>
          <w:sz w:val="24"/>
          <w:szCs w:val="24"/>
        </w:rPr>
        <w:t>Dioscorea bulbifera</w:t>
      </w:r>
      <w:r>
        <w:rPr>
          <w:color w:val="000000"/>
          <w:sz w:val="24"/>
          <w:szCs w:val="24"/>
        </w:rPr>
        <w:t xml:space="preserve">). </w:t>
      </w:r>
      <w:r>
        <w:rPr>
          <w:i/>
          <w:color w:val="000000"/>
          <w:sz w:val="24"/>
          <w:szCs w:val="24"/>
        </w:rPr>
        <w:t>Scholars Journal of Engineering and Technology</w:t>
      </w:r>
      <w:r>
        <w:rPr>
          <w:color w:val="000000"/>
          <w:sz w:val="24"/>
          <w:szCs w:val="24"/>
        </w:rPr>
        <w:t>, 3(8): 693-700.</w:t>
      </w:r>
    </w:p>
    <w:p w14:paraId="206B459E" w14:textId="77777777" w:rsidR="00CA47A5" w:rsidRDefault="00000000">
      <w:pPr>
        <w:numPr>
          <w:ilvl w:val="0"/>
          <w:numId w:val="12"/>
        </w:numPr>
        <w:suppressAutoHyphens w:val="0"/>
        <w:autoSpaceDE w:val="0"/>
        <w:autoSpaceDN w:val="0"/>
        <w:adjustRightInd w:val="0"/>
        <w:spacing w:before="240" w:after="0" w:line="240" w:lineRule="auto"/>
        <w:jc w:val="both"/>
        <w:rPr>
          <w:rFonts w:eastAsia="Times New Roman"/>
          <w:color w:val="000000"/>
          <w:sz w:val="24"/>
          <w:szCs w:val="24"/>
          <w:lang w:eastAsia="en-US"/>
        </w:rPr>
      </w:pPr>
      <w:r>
        <w:rPr>
          <w:color w:val="000000"/>
          <w:sz w:val="24"/>
          <w:szCs w:val="24"/>
        </w:rPr>
        <w:t xml:space="preserve">Boakye, A.A., Wireko-Manu, F.D., Agbenorhevi, J.K. and </w:t>
      </w:r>
      <w:r>
        <w:rPr>
          <w:b/>
          <w:color w:val="000000"/>
          <w:sz w:val="24"/>
          <w:szCs w:val="24"/>
          <w:u w:val="single"/>
        </w:rPr>
        <w:t>Oduro, I.</w:t>
      </w:r>
      <w:r>
        <w:rPr>
          <w:color w:val="000000"/>
          <w:sz w:val="24"/>
          <w:szCs w:val="24"/>
        </w:rPr>
        <w:t xml:space="preserve"> (2014). Dietary fibre, ascorbic acid and proximate composition of tropical underutilised fruits. </w:t>
      </w:r>
      <w:r>
        <w:rPr>
          <w:i/>
          <w:color w:val="000000"/>
          <w:sz w:val="24"/>
          <w:szCs w:val="24"/>
        </w:rPr>
        <w:t>African Journal of Food Science</w:t>
      </w:r>
      <w:r>
        <w:rPr>
          <w:color w:val="000000"/>
          <w:sz w:val="24"/>
          <w:szCs w:val="24"/>
        </w:rPr>
        <w:t>, 8(6): 305-310.</w:t>
      </w:r>
    </w:p>
    <w:p w14:paraId="4E5A7B9D" w14:textId="77777777" w:rsidR="00CA47A5" w:rsidRDefault="00000000">
      <w:pPr>
        <w:numPr>
          <w:ilvl w:val="0"/>
          <w:numId w:val="12"/>
        </w:numPr>
        <w:suppressAutoHyphens w:val="0"/>
        <w:autoSpaceDE w:val="0"/>
        <w:autoSpaceDN w:val="0"/>
        <w:adjustRightInd w:val="0"/>
        <w:spacing w:before="240" w:after="0" w:line="240" w:lineRule="auto"/>
        <w:jc w:val="both"/>
        <w:rPr>
          <w:rFonts w:eastAsia="Times New Roman"/>
          <w:color w:val="000000"/>
          <w:sz w:val="24"/>
          <w:szCs w:val="24"/>
          <w:lang w:eastAsia="en-US"/>
        </w:rPr>
      </w:pPr>
      <w:r>
        <w:rPr>
          <w:color w:val="000000"/>
          <w:sz w:val="24"/>
          <w:szCs w:val="24"/>
        </w:rPr>
        <w:t xml:space="preserve">Dossou, V.M., Agbenorhevi, J.K., Alemawor, F. and </w:t>
      </w:r>
      <w:r>
        <w:rPr>
          <w:b/>
          <w:color w:val="000000"/>
          <w:sz w:val="24"/>
          <w:szCs w:val="24"/>
          <w:u w:val="single"/>
        </w:rPr>
        <w:t>Oduro, I.</w:t>
      </w:r>
      <w:r>
        <w:rPr>
          <w:color w:val="000000"/>
          <w:sz w:val="24"/>
          <w:szCs w:val="24"/>
        </w:rPr>
        <w:t xml:space="preserve"> (2014). Physicochemical and Functional Properties of Full Fat and Defatted Ackee (</w:t>
      </w:r>
      <w:r>
        <w:rPr>
          <w:i/>
          <w:color w:val="000000"/>
          <w:sz w:val="24"/>
          <w:szCs w:val="24"/>
        </w:rPr>
        <w:t>Blighia sapida</w:t>
      </w:r>
      <w:r>
        <w:rPr>
          <w:color w:val="000000"/>
          <w:sz w:val="24"/>
          <w:szCs w:val="24"/>
        </w:rPr>
        <w:t xml:space="preserve">) Aril Flours. </w:t>
      </w:r>
      <w:r>
        <w:rPr>
          <w:i/>
          <w:color w:val="000000"/>
          <w:sz w:val="24"/>
          <w:szCs w:val="24"/>
        </w:rPr>
        <w:t>American Journal of Food Science and Technology</w:t>
      </w:r>
      <w:r>
        <w:rPr>
          <w:color w:val="000000"/>
          <w:sz w:val="24"/>
          <w:szCs w:val="24"/>
        </w:rPr>
        <w:t>, 2(6): 187-191.</w:t>
      </w:r>
    </w:p>
    <w:p w14:paraId="00451F3D" w14:textId="77777777" w:rsidR="00CA47A5" w:rsidRDefault="00000000">
      <w:pPr>
        <w:numPr>
          <w:ilvl w:val="0"/>
          <w:numId w:val="12"/>
        </w:numPr>
        <w:suppressAutoHyphens w:val="0"/>
        <w:autoSpaceDE w:val="0"/>
        <w:autoSpaceDN w:val="0"/>
        <w:adjustRightInd w:val="0"/>
        <w:spacing w:before="240" w:after="0" w:line="240" w:lineRule="auto"/>
        <w:jc w:val="both"/>
        <w:rPr>
          <w:rFonts w:eastAsia="Times New Roman"/>
          <w:color w:val="000000"/>
          <w:sz w:val="24"/>
          <w:szCs w:val="24"/>
          <w:lang w:eastAsia="en-US"/>
        </w:rPr>
      </w:pPr>
      <w:r>
        <w:rPr>
          <w:color w:val="000000"/>
          <w:sz w:val="24"/>
          <w:szCs w:val="24"/>
        </w:rPr>
        <w:t xml:space="preserve">Asante, F.A., </w:t>
      </w:r>
      <w:r>
        <w:rPr>
          <w:b/>
          <w:color w:val="000000"/>
          <w:sz w:val="24"/>
          <w:szCs w:val="24"/>
          <w:u w:val="single"/>
        </w:rPr>
        <w:t>Oduro, I.</w:t>
      </w:r>
      <w:r>
        <w:rPr>
          <w:color w:val="000000"/>
          <w:sz w:val="24"/>
          <w:szCs w:val="24"/>
        </w:rPr>
        <w:t>, Ellis, W.O. and Saalia, F.K. (2014). Effect of Planting Period and Site on the Chemical Composition and Milk Acceptability of Tigernut (</w:t>
      </w:r>
      <w:r>
        <w:rPr>
          <w:i/>
          <w:color w:val="000000"/>
          <w:sz w:val="24"/>
          <w:szCs w:val="24"/>
        </w:rPr>
        <w:t>Cyperus Esculentus</w:t>
      </w:r>
      <w:r>
        <w:rPr>
          <w:color w:val="000000"/>
          <w:sz w:val="24"/>
          <w:szCs w:val="24"/>
        </w:rPr>
        <w:t xml:space="preserve"> L) Tubers in Ghana. </w:t>
      </w:r>
      <w:r>
        <w:rPr>
          <w:i/>
          <w:color w:val="000000"/>
          <w:sz w:val="24"/>
          <w:szCs w:val="24"/>
        </w:rPr>
        <w:t>American Journal of Food and Nutrition</w:t>
      </w:r>
      <w:r>
        <w:rPr>
          <w:color w:val="000000"/>
          <w:sz w:val="24"/>
          <w:szCs w:val="24"/>
        </w:rPr>
        <w:t>, 2(3): 49-54.</w:t>
      </w:r>
    </w:p>
    <w:p w14:paraId="76CC1B88" w14:textId="77777777" w:rsidR="00CA47A5" w:rsidRDefault="00000000">
      <w:pPr>
        <w:numPr>
          <w:ilvl w:val="0"/>
          <w:numId w:val="12"/>
        </w:numPr>
        <w:suppressAutoHyphens w:val="0"/>
        <w:autoSpaceDE w:val="0"/>
        <w:autoSpaceDN w:val="0"/>
        <w:adjustRightInd w:val="0"/>
        <w:spacing w:before="240" w:after="0" w:line="240" w:lineRule="auto"/>
        <w:jc w:val="both"/>
        <w:rPr>
          <w:rFonts w:eastAsia="Times New Roman"/>
          <w:color w:val="000000"/>
          <w:sz w:val="24"/>
          <w:szCs w:val="24"/>
          <w:lang w:eastAsia="en-US"/>
        </w:rPr>
      </w:pPr>
      <w:r>
        <w:rPr>
          <w:color w:val="000000"/>
          <w:sz w:val="24"/>
          <w:szCs w:val="24"/>
        </w:rPr>
        <w:t xml:space="preserve">Asante, F.A., Saalia, F.K., </w:t>
      </w:r>
      <w:r>
        <w:rPr>
          <w:b/>
          <w:color w:val="000000"/>
          <w:sz w:val="24"/>
          <w:szCs w:val="24"/>
          <w:u w:val="single"/>
        </w:rPr>
        <w:t>Oduro, I.</w:t>
      </w:r>
      <w:r>
        <w:rPr>
          <w:color w:val="000000"/>
          <w:sz w:val="24"/>
          <w:szCs w:val="24"/>
        </w:rPr>
        <w:t xml:space="preserve"> and Ellis, W.O. (2014). Modelling of Milk Solids Extraction from Tigernut (</w:t>
      </w:r>
      <w:r>
        <w:rPr>
          <w:i/>
          <w:color w:val="000000"/>
          <w:sz w:val="24"/>
          <w:szCs w:val="24"/>
        </w:rPr>
        <w:t>Cyperus Esculentus</w:t>
      </w:r>
      <w:r>
        <w:rPr>
          <w:color w:val="000000"/>
          <w:sz w:val="24"/>
          <w:szCs w:val="24"/>
        </w:rPr>
        <w:t xml:space="preserve"> L) Tubers Using Response Surface Methodology. </w:t>
      </w:r>
      <w:r>
        <w:rPr>
          <w:i/>
          <w:color w:val="000000"/>
          <w:sz w:val="24"/>
          <w:szCs w:val="24"/>
        </w:rPr>
        <w:t>International Journal of Food Science and Nutrition Engineering</w:t>
      </w:r>
      <w:r>
        <w:rPr>
          <w:color w:val="000000"/>
          <w:sz w:val="24"/>
          <w:szCs w:val="24"/>
        </w:rPr>
        <w:t>, 4(3): 73-79.</w:t>
      </w:r>
    </w:p>
    <w:p w14:paraId="0F492F57" w14:textId="77777777" w:rsidR="00CA47A5" w:rsidRDefault="00000000">
      <w:pPr>
        <w:numPr>
          <w:ilvl w:val="0"/>
          <w:numId w:val="12"/>
        </w:numPr>
        <w:suppressAutoHyphens w:val="0"/>
        <w:autoSpaceDE w:val="0"/>
        <w:autoSpaceDN w:val="0"/>
        <w:adjustRightInd w:val="0"/>
        <w:spacing w:before="240" w:after="0" w:line="240" w:lineRule="auto"/>
        <w:jc w:val="both"/>
        <w:rPr>
          <w:rFonts w:eastAsia="Times New Roman"/>
          <w:color w:val="000000"/>
          <w:sz w:val="24"/>
          <w:szCs w:val="24"/>
          <w:lang w:eastAsia="en-US"/>
        </w:rPr>
      </w:pPr>
      <w:r>
        <w:rPr>
          <w:color w:val="000000"/>
          <w:sz w:val="24"/>
          <w:szCs w:val="24"/>
        </w:rPr>
        <w:t xml:space="preserve">Asante, F.A. Ellis, W.O., </w:t>
      </w:r>
      <w:r>
        <w:rPr>
          <w:b/>
          <w:color w:val="000000"/>
          <w:sz w:val="24"/>
          <w:szCs w:val="24"/>
          <w:u w:val="single"/>
        </w:rPr>
        <w:t>Oduro, I.</w:t>
      </w:r>
      <w:r>
        <w:rPr>
          <w:color w:val="000000"/>
          <w:sz w:val="24"/>
          <w:szCs w:val="24"/>
        </w:rPr>
        <w:t xml:space="preserve"> and Saalia, F.K. (2014). Effect of Soaking and Cooking Methods on Extraction of Solids and Acceptability of Tiger Nut (</w:t>
      </w:r>
      <w:r>
        <w:rPr>
          <w:i/>
          <w:color w:val="000000"/>
          <w:sz w:val="24"/>
          <w:szCs w:val="24"/>
        </w:rPr>
        <w:t>Cyperus Esculentus</w:t>
      </w:r>
      <w:r>
        <w:rPr>
          <w:color w:val="000000"/>
          <w:sz w:val="24"/>
          <w:szCs w:val="24"/>
        </w:rPr>
        <w:t xml:space="preserve"> L) Milk. </w:t>
      </w:r>
      <w:r>
        <w:rPr>
          <w:i/>
          <w:color w:val="000000"/>
          <w:sz w:val="24"/>
          <w:szCs w:val="24"/>
        </w:rPr>
        <w:t>Journal of Agricultural Studies</w:t>
      </w:r>
      <w:r>
        <w:rPr>
          <w:color w:val="000000"/>
          <w:sz w:val="24"/>
          <w:szCs w:val="24"/>
        </w:rPr>
        <w:t>, 2(2): 76-86.</w:t>
      </w:r>
    </w:p>
    <w:p w14:paraId="05A9D2EF" w14:textId="77777777" w:rsidR="00CA47A5" w:rsidRDefault="00000000">
      <w:pPr>
        <w:numPr>
          <w:ilvl w:val="0"/>
          <w:numId w:val="12"/>
        </w:numPr>
        <w:suppressAutoHyphens w:val="0"/>
        <w:autoSpaceDE w:val="0"/>
        <w:autoSpaceDN w:val="0"/>
        <w:adjustRightInd w:val="0"/>
        <w:spacing w:before="240" w:after="0" w:line="240" w:lineRule="auto"/>
        <w:jc w:val="both"/>
        <w:rPr>
          <w:rFonts w:eastAsia="Times New Roman"/>
          <w:color w:val="000000"/>
          <w:sz w:val="24"/>
          <w:szCs w:val="24"/>
          <w:lang w:eastAsia="en-US"/>
        </w:rPr>
      </w:pPr>
      <w:r>
        <w:rPr>
          <w:color w:val="000000"/>
          <w:sz w:val="24"/>
          <w:szCs w:val="24"/>
        </w:rPr>
        <w:t xml:space="preserve">Addy, R.N.A., Wireko-Manu, F.D. and </w:t>
      </w:r>
      <w:r>
        <w:rPr>
          <w:b/>
          <w:color w:val="000000"/>
          <w:sz w:val="24"/>
          <w:szCs w:val="24"/>
          <w:u w:val="single"/>
        </w:rPr>
        <w:t>Oduro, I.</w:t>
      </w:r>
      <w:r>
        <w:rPr>
          <w:color w:val="000000"/>
          <w:sz w:val="24"/>
          <w:szCs w:val="24"/>
        </w:rPr>
        <w:t xml:space="preserve"> (2014). Physicochemical and pasting properties of starch extracted from four yam varieties. </w:t>
      </w:r>
      <w:r>
        <w:rPr>
          <w:i/>
          <w:color w:val="000000"/>
          <w:sz w:val="24"/>
          <w:szCs w:val="24"/>
        </w:rPr>
        <w:t>Journal of Food and Nutrition Sciences</w:t>
      </w:r>
      <w:r>
        <w:rPr>
          <w:color w:val="000000"/>
          <w:sz w:val="24"/>
          <w:szCs w:val="24"/>
        </w:rPr>
        <w:t>,</w:t>
      </w:r>
      <w:r>
        <w:rPr>
          <w:i/>
          <w:color w:val="000000"/>
          <w:sz w:val="24"/>
          <w:szCs w:val="24"/>
        </w:rPr>
        <w:t xml:space="preserve"> </w:t>
      </w:r>
      <w:r>
        <w:rPr>
          <w:color w:val="000000"/>
          <w:sz w:val="24"/>
          <w:szCs w:val="24"/>
        </w:rPr>
        <w:t>2(6): 262-269.</w:t>
      </w:r>
    </w:p>
    <w:p w14:paraId="5F0DC263" w14:textId="77777777" w:rsidR="00CA47A5" w:rsidRDefault="00000000">
      <w:pPr>
        <w:numPr>
          <w:ilvl w:val="0"/>
          <w:numId w:val="12"/>
        </w:numPr>
        <w:suppressAutoHyphens w:val="0"/>
        <w:autoSpaceDE w:val="0"/>
        <w:autoSpaceDN w:val="0"/>
        <w:adjustRightInd w:val="0"/>
        <w:spacing w:before="240" w:after="0" w:line="240" w:lineRule="auto"/>
        <w:jc w:val="both"/>
        <w:rPr>
          <w:rFonts w:eastAsia="Times New Roman"/>
          <w:color w:val="000000"/>
          <w:sz w:val="24"/>
          <w:szCs w:val="24"/>
          <w:lang w:eastAsia="en-US"/>
        </w:rPr>
      </w:pPr>
      <w:r>
        <w:rPr>
          <w:color w:val="000000"/>
          <w:sz w:val="24"/>
          <w:szCs w:val="24"/>
          <w:lang w:eastAsia="en-US"/>
        </w:rPr>
        <w:t xml:space="preserve">Owusu-Mensah, E., </w:t>
      </w:r>
      <w:r>
        <w:rPr>
          <w:b/>
          <w:color w:val="000000"/>
          <w:sz w:val="24"/>
          <w:szCs w:val="24"/>
          <w:u w:val="single"/>
          <w:lang w:eastAsia="en-US"/>
        </w:rPr>
        <w:t>Oduro, I.</w:t>
      </w:r>
      <w:r>
        <w:rPr>
          <w:color w:val="000000"/>
          <w:sz w:val="24"/>
          <w:szCs w:val="24"/>
          <w:lang w:eastAsia="en-US"/>
        </w:rPr>
        <w:t xml:space="preserve">, Dziedzoave, N.T. and Sarfo, K.J. (2014). Effect of air-rest treatment on rice malt. </w:t>
      </w:r>
      <w:r>
        <w:rPr>
          <w:i/>
          <w:color w:val="000000"/>
          <w:sz w:val="24"/>
          <w:szCs w:val="24"/>
          <w:lang w:eastAsia="en-US"/>
        </w:rPr>
        <w:t>Plant Science International</w:t>
      </w:r>
      <w:r>
        <w:rPr>
          <w:color w:val="000000"/>
          <w:sz w:val="24"/>
          <w:szCs w:val="24"/>
          <w:lang w:eastAsia="en-US"/>
        </w:rPr>
        <w:t>, 1(1): 41-46.</w:t>
      </w:r>
    </w:p>
    <w:p w14:paraId="2DE72635" w14:textId="77777777" w:rsidR="00CA47A5" w:rsidRDefault="00000000">
      <w:pPr>
        <w:numPr>
          <w:ilvl w:val="0"/>
          <w:numId w:val="12"/>
        </w:numPr>
        <w:suppressAutoHyphens w:val="0"/>
        <w:autoSpaceDE w:val="0"/>
        <w:autoSpaceDN w:val="0"/>
        <w:adjustRightInd w:val="0"/>
        <w:spacing w:before="240" w:after="0" w:line="240" w:lineRule="auto"/>
        <w:jc w:val="both"/>
        <w:rPr>
          <w:rStyle w:val="Hyperlink"/>
          <w:rFonts w:eastAsia="Times New Roman"/>
          <w:color w:val="000000"/>
          <w:sz w:val="24"/>
          <w:szCs w:val="24"/>
          <w:u w:val="none"/>
          <w:lang w:eastAsia="en-US"/>
        </w:rPr>
      </w:pPr>
      <w:r>
        <w:rPr>
          <w:color w:val="000000"/>
          <w:sz w:val="24"/>
          <w:szCs w:val="24"/>
        </w:rPr>
        <w:lastRenderedPageBreak/>
        <w:t xml:space="preserve">Akwetey, W. Y., </w:t>
      </w:r>
      <w:r>
        <w:rPr>
          <w:b/>
          <w:color w:val="000000"/>
          <w:sz w:val="24"/>
          <w:szCs w:val="24"/>
          <w:u w:val="single"/>
        </w:rPr>
        <w:t>Oduro, I.N.</w:t>
      </w:r>
      <w:r>
        <w:rPr>
          <w:b/>
          <w:color w:val="000000"/>
          <w:sz w:val="24"/>
          <w:szCs w:val="24"/>
        </w:rPr>
        <w:t xml:space="preserve"> </w:t>
      </w:r>
      <w:r>
        <w:rPr>
          <w:color w:val="000000"/>
          <w:sz w:val="24"/>
          <w:szCs w:val="24"/>
        </w:rPr>
        <w:t>and W.O. Ellis. (2014). Whole cowpea (</w:t>
      </w:r>
      <w:r>
        <w:rPr>
          <w:i/>
          <w:color w:val="000000"/>
          <w:sz w:val="24"/>
          <w:szCs w:val="24"/>
        </w:rPr>
        <w:t>Vigna unguiculata</w:t>
      </w:r>
      <w:r>
        <w:rPr>
          <w:color w:val="000000"/>
          <w:sz w:val="24"/>
          <w:szCs w:val="24"/>
        </w:rPr>
        <w:t xml:space="preserve">) flour (WCPF) as non-conventional extender in meatloaf. </w:t>
      </w:r>
      <w:r>
        <w:rPr>
          <w:i/>
          <w:color w:val="000000"/>
          <w:sz w:val="24"/>
          <w:szCs w:val="24"/>
        </w:rPr>
        <w:t>Food Bioscience</w:t>
      </w:r>
      <w:r>
        <w:rPr>
          <w:color w:val="000000"/>
          <w:sz w:val="24"/>
          <w:szCs w:val="24"/>
        </w:rPr>
        <w:t>, 5:42–46.</w:t>
      </w:r>
    </w:p>
    <w:p w14:paraId="17B19BB8" w14:textId="77777777" w:rsidR="00CA47A5" w:rsidRDefault="00000000">
      <w:pPr>
        <w:numPr>
          <w:ilvl w:val="0"/>
          <w:numId w:val="12"/>
        </w:numPr>
        <w:suppressAutoHyphens w:val="0"/>
        <w:autoSpaceDE w:val="0"/>
        <w:autoSpaceDN w:val="0"/>
        <w:adjustRightInd w:val="0"/>
        <w:spacing w:before="240" w:after="0" w:line="240" w:lineRule="auto"/>
        <w:jc w:val="both"/>
        <w:rPr>
          <w:rFonts w:eastAsia="Times New Roman"/>
          <w:color w:val="000000"/>
          <w:sz w:val="24"/>
          <w:szCs w:val="24"/>
          <w:lang w:eastAsia="en-US"/>
        </w:rPr>
      </w:pPr>
      <w:r>
        <w:rPr>
          <w:rFonts w:eastAsia="Times New Roman"/>
          <w:color w:val="000000"/>
          <w:sz w:val="24"/>
          <w:szCs w:val="24"/>
          <w:lang w:eastAsia="en-US"/>
        </w:rPr>
        <w:t xml:space="preserve">De-Heer, N.E., Twumasi, P., Tandoh, M.A., Ankar-Brewoo, G. and </w:t>
      </w:r>
      <w:r>
        <w:rPr>
          <w:rFonts w:eastAsia="Times New Roman"/>
          <w:b/>
          <w:bCs w:val="0"/>
          <w:color w:val="000000"/>
          <w:sz w:val="24"/>
          <w:szCs w:val="24"/>
          <w:u w:val="single"/>
          <w:lang w:eastAsia="en-US"/>
        </w:rPr>
        <w:t>Oduro, I.</w:t>
      </w:r>
      <w:r>
        <w:rPr>
          <w:rFonts w:eastAsia="Times New Roman"/>
          <w:color w:val="000000"/>
          <w:sz w:val="24"/>
          <w:szCs w:val="24"/>
          <w:lang w:eastAsia="en-US"/>
        </w:rPr>
        <w:t xml:space="preserve"> (2013). Formulation and Sensory Evaluation of Herb Tea from </w:t>
      </w:r>
      <w:r>
        <w:rPr>
          <w:rFonts w:eastAsia="Times New Roman"/>
          <w:i/>
          <w:color w:val="000000"/>
          <w:sz w:val="24"/>
          <w:szCs w:val="24"/>
          <w:lang w:eastAsia="en-US"/>
        </w:rPr>
        <w:t>Moringa</w:t>
      </w:r>
      <w:r>
        <w:rPr>
          <w:rFonts w:eastAsia="Times New Roman"/>
          <w:color w:val="000000"/>
          <w:sz w:val="24"/>
          <w:szCs w:val="24"/>
          <w:lang w:eastAsia="en-US"/>
        </w:rPr>
        <w:t xml:space="preserve"> </w:t>
      </w:r>
      <w:r>
        <w:rPr>
          <w:rFonts w:eastAsia="Times New Roman"/>
          <w:i/>
          <w:color w:val="000000"/>
          <w:sz w:val="24"/>
          <w:szCs w:val="24"/>
          <w:lang w:eastAsia="en-US"/>
        </w:rPr>
        <w:t>oleifera</w:t>
      </w:r>
      <w:r>
        <w:rPr>
          <w:rFonts w:eastAsia="Times New Roman"/>
          <w:color w:val="000000"/>
          <w:sz w:val="24"/>
          <w:szCs w:val="24"/>
          <w:lang w:eastAsia="en-US"/>
        </w:rPr>
        <w:t xml:space="preserve">, </w:t>
      </w:r>
      <w:r>
        <w:rPr>
          <w:rFonts w:eastAsia="Times New Roman"/>
          <w:i/>
          <w:color w:val="000000"/>
          <w:sz w:val="24"/>
          <w:szCs w:val="24"/>
          <w:lang w:eastAsia="en-US"/>
        </w:rPr>
        <w:t>Hibiscus</w:t>
      </w:r>
      <w:r>
        <w:rPr>
          <w:rFonts w:eastAsia="Times New Roman"/>
          <w:color w:val="000000"/>
          <w:sz w:val="24"/>
          <w:szCs w:val="24"/>
          <w:lang w:eastAsia="en-US"/>
        </w:rPr>
        <w:t xml:space="preserve"> </w:t>
      </w:r>
      <w:r>
        <w:rPr>
          <w:rFonts w:eastAsia="Times New Roman"/>
          <w:i/>
          <w:color w:val="000000"/>
          <w:sz w:val="24"/>
          <w:szCs w:val="24"/>
          <w:lang w:eastAsia="en-US"/>
        </w:rPr>
        <w:t>sabdariffa</w:t>
      </w:r>
      <w:r>
        <w:rPr>
          <w:rFonts w:eastAsia="Times New Roman"/>
          <w:color w:val="000000"/>
          <w:sz w:val="24"/>
          <w:szCs w:val="24"/>
          <w:lang w:eastAsia="en-US"/>
        </w:rPr>
        <w:t xml:space="preserve"> and </w:t>
      </w:r>
      <w:r>
        <w:rPr>
          <w:rFonts w:eastAsia="Times New Roman"/>
          <w:i/>
          <w:color w:val="000000"/>
          <w:sz w:val="24"/>
          <w:szCs w:val="24"/>
          <w:lang w:eastAsia="en-US"/>
        </w:rPr>
        <w:t>Cymbopogon</w:t>
      </w:r>
      <w:r>
        <w:rPr>
          <w:rFonts w:eastAsia="Times New Roman"/>
          <w:color w:val="000000"/>
          <w:sz w:val="24"/>
          <w:szCs w:val="24"/>
          <w:lang w:eastAsia="en-US"/>
        </w:rPr>
        <w:t xml:space="preserve"> </w:t>
      </w:r>
      <w:r>
        <w:rPr>
          <w:rFonts w:eastAsia="Times New Roman"/>
          <w:i/>
          <w:color w:val="000000"/>
          <w:sz w:val="24"/>
          <w:szCs w:val="24"/>
          <w:lang w:eastAsia="en-US"/>
        </w:rPr>
        <w:t>citratus</w:t>
      </w:r>
      <w:r>
        <w:rPr>
          <w:rFonts w:eastAsia="Times New Roman"/>
          <w:color w:val="000000"/>
          <w:sz w:val="24"/>
          <w:szCs w:val="24"/>
          <w:lang w:eastAsia="en-US"/>
        </w:rPr>
        <w:t xml:space="preserve">. </w:t>
      </w:r>
      <w:r>
        <w:rPr>
          <w:rFonts w:eastAsia="Times New Roman"/>
          <w:i/>
          <w:color w:val="000000"/>
          <w:sz w:val="24"/>
          <w:szCs w:val="24"/>
          <w:lang w:eastAsia="en-US"/>
        </w:rPr>
        <w:t>Journal of the Ghana Science Association</w:t>
      </w:r>
      <w:r>
        <w:rPr>
          <w:rFonts w:eastAsia="Times New Roman"/>
          <w:color w:val="000000"/>
          <w:sz w:val="24"/>
          <w:szCs w:val="24"/>
          <w:lang w:eastAsia="en-US"/>
        </w:rPr>
        <w:t>, 15(1): 53-62.</w:t>
      </w:r>
    </w:p>
    <w:p w14:paraId="13AF9ADE" w14:textId="77777777" w:rsidR="00CA47A5" w:rsidRDefault="00000000">
      <w:pPr>
        <w:numPr>
          <w:ilvl w:val="0"/>
          <w:numId w:val="12"/>
        </w:numPr>
        <w:suppressAutoHyphens w:val="0"/>
        <w:autoSpaceDE w:val="0"/>
        <w:autoSpaceDN w:val="0"/>
        <w:adjustRightInd w:val="0"/>
        <w:spacing w:before="240" w:after="0" w:line="240" w:lineRule="auto"/>
        <w:jc w:val="both"/>
        <w:rPr>
          <w:rFonts w:eastAsia="Times New Roman"/>
          <w:color w:val="000000"/>
          <w:sz w:val="24"/>
          <w:szCs w:val="24"/>
          <w:lang w:eastAsia="en-US"/>
        </w:rPr>
      </w:pPr>
      <w:r>
        <w:rPr>
          <w:iCs/>
          <w:color w:val="000000"/>
          <w:sz w:val="24"/>
          <w:szCs w:val="24"/>
        </w:rPr>
        <w:t xml:space="preserve">Wireko-Manu F.D., </w:t>
      </w:r>
      <w:r>
        <w:rPr>
          <w:b/>
          <w:iCs/>
          <w:color w:val="000000"/>
          <w:sz w:val="24"/>
          <w:szCs w:val="24"/>
          <w:u w:val="single"/>
        </w:rPr>
        <w:t>Oduro, I.</w:t>
      </w:r>
      <w:r>
        <w:rPr>
          <w:iCs/>
          <w:color w:val="000000"/>
          <w:sz w:val="24"/>
          <w:szCs w:val="24"/>
        </w:rPr>
        <w:t>, Ellis, W.O., Asiedu, R. and Maziya Dixon, B. (2013).</w:t>
      </w:r>
      <w:r>
        <w:rPr>
          <w:bCs w:val="0"/>
          <w:color w:val="000000"/>
          <w:sz w:val="24"/>
          <w:szCs w:val="24"/>
        </w:rPr>
        <w:t xml:space="preserve"> F</w:t>
      </w:r>
      <w:r>
        <w:rPr>
          <w:color w:val="000000"/>
          <w:sz w:val="24"/>
          <w:szCs w:val="24"/>
        </w:rPr>
        <w:t>ood Quality Changes in Water Yam (</w:t>
      </w:r>
      <w:r>
        <w:rPr>
          <w:i/>
          <w:color w:val="000000"/>
          <w:sz w:val="24"/>
          <w:szCs w:val="24"/>
        </w:rPr>
        <w:t>Dioscorea Alata</w:t>
      </w:r>
      <w:r>
        <w:rPr>
          <w:color w:val="000000"/>
          <w:sz w:val="24"/>
          <w:szCs w:val="24"/>
        </w:rPr>
        <w:t>) During Growth and Storage</w:t>
      </w:r>
      <w:r>
        <w:rPr>
          <w:iCs/>
          <w:color w:val="000000"/>
          <w:sz w:val="24"/>
          <w:szCs w:val="24"/>
        </w:rPr>
        <w:t xml:space="preserve">. </w:t>
      </w:r>
      <w:r>
        <w:rPr>
          <w:i/>
          <w:color w:val="000000"/>
          <w:sz w:val="24"/>
          <w:szCs w:val="24"/>
        </w:rPr>
        <w:t>Asian Journal of Agricultural and Food Sciences</w:t>
      </w:r>
      <w:r>
        <w:rPr>
          <w:color w:val="000000"/>
          <w:sz w:val="24"/>
          <w:szCs w:val="24"/>
        </w:rPr>
        <w:t>,</w:t>
      </w:r>
      <w:r>
        <w:rPr>
          <w:i/>
          <w:color w:val="000000"/>
          <w:sz w:val="24"/>
          <w:szCs w:val="24"/>
        </w:rPr>
        <w:t xml:space="preserve"> </w:t>
      </w:r>
      <w:r>
        <w:rPr>
          <w:iCs/>
          <w:color w:val="000000"/>
          <w:sz w:val="24"/>
          <w:szCs w:val="24"/>
        </w:rPr>
        <w:t>1(3): 66-72.</w:t>
      </w:r>
    </w:p>
    <w:p w14:paraId="52D4F2E4" w14:textId="77777777" w:rsidR="00CA47A5" w:rsidRDefault="00000000">
      <w:pPr>
        <w:numPr>
          <w:ilvl w:val="0"/>
          <w:numId w:val="12"/>
        </w:numPr>
        <w:suppressAutoHyphens w:val="0"/>
        <w:autoSpaceDE w:val="0"/>
        <w:autoSpaceDN w:val="0"/>
        <w:adjustRightInd w:val="0"/>
        <w:spacing w:before="240" w:after="0" w:line="240" w:lineRule="auto"/>
        <w:jc w:val="both"/>
        <w:rPr>
          <w:rFonts w:eastAsia="Times New Roman"/>
          <w:color w:val="000000"/>
          <w:sz w:val="24"/>
          <w:szCs w:val="24"/>
          <w:lang w:eastAsia="en-US"/>
        </w:rPr>
      </w:pPr>
      <w:r>
        <w:rPr>
          <w:iCs/>
          <w:color w:val="000000"/>
          <w:sz w:val="24"/>
          <w:szCs w:val="24"/>
        </w:rPr>
        <w:t xml:space="preserve">Wireko-Manu F.D., </w:t>
      </w:r>
      <w:r>
        <w:rPr>
          <w:b/>
          <w:iCs/>
          <w:color w:val="000000"/>
          <w:sz w:val="24"/>
          <w:szCs w:val="24"/>
          <w:u w:val="single"/>
        </w:rPr>
        <w:t>Oduro, I.</w:t>
      </w:r>
      <w:r>
        <w:rPr>
          <w:iCs/>
          <w:color w:val="000000"/>
          <w:sz w:val="24"/>
          <w:szCs w:val="24"/>
        </w:rPr>
        <w:t>, Ellis, W.O., Asiedu, R., B. Maziya Dixon (</w:t>
      </w:r>
      <w:r>
        <w:rPr>
          <w:color w:val="000000"/>
          <w:sz w:val="24"/>
          <w:szCs w:val="24"/>
        </w:rPr>
        <w:t xml:space="preserve">2013). </w:t>
      </w:r>
      <w:r>
        <w:rPr>
          <w:color w:val="000000"/>
          <w:kern w:val="36"/>
          <w:sz w:val="24"/>
          <w:szCs w:val="24"/>
        </w:rPr>
        <w:t>Potential Health Benefits of Water Yam (</w:t>
      </w:r>
      <w:r>
        <w:rPr>
          <w:i/>
          <w:color w:val="000000"/>
          <w:kern w:val="36"/>
          <w:sz w:val="24"/>
          <w:szCs w:val="24"/>
        </w:rPr>
        <w:t>Dioscorea alata</w:t>
      </w:r>
      <w:r>
        <w:rPr>
          <w:color w:val="000000"/>
          <w:kern w:val="36"/>
          <w:sz w:val="24"/>
          <w:szCs w:val="24"/>
        </w:rPr>
        <w:t xml:space="preserve">). </w:t>
      </w:r>
      <w:r>
        <w:rPr>
          <w:i/>
          <w:color w:val="000000"/>
          <w:kern w:val="36"/>
          <w:sz w:val="24"/>
          <w:szCs w:val="24"/>
        </w:rPr>
        <w:t>Food and Function</w:t>
      </w:r>
      <w:r>
        <w:rPr>
          <w:color w:val="000000"/>
          <w:kern w:val="36"/>
          <w:sz w:val="24"/>
          <w:szCs w:val="24"/>
        </w:rPr>
        <w:t>,</w:t>
      </w:r>
      <w:r>
        <w:rPr>
          <w:i/>
          <w:color w:val="000000"/>
          <w:kern w:val="36"/>
          <w:sz w:val="24"/>
          <w:szCs w:val="24"/>
        </w:rPr>
        <w:t xml:space="preserve"> </w:t>
      </w:r>
      <w:r>
        <w:rPr>
          <w:color w:val="000000"/>
          <w:kern w:val="36"/>
          <w:sz w:val="24"/>
          <w:szCs w:val="24"/>
        </w:rPr>
        <w:t>4: 1496-1501.</w:t>
      </w:r>
    </w:p>
    <w:p w14:paraId="4E76F02A" w14:textId="77777777" w:rsidR="00CA47A5" w:rsidRDefault="00000000">
      <w:pPr>
        <w:numPr>
          <w:ilvl w:val="0"/>
          <w:numId w:val="12"/>
        </w:numPr>
        <w:suppressAutoHyphens w:val="0"/>
        <w:autoSpaceDE w:val="0"/>
        <w:autoSpaceDN w:val="0"/>
        <w:adjustRightInd w:val="0"/>
        <w:spacing w:before="240" w:after="0" w:line="240" w:lineRule="auto"/>
        <w:jc w:val="both"/>
        <w:rPr>
          <w:rFonts w:eastAsia="Times New Roman"/>
          <w:color w:val="000000"/>
          <w:sz w:val="24"/>
          <w:szCs w:val="24"/>
          <w:lang w:eastAsia="en-US"/>
        </w:rPr>
      </w:pPr>
      <w:r>
        <w:rPr>
          <w:color w:val="000000"/>
          <w:sz w:val="24"/>
          <w:szCs w:val="24"/>
        </w:rPr>
        <w:t xml:space="preserve">Wireko-Manu, F.D., Ellis, W.O., </w:t>
      </w:r>
      <w:r>
        <w:rPr>
          <w:b/>
          <w:color w:val="000000"/>
          <w:sz w:val="24"/>
          <w:szCs w:val="24"/>
          <w:u w:val="single"/>
        </w:rPr>
        <w:t>Oduro, I.</w:t>
      </w:r>
      <w:r>
        <w:rPr>
          <w:color w:val="000000"/>
          <w:sz w:val="24"/>
          <w:szCs w:val="24"/>
        </w:rPr>
        <w:t>, Asiedu, R., and Maziya-Dixon, B. (2013). Prediction of the suitability of water yam (</w:t>
      </w:r>
      <w:r>
        <w:rPr>
          <w:i/>
          <w:color w:val="000000"/>
          <w:sz w:val="24"/>
          <w:szCs w:val="24"/>
        </w:rPr>
        <w:t>Dioscorea alata</w:t>
      </w:r>
      <w:r>
        <w:rPr>
          <w:color w:val="000000"/>
          <w:sz w:val="24"/>
          <w:szCs w:val="24"/>
        </w:rPr>
        <w:t xml:space="preserve">) for </w:t>
      </w:r>
      <w:r>
        <w:rPr>
          <w:i/>
          <w:color w:val="000000"/>
          <w:sz w:val="24"/>
          <w:szCs w:val="24"/>
        </w:rPr>
        <w:t>amala</w:t>
      </w:r>
      <w:r>
        <w:rPr>
          <w:color w:val="000000"/>
          <w:sz w:val="24"/>
          <w:szCs w:val="24"/>
        </w:rPr>
        <w:t xml:space="preserve"> product using pasting and sensory characteristics. </w:t>
      </w:r>
      <w:r>
        <w:rPr>
          <w:i/>
          <w:color w:val="000000"/>
          <w:sz w:val="24"/>
          <w:szCs w:val="24"/>
        </w:rPr>
        <w:t>Journal of Food Processing and Preservation</w:t>
      </w:r>
      <w:r>
        <w:rPr>
          <w:color w:val="000000"/>
          <w:sz w:val="24"/>
          <w:szCs w:val="24"/>
        </w:rPr>
        <w:t>, 38(3): 1339–1345.</w:t>
      </w:r>
      <w:r>
        <w:rPr>
          <w:i/>
          <w:color w:val="000000"/>
          <w:sz w:val="24"/>
          <w:szCs w:val="24"/>
        </w:rPr>
        <w:t xml:space="preserve"> </w:t>
      </w:r>
    </w:p>
    <w:p w14:paraId="43E86535" w14:textId="77777777" w:rsidR="00CA47A5" w:rsidRPr="00F51480" w:rsidRDefault="00000000">
      <w:pPr>
        <w:numPr>
          <w:ilvl w:val="0"/>
          <w:numId w:val="12"/>
        </w:numPr>
        <w:suppressAutoHyphens w:val="0"/>
        <w:autoSpaceDE w:val="0"/>
        <w:autoSpaceDN w:val="0"/>
        <w:adjustRightInd w:val="0"/>
        <w:spacing w:before="240" w:after="0" w:line="240" w:lineRule="auto"/>
        <w:jc w:val="both"/>
        <w:rPr>
          <w:rFonts w:eastAsia="Times New Roman"/>
          <w:color w:val="000000"/>
          <w:sz w:val="24"/>
          <w:szCs w:val="24"/>
          <w:lang w:eastAsia="en-US"/>
        </w:rPr>
      </w:pPr>
      <w:r>
        <w:rPr>
          <w:color w:val="000000"/>
          <w:sz w:val="24"/>
          <w:szCs w:val="24"/>
        </w:rPr>
        <w:t xml:space="preserve">Effah-Manu, L., </w:t>
      </w:r>
      <w:r>
        <w:rPr>
          <w:b/>
          <w:color w:val="000000"/>
          <w:sz w:val="24"/>
          <w:szCs w:val="24"/>
          <w:u w:val="single"/>
        </w:rPr>
        <w:t>Oduro, I.</w:t>
      </w:r>
      <w:r>
        <w:rPr>
          <w:color w:val="000000"/>
          <w:sz w:val="24"/>
          <w:szCs w:val="24"/>
        </w:rPr>
        <w:t xml:space="preserve"> and Addo, A. (2013). Effect of Dextrinized Sweet potatoes on the Physicochemical and Sensory Quality of Infra-Red Dried Mango Leather. </w:t>
      </w:r>
      <w:r>
        <w:rPr>
          <w:i/>
          <w:color w:val="000000"/>
          <w:sz w:val="24"/>
          <w:szCs w:val="24"/>
        </w:rPr>
        <w:t>Journal of Food Process Technology</w:t>
      </w:r>
      <w:r>
        <w:rPr>
          <w:color w:val="000000"/>
          <w:sz w:val="24"/>
          <w:szCs w:val="24"/>
        </w:rPr>
        <w:t>, 4: 230.</w:t>
      </w:r>
    </w:p>
    <w:p w14:paraId="50C2E4EE" w14:textId="77777777" w:rsidR="00F51480" w:rsidRDefault="00000000" w:rsidP="00F5148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sidRPr="00F51480">
        <w:rPr>
          <w:rFonts w:eastAsia="AdobeFangsongStd-Regular"/>
          <w:color w:val="000000"/>
          <w:sz w:val="24"/>
          <w:szCs w:val="24"/>
        </w:rPr>
        <w:t xml:space="preserve">Sanful, R.E., </w:t>
      </w:r>
      <w:r w:rsidRPr="00F51480">
        <w:rPr>
          <w:rFonts w:eastAsia="AdobeFangsongStd-Regular"/>
          <w:b/>
          <w:color w:val="000000"/>
          <w:sz w:val="24"/>
          <w:szCs w:val="24"/>
          <w:u w:val="single"/>
        </w:rPr>
        <w:t>Oduro, I.</w:t>
      </w:r>
      <w:r w:rsidRPr="00F51480">
        <w:rPr>
          <w:rFonts w:eastAsia="AdobeFangsongStd-Regular"/>
          <w:color w:val="000000"/>
          <w:sz w:val="24"/>
          <w:szCs w:val="24"/>
        </w:rPr>
        <w:t xml:space="preserve"> and Ellis W.O. (2013). Effect of Pre-treatment and Drying on the </w:t>
      </w:r>
      <w:r w:rsidR="00F51480" w:rsidRPr="00F51480">
        <w:rPr>
          <w:rFonts w:eastAsia="AdobeFangsongStd-Regular"/>
          <w:color w:val="000000"/>
          <w:sz w:val="24"/>
          <w:szCs w:val="24"/>
        </w:rPr>
        <w:t xml:space="preserve">  </w:t>
      </w:r>
      <w:r w:rsidRPr="00F51480">
        <w:rPr>
          <w:rFonts w:eastAsia="AdobeFangsongStd-Regular"/>
          <w:color w:val="000000"/>
          <w:sz w:val="24"/>
          <w:szCs w:val="24"/>
        </w:rPr>
        <w:t xml:space="preserve">Nutritional and Mineral Composition of </w:t>
      </w:r>
      <w:r w:rsidRPr="00F51480">
        <w:rPr>
          <w:rFonts w:eastAsia="AdobeFangsongStd-Regular"/>
          <w:i/>
          <w:color w:val="000000"/>
          <w:sz w:val="24"/>
          <w:szCs w:val="24"/>
        </w:rPr>
        <w:t>D. bulbifera</w:t>
      </w:r>
      <w:r w:rsidRPr="00F51480">
        <w:rPr>
          <w:rFonts w:eastAsia="AdobeFangsongStd-Regular"/>
          <w:color w:val="000000"/>
          <w:sz w:val="24"/>
          <w:szCs w:val="24"/>
        </w:rPr>
        <w:t xml:space="preserve"> flour. </w:t>
      </w:r>
      <w:r w:rsidRPr="00F51480">
        <w:rPr>
          <w:rFonts w:eastAsia="AdobeFangsongStd-Regular"/>
          <w:i/>
          <w:color w:val="000000"/>
          <w:sz w:val="24"/>
          <w:szCs w:val="24"/>
        </w:rPr>
        <w:t>Journal of Biological and Food Science Research</w:t>
      </w:r>
      <w:r w:rsidRPr="00F51480">
        <w:rPr>
          <w:rFonts w:eastAsia="AdobeFangsongStd-Regular"/>
          <w:color w:val="000000"/>
          <w:sz w:val="24"/>
          <w:szCs w:val="24"/>
        </w:rPr>
        <w:t>, 2(4): 37-44.</w:t>
      </w:r>
    </w:p>
    <w:p w14:paraId="7E569A33" w14:textId="77777777" w:rsidR="00F51480" w:rsidRDefault="00000000" w:rsidP="00F5148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sidRPr="00F51480">
        <w:rPr>
          <w:rFonts w:eastAsia="AdobeFangsongStd-Regular"/>
          <w:color w:val="000000"/>
          <w:sz w:val="24"/>
          <w:szCs w:val="24"/>
        </w:rPr>
        <w:t xml:space="preserve">Sanful R.E., </w:t>
      </w:r>
      <w:r w:rsidRPr="00F51480">
        <w:rPr>
          <w:rFonts w:eastAsia="AdobeFangsongStd-Regular"/>
          <w:b/>
          <w:color w:val="000000"/>
          <w:sz w:val="24"/>
          <w:szCs w:val="24"/>
          <w:u w:val="single"/>
        </w:rPr>
        <w:t>Oduro, I.</w:t>
      </w:r>
      <w:r w:rsidRPr="00F51480">
        <w:rPr>
          <w:rFonts w:eastAsia="AdobeFangsongStd-Regular"/>
          <w:color w:val="000000"/>
          <w:sz w:val="24"/>
          <w:szCs w:val="24"/>
        </w:rPr>
        <w:t xml:space="preserve"> and Ellis, W.O. (2013). Effect of pre-treatment and drying on the functional properties of </w:t>
      </w:r>
      <w:r w:rsidRPr="00F51480">
        <w:rPr>
          <w:rFonts w:eastAsia="AdobeFangsongStd-Regular"/>
          <w:i/>
          <w:color w:val="000000"/>
          <w:sz w:val="24"/>
          <w:szCs w:val="24"/>
        </w:rPr>
        <w:t>D. bulbifera</w:t>
      </w:r>
      <w:r w:rsidRPr="00F51480">
        <w:rPr>
          <w:rFonts w:eastAsia="AdobeFangsongStd-Regular"/>
          <w:color w:val="000000"/>
          <w:sz w:val="24"/>
          <w:szCs w:val="24"/>
        </w:rPr>
        <w:t xml:space="preserve"> flour. </w:t>
      </w:r>
      <w:r w:rsidRPr="00F51480">
        <w:rPr>
          <w:rFonts w:eastAsia="AdobeFangsongStd-Regular"/>
          <w:i/>
          <w:color w:val="000000"/>
          <w:sz w:val="24"/>
          <w:szCs w:val="24"/>
        </w:rPr>
        <w:t>Sky Journal of Food Science</w:t>
      </w:r>
      <w:r w:rsidRPr="00F51480">
        <w:rPr>
          <w:rFonts w:eastAsia="AdobeFangsongStd-Regular"/>
          <w:color w:val="000000"/>
          <w:sz w:val="24"/>
          <w:szCs w:val="24"/>
        </w:rPr>
        <w:t>, 2(4): 27 – 34.</w:t>
      </w:r>
    </w:p>
    <w:p w14:paraId="5B145BE4" w14:textId="77777777" w:rsidR="00F51480" w:rsidRDefault="00000000" w:rsidP="00F5148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sidRPr="00F51480">
        <w:rPr>
          <w:color w:val="000000"/>
          <w:sz w:val="24"/>
          <w:szCs w:val="24"/>
        </w:rPr>
        <w:t xml:space="preserve">Sanful, R.E., </w:t>
      </w:r>
      <w:r w:rsidRPr="00F51480">
        <w:rPr>
          <w:b/>
          <w:color w:val="000000"/>
          <w:sz w:val="24"/>
          <w:szCs w:val="24"/>
          <w:u w:val="single"/>
        </w:rPr>
        <w:t>Oduro, I.</w:t>
      </w:r>
      <w:r w:rsidRPr="00F51480">
        <w:rPr>
          <w:color w:val="000000"/>
          <w:sz w:val="24"/>
          <w:szCs w:val="24"/>
        </w:rPr>
        <w:t xml:space="preserve"> and Ellis, W.O. (2013). Proximate and Functional Properties of Five Local Varieties of Aerial Yam (</w:t>
      </w:r>
      <w:r w:rsidRPr="00F51480">
        <w:rPr>
          <w:i/>
          <w:color w:val="000000"/>
          <w:sz w:val="24"/>
          <w:szCs w:val="24"/>
        </w:rPr>
        <w:t>Dioscorea bulbifera</w:t>
      </w:r>
      <w:r w:rsidRPr="00F51480">
        <w:rPr>
          <w:color w:val="000000"/>
          <w:sz w:val="24"/>
          <w:szCs w:val="24"/>
        </w:rPr>
        <w:t xml:space="preserve">) in Ghana, </w:t>
      </w:r>
      <w:r w:rsidRPr="00F51480">
        <w:rPr>
          <w:i/>
          <w:color w:val="000000"/>
          <w:sz w:val="24"/>
          <w:szCs w:val="24"/>
        </w:rPr>
        <w:t>Middle East Journal of Scientific Research</w:t>
      </w:r>
      <w:r w:rsidRPr="00F51480">
        <w:rPr>
          <w:color w:val="000000"/>
          <w:sz w:val="24"/>
          <w:szCs w:val="24"/>
        </w:rPr>
        <w:t>, 14(7): 947-951.</w:t>
      </w:r>
    </w:p>
    <w:p w14:paraId="401BDDB4" w14:textId="77777777" w:rsidR="00F51480" w:rsidRDefault="00000000" w:rsidP="00F5148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sidRPr="00F51480">
        <w:rPr>
          <w:color w:val="000000"/>
          <w:sz w:val="24"/>
          <w:szCs w:val="24"/>
        </w:rPr>
        <w:t xml:space="preserve">Tobibu, S.A., Amankwah, E. and </w:t>
      </w:r>
      <w:r w:rsidRPr="00F51480">
        <w:rPr>
          <w:b/>
          <w:color w:val="000000"/>
          <w:sz w:val="24"/>
          <w:szCs w:val="24"/>
          <w:u w:val="single"/>
        </w:rPr>
        <w:t>Oduro, I.</w:t>
      </w:r>
      <w:r w:rsidRPr="00F51480">
        <w:rPr>
          <w:color w:val="000000"/>
          <w:sz w:val="24"/>
          <w:szCs w:val="24"/>
        </w:rPr>
        <w:t xml:space="preserve"> (2013). Chemical stability of vacuum packaged West African cheese (Wagashie). </w:t>
      </w:r>
      <w:r w:rsidRPr="00F51480">
        <w:rPr>
          <w:i/>
          <w:color w:val="000000"/>
          <w:sz w:val="24"/>
          <w:szCs w:val="24"/>
        </w:rPr>
        <w:t>Scientific Research and Essay</w:t>
      </w:r>
      <w:r w:rsidRPr="00F51480">
        <w:rPr>
          <w:color w:val="000000"/>
          <w:sz w:val="24"/>
          <w:szCs w:val="24"/>
        </w:rPr>
        <w:t>, 8(26): 1212-1218.</w:t>
      </w:r>
    </w:p>
    <w:p w14:paraId="365CCC63" w14:textId="77777777" w:rsidR="00F51480" w:rsidRDefault="00000000" w:rsidP="00F5148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sidRPr="00F51480">
        <w:rPr>
          <w:color w:val="000000"/>
          <w:sz w:val="24"/>
          <w:szCs w:val="24"/>
          <w:lang w:eastAsia="en-US"/>
        </w:rPr>
        <w:t xml:space="preserve">Ofosu, I.W., Oppong, S.Y. and </w:t>
      </w:r>
      <w:r w:rsidRPr="00F51480">
        <w:rPr>
          <w:b/>
          <w:color w:val="000000"/>
          <w:sz w:val="24"/>
          <w:szCs w:val="24"/>
          <w:u w:val="single"/>
          <w:lang w:eastAsia="en-US"/>
        </w:rPr>
        <w:t>Oduro, I.</w:t>
      </w:r>
      <w:r w:rsidRPr="00F51480">
        <w:rPr>
          <w:color w:val="000000"/>
          <w:sz w:val="24"/>
          <w:szCs w:val="24"/>
          <w:lang w:eastAsia="en-US"/>
        </w:rPr>
        <w:t xml:space="preserve"> (2012). Optimization of Incorporation Conditions of </w:t>
      </w:r>
      <w:r w:rsidRPr="00F51480">
        <w:rPr>
          <w:i/>
          <w:color w:val="000000"/>
          <w:sz w:val="24"/>
          <w:szCs w:val="24"/>
          <w:lang w:eastAsia="en-US"/>
        </w:rPr>
        <w:t>Renealmia battenbergiana</w:t>
      </w:r>
      <w:r w:rsidRPr="00F51480">
        <w:rPr>
          <w:color w:val="000000"/>
          <w:sz w:val="24"/>
          <w:szCs w:val="24"/>
          <w:lang w:eastAsia="en-US"/>
        </w:rPr>
        <w:t xml:space="preserve"> Extract in Refined Bleached Deodorized (RBD) Palm Olein. </w:t>
      </w:r>
      <w:r w:rsidRPr="00F51480">
        <w:rPr>
          <w:i/>
          <w:color w:val="000000"/>
          <w:sz w:val="24"/>
          <w:szCs w:val="24"/>
          <w:lang w:eastAsia="en-US"/>
        </w:rPr>
        <w:t>Food and Nutrition Sciences</w:t>
      </w:r>
      <w:r w:rsidRPr="00F51480">
        <w:rPr>
          <w:color w:val="000000"/>
          <w:sz w:val="24"/>
          <w:szCs w:val="24"/>
          <w:lang w:eastAsia="en-US"/>
        </w:rPr>
        <w:t>, 3: 1076-1083.</w:t>
      </w:r>
    </w:p>
    <w:p w14:paraId="41FABEE7" w14:textId="77777777" w:rsidR="00F51480" w:rsidRDefault="00000000" w:rsidP="00F5148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sidRPr="00F51480">
        <w:rPr>
          <w:color w:val="000000"/>
          <w:sz w:val="24"/>
          <w:szCs w:val="24"/>
          <w:lang w:eastAsia="en-US"/>
        </w:rPr>
        <w:t xml:space="preserve">Akwetey, W.Y., Ellis, W.O. and </w:t>
      </w:r>
      <w:r w:rsidRPr="00F51480">
        <w:rPr>
          <w:b/>
          <w:color w:val="000000"/>
          <w:sz w:val="24"/>
          <w:szCs w:val="24"/>
          <w:u w:val="single"/>
          <w:lang w:eastAsia="en-US"/>
        </w:rPr>
        <w:t>Oduro, I.N</w:t>
      </w:r>
      <w:r w:rsidRPr="00F51480">
        <w:rPr>
          <w:color w:val="000000"/>
          <w:sz w:val="24"/>
          <w:szCs w:val="24"/>
          <w:lang w:eastAsia="en-US"/>
        </w:rPr>
        <w:t xml:space="preserve">. (2012). Using Whole Cowpea Flour (WCPF) in Frankfurter-Type Sausages. </w:t>
      </w:r>
      <w:r w:rsidRPr="00F51480">
        <w:rPr>
          <w:i/>
          <w:color w:val="000000"/>
          <w:sz w:val="24"/>
          <w:szCs w:val="24"/>
          <w:lang w:eastAsia="en-US"/>
        </w:rPr>
        <w:t>Journal of Animal Production Advances</w:t>
      </w:r>
      <w:r w:rsidRPr="00F51480">
        <w:rPr>
          <w:color w:val="000000"/>
          <w:sz w:val="24"/>
          <w:szCs w:val="24"/>
          <w:lang w:eastAsia="en-US"/>
        </w:rPr>
        <w:t>, 2(10): 450-455</w:t>
      </w:r>
    </w:p>
    <w:p w14:paraId="20AFE2E9" w14:textId="77777777" w:rsidR="00F51480" w:rsidRDefault="00000000" w:rsidP="00F5148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sidRPr="00F51480">
        <w:rPr>
          <w:color w:val="000000"/>
          <w:sz w:val="24"/>
          <w:szCs w:val="24"/>
          <w:lang w:eastAsia="en-US"/>
        </w:rPr>
        <w:lastRenderedPageBreak/>
        <w:t xml:space="preserve">Nagre, R.D., Ellis, W.O. and </w:t>
      </w:r>
      <w:r w:rsidRPr="00F51480">
        <w:rPr>
          <w:b/>
          <w:color w:val="000000"/>
          <w:sz w:val="24"/>
          <w:szCs w:val="24"/>
          <w:u w:val="single"/>
          <w:lang w:eastAsia="en-US"/>
        </w:rPr>
        <w:t>Oduro, I.</w:t>
      </w:r>
      <w:r w:rsidRPr="00F51480">
        <w:rPr>
          <w:color w:val="000000"/>
          <w:sz w:val="24"/>
          <w:szCs w:val="24"/>
          <w:lang w:eastAsia="en-US"/>
        </w:rPr>
        <w:t xml:space="preserve"> (2012). Yield and quality of </w:t>
      </w:r>
      <w:r w:rsidRPr="00F51480">
        <w:rPr>
          <w:i/>
          <w:color w:val="000000"/>
          <w:sz w:val="24"/>
          <w:szCs w:val="24"/>
          <w:lang w:eastAsia="en-US"/>
        </w:rPr>
        <w:t>Pycnanthus kombo</w:t>
      </w:r>
      <w:r w:rsidRPr="00F51480">
        <w:rPr>
          <w:color w:val="000000"/>
          <w:sz w:val="24"/>
          <w:szCs w:val="24"/>
          <w:lang w:eastAsia="en-US"/>
        </w:rPr>
        <w:t xml:space="preserve"> kernel butter as affected by temperature-moisture interactions. </w:t>
      </w:r>
      <w:r w:rsidRPr="00F51480">
        <w:rPr>
          <w:i/>
          <w:color w:val="000000"/>
          <w:sz w:val="24"/>
          <w:szCs w:val="24"/>
          <w:lang w:eastAsia="en-US"/>
        </w:rPr>
        <w:t>African Journal of Food Science</w:t>
      </w:r>
      <w:r w:rsidRPr="00F51480">
        <w:rPr>
          <w:color w:val="000000"/>
          <w:sz w:val="24"/>
          <w:szCs w:val="24"/>
          <w:lang w:eastAsia="en-US"/>
        </w:rPr>
        <w:t>, 6(8): 224-231</w:t>
      </w:r>
    </w:p>
    <w:p w14:paraId="424F5793" w14:textId="77777777" w:rsidR="00F51480" w:rsidRDefault="00000000" w:rsidP="00F5148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sidRPr="00F51480">
        <w:rPr>
          <w:color w:val="000000"/>
          <w:sz w:val="24"/>
          <w:szCs w:val="24"/>
          <w:lang w:eastAsia="en-US"/>
        </w:rPr>
        <w:t xml:space="preserve">Sarfo, N.S., </w:t>
      </w:r>
      <w:r w:rsidRPr="00F51480">
        <w:rPr>
          <w:b/>
          <w:color w:val="000000"/>
          <w:sz w:val="24"/>
          <w:szCs w:val="24"/>
          <w:u w:val="single"/>
          <w:lang w:eastAsia="en-US"/>
        </w:rPr>
        <w:t>Oduro, I.</w:t>
      </w:r>
      <w:r w:rsidRPr="00F51480">
        <w:rPr>
          <w:b/>
          <w:color w:val="000000"/>
          <w:sz w:val="24"/>
          <w:szCs w:val="24"/>
          <w:lang w:eastAsia="en-US"/>
        </w:rPr>
        <w:t xml:space="preserve"> </w:t>
      </w:r>
      <w:r w:rsidRPr="00F51480">
        <w:rPr>
          <w:color w:val="000000"/>
          <w:sz w:val="24"/>
          <w:szCs w:val="24"/>
          <w:lang w:eastAsia="en-US"/>
        </w:rPr>
        <w:t xml:space="preserve">and Sarfo, K.J. (2012). Visible evidence for the formation of copper complexes in garlic extracts treated with copper sulfate and sodium nitrite mixture. </w:t>
      </w:r>
      <w:r w:rsidRPr="00F51480">
        <w:rPr>
          <w:i/>
          <w:color w:val="000000"/>
          <w:sz w:val="24"/>
          <w:szCs w:val="24"/>
          <w:lang w:eastAsia="en-US"/>
        </w:rPr>
        <w:t>Science Letter Journal,</w:t>
      </w:r>
      <w:r w:rsidRPr="00F51480">
        <w:rPr>
          <w:color w:val="000000"/>
          <w:sz w:val="24"/>
          <w:szCs w:val="24"/>
          <w:lang w:eastAsia="en-US"/>
        </w:rPr>
        <w:t xml:space="preserve"> (1): 1-6</w:t>
      </w:r>
    </w:p>
    <w:p w14:paraId="0180EAE1" w14:textId="77777777" w:rsidR="00F51480" w:rsidRDefault="00000000" w:rsidP="00F5148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sidRPr="00F51480">
        <w:rPr>
          <w:color w:val="000000"/>
          <w:kern w:val="1"/>
          <w:sz w:val="24"/>
          <w:szCs w:val="24"/>
          <w:lang w:eastAsia="en-US"/>
        </w:rPr>
        <w:t xml:space="preserve">Appiah, F., </w:t>
      </w:r>
      <w:r w:rsidRPr="00F51480">
        <w:rPr>
          <w:b/>
          <w:color w:val="000000"/>
          <w:kern w:val="1"/>
          <w:sz w:val="24"/>
          <w:szCs w:val="24"/>
          <w:u w:val="single"/>
          <w:lang w:eastAsia="en-US"/>
        </w:rPr>
        <w:t>Oduro, I.</w:t>
      </w:r>
      <w:r w:rsidRPr="00F51480">
        <w:rPr>
          <w:color w:val="000000"/>
          <w:kern w:val="1"/>
          <w:sz w:val="24"/>
          <w:szCs w:val="24"/>
          <w:lang w:eastAsia="en-US"/>
        </w:rPr>
        <w:t xml:space="preserve">, Ellis, W.O. and Agu, G. (2012). Comparative assessment of the performance of </w:t>
      </w:r>
      <w:r w:rsidRPr="00F51480">
        <w:rPr>
          <w:i/>
          <w:color w:val="000000"/>
          <w:kern w:val="1"/>
          <w:sz w:val="24"/>
          <w:szCs w:val="24"/>
          <w:lang w:eastAsia="en-US"/>
        </w:rPr>
        <w:t>Parkia biglobosa</w:t>
      </w:r>
      <w:r w:rsidRPr="00F51480">
        <w:rPr>
          <w:color w:val="000000"/>
          <w:kern w:val="1"/>
          <w:sz w:val="24"/>
          <w:szCs w:val="24"/>
          <w:lang w:eastAsia="en-US"/>
        </w:rPr>
        <w:t xml:space="preserve">, </w:t>
      </w:r>
      <w:r w:rsidRPr="00F51480">
        <w:rPr>
          <w:i/>
          <w:color w:val="000000"/>
          <w:kern w:val="1"/>
          <w:sz w:val="24"/>
          <w:szCs w:val="24"/>
          <w:lang w:eastAsia="en-US"/>
        </w:rPr>
        <w:t>Glycine max</w:t>
      </w:r>
      <w:r w:rsidRPr="00F51480">
        <w:rPr>
          <w:color w:val="000000"/>
          <w:kern w:val="1"/>
          <w:sz w:val="24"/>
          <w:szCs w:val="24"/>
          <w:lang w:eastAsia="en-US"/>
        </w:rPr>
        <w:t xml:space="preserve"> and </w:t>
      </w:r>
      <w:r w:rsidRPr="00F51480">
        <w:rPr>
          <w:i/>
          <w:color w:val="000000"/>
          <w:kern w:val="1"/>
          <w:sz w:val="24"/>
          <w:szCs w:val="24"/>
          <w:lang w:eastAsia="en-US"/>
        </w:rPr>
        <w:t>Treculia Africana</w:t>
      </w:r>
      <w:r w:rsidRPr="00F51480">
        <w:rPr>
          <w:color w:val="000000"/>
          <w:kern w:val="1"/>
          <w:sz w:val="24"/>
          <w:szCs w:val="24"/>
          <w:lang w:eastAsia="en-US"/>
        </w:rPr>
        <w:t xml:space="preserve"> in the production of a local condiment (dawadawa) in Ghana. </w:t>
      </w:r>
      <w:r w:rsidRPr="00F51480">
        <w:rPr>
          <w:i/>
          <w:color w:val="000000"/>
          <w:kern w:val="1"/>
          <w:sz w:val="24"/>
          <w:szCs w:val="24"/>
          <w:lang w:eastAsia="en-US"/>
        </w:rPr>
        <w:t>African Journal of Food Science</w:t>
      </w:r>
      <w:r w:rsidRPr="00F51480">
        <w:rPr>
          <w:color w:val="000000"/>
          <w:kern w:val="1"/>
          <w:sz w:val="24"/>
          <w:szCs w:val="24"/>
          <w:lang w:eastAsia="en-US"/>
        </w:rPr>
        <w:t>, 6(5): 111-116</w:t>
      </w:r>
    </w:p>
    <w:p w14:paraId="46B917AE" w14:textId="77777777" w:rsidR="00F51480" w:rsidRDefault="00000000" w:rsidP="00F5148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sidRPr="00F51480">
        <w:rPr>
          <w:color w:val="000000"/>
          <w:kern w:val="1"/>
          <w:sz w:val="24"/>
          <w:szCs w:val="24"/>
          <w:lang w:eastAsia="en-US"/>
        </w:rPr>
        <w:t xml:space="preserve">Appiah, F., </w:t>
      </w:r>
      <w:r w:rsidRPr="00F51480">
        <w:rPr>
          <w:b/>
          <w:color w:val="000000"/>
          <w:kern w:val="1"/>
          <w:sz w:val="24"/>
          <w:szCs w:val="24"/>
          <w:u w:val="single"/>
          <w:lang w:eastAsia="en-US"/>
        </w:rPr>
        <w:t>Oduro, I.</w:t>
      </w:r>
      <w:r w:rsidRPr="00F51480">
        <w:rPr>
          <w:color w:val="000000"/>
          <w:kern w:val="1"/>
          <w:sz w:val="24"/>
          <w:szCs w:val="24"/>
          <w:lang w:eastAsia="en-US"/>
        </w:rPr>
        <w:t xml:space="preserve"> and Ellis, W.O. (2012). Predicting the digestibility of nutrient and energy values of 4 breadfruit varieties based on chemical analysis. </w:t>
      </w:r>
      <w:r w:rsidRPr="00F51480">
        <w:rPr>
          <w:i/>
          <w:color w:val="000000"/>
          <w:kern w:val="1"/>
          <w:sz w:val="24"/>
          <w:szCs w:val="24"/>
          <w:lang w:eastAsia="en-US"/>
        </w:rPr>
        <w:t>Pakistan Journal of Nutrition</w:t>
      </w:r>
      <w:r w:rsidRPr="00F51480">
        <w:rPr>
          <w:color w:val="000000"/>
          <w:kern w:val="1"/>
          <w:sz w:val="24"/>
          <w:szCs w:val="24"/>
          <w:lang w:eastAsia="en-US"/>
        </w:rPr>
        <w:t>,</w:t>
      </w:r>
      <w:r w:rsidRPr="00F51480">
        <w:rPr>
          <w:i/>
          <w:color w:val="000000"/>
          <w:kern w:val="1"/>
          <w:sz w:val="24"/>
          <w:szCs w:val="24"/>
          <w:lang w:eastAsia="en-US"/>
        </w:rPr>
        <w:t xml:space="preserve"> </w:t>
      </w:r>
      <w:r w:rsidRPr="00F51480">
        <w:rPr>
          <w:color w:val="000000"/>
          <w:kern w:val="1"/>
          <w:sz w:val="24"/>
          <w:szCs w:val="24"/>
          <w:lang w:eastAsia="en-US"/>
        </w:rPr>
        <w:t>11(4): 401-405</w:t>
      </w:r>
    </w:p>
    <w:p w14:paraId="2885762E" w14:textId="14B0339F" w:rsidR="00CA47A5" w:rsidRPr="00F51480" w:rsidRDefault="00000000" w:rsidP="00F5148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sidRPr="00F51480">
        <w:rPr>
          <w:rFonts w:eastAsia="Times New Roman"/>
          <w:color w:val="000000"/>
          <w:sz w:val="24"/>
          <w:szCs w:val="24"/>
        </w:rPr>
        <w:t xml:space="preserve">Ofosu, I.W., Owusu, A.A., Mensah, W.A., Oldham, J.H. and </w:t>
      </w:r>
      <w:r w:rsidRPr="00F51480">
        <w:rPr>
          <w:rFonts w:eastAsia="Times New Roman"/>
          <w:b/>
          <w:color w:val="000000"/>
          <w:sz w:val="24"/>
          <w:szCs w:val="24"/>
          <w:u w:val="single"/>
        </w:rPr>
        <w:t>Oduro, I.</w:t>
      </w:r>
      <w:r w:rsidRPr="00F51480">
        <w:rPr>
          <w:rFonts w:eastAsia="Times New Roman"/>
          <w:color w:val="000000"/>
          <w:sz w:val="24"/>
          <w:szCs w:val="24"/>
        </w:rPr>
        <w:t xml:space="preserve"> (2011). Modeling the Formulation and Shelf Life of Avocado (</w:t>
      </w:r>
      <w:r w:rsidRPr="00F51480">
        <w:rPr>
          <w:rFonts w:eastAsia="Times New Roman"/>
          <w:i/>
          <w:iCs/>
          <w:color w:val="000000"/>
          <w:sz w:val="24"/>
          <w:szCs w:val="24"/>
        </w:rPr>
        <w:t>Persea americana</w:t>
      </w:r>
      <w:r w:rsidRPr="00F51480">
        <w:rPr>
          <w:rFonts w:eastAsia="Times New Roman"/>
          <w:color w:val="000000"/>
          <w:sz w:val="24"/>
          <w:szCs w:val="24"/>
        </w:rPr>
        <w:t xml:space="preserve">) Fruit Spread. </w:t>
      </w:r>
      <w:r w:rsidRPr="00F51480">
        <w:rPr>
          <w:rFonts w:eastAsia="Times New Roman"/>
          <w:i/>
          <w:iCs/>
          <w:color w:val="000000"/>
          <w:sz w:val="24"/>
          <w:szCs w:val="24"/>
        </w:rPr>
        <w:t>American Journal of Food Technology</w:t>
      </w:r>
      <w:r w:rsidRPr="00F51480">
        <w:rPr>
          <w:rFonts w:eastAsia="Times New Roman"/>
          <w:iCs/>
          <w:color w:val="000000"/>
          <w:sz w:val="24"/>
          <w:szCs w:val="24"/>
        </w:rPr>
        <w:t xml:space="preserve">, </w:t>
      </w:r>
      <w:r w:rsidRPr="00F51480">
        <w:rPr>
          <w:rFonts w:eastAsia="Times New Roman"/>
          <w:color w:val="000000"/>
          <w:sz w:val="24"/>
          <w:szCs w:val="24"/>
        </w:rPr>
        <w:t>6(8): 661-673</w:t>
      </w:r>
    </w:p>
    <w:p w14:paraId="23137ECE"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Apea-Bah, F.B., </w:t>
      </w:r>
      <w:r>
        <w:rPr>
          <w:b/>
          <w:color w:val="000000"/>
          <w:sz w:val="24"/>
          <w:szCs w:val="24"/>
          <w:u w:val="single"/>
          <w:lang w:eastAsia="en-US"/>
        </w:rPr>
        <w:t>Oduro, I.</w:t>
      </w:r>
      <w:r>
        <w:rPr>
          <w:color w:val="000000"/>
          <w:sz w:val="24"/>
          <w:szCs w:val="24"/>
          <w:lang w:eastAsia="en-US"/>
        </w:rPr>
        <w:t>, Ellis W.O. and Safo-Kantanka O. (2011). Factors Analysis and Age at Harvest Effect on the Quality of Flour from Four Cassava Varieties</w:t>
      </w:r>
      <w:r>
        <w:rPr>
          <w:i/>
          <w:color w:val="000000"/>
          <w:sz w:val="24"/>
          <w:szCs w:val="24"/>
          <w:lang w:eastAsia="en-US"/>
        </w:rPr>
        <w:t>. World Journal of Diary &amp; Food Sciences</w:t>
      </w:r>
      <w:r>
        <w:rPr>
          <w:color w:val="000000"/>
          <w:sz w:val="24"/>
          <w:szCs w:val="24"/>
          <w:lang w:eastAsia="en-US"/>
        </w:rPr>
        <w:t>,</w:t>
      </w:r>
      <w:r>
        <w:rPr>
          <w:i/>
          <w:color w:val="000000"/>
          <w:sz w:val="24"/>
          <w:szCs w:val="24"/>
          <w:lang w:eastAsia="en-US"/>
        </w:rPr>
        <w:t xml:space="preserve"> </w:t>
      </w:r>
      <w:r>
        <w:rPr>
          <w:color w:val="000000"/>
          <w:sz w:val="24"/>
          <w:szCs w:val="24"/>
          <w:lang w:eastAsia="en-US"/>
        </w:rPr>
        <w:t>6(1): 43-54</w:t>
      </w:r>
    </w:p>
    <w:p w14:paraId="3DF4723D"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Wireko-Manu, F.D., Ellis, W.O., </w:t>
      </w:r>
      <w:r>
        <w:rPr>
          <w:b/>
          <w:color w:val="000000"/>
          <w:sz w:val="24"/>
          <w:szCs w:val="24"/>
          <w:u w:val="single"/>
          <w:lang w:eastAsia="en-US"/>
        </w:rPr>
        <w:t>Oduro, I.</w:t>
      </w:r>
      <w:r>
        <w:rPr>
          <w:color w:val="000000"/>
          <w:sz w:val="24"/>
          <w:szCs w:val="24"/>
          <w:lang w:eastAsia="en-US"/>
        </w:rPr>
        <w:t>, Asiedu, I.R. and Maziya-Dixon, B. (2011).  Physicochemical and Pasting Characteristics of Water Yam (</w:t>
      </w:r>
      <w:r>
        <w:rPr>
          <w:i/>
          <w:color w:val="000000"/>
          <w:sz w:val="24"/>
          <w:szCs w:val="24"/>
          <w:lang w:eastAsia="en-US"/>
        </w:rPr>
        <w:t>D. alata</w:t>
      </w:r>
      <w:r>
        <w:rPr>
          <w:color w:val="000000"/>
          <w:sz w:val="24"/>
          <w:szCs w:val="24"/>
          <w:lang w:eastAsia="en-US"/>
        </w:rPr>
        <w:t>) in Comparison with Pona (</w:t>
      </w:r>
      <w:r>
        <w:rPr>
          <w:i/>
          <w:color w:val="000000"/>
          <w:sz w:val="24"/>
          <w:szCs w:val="24"/>
          <w:lang w:eastAsia="en-US"/>
        </w:rPr>
        <w:t>D. rotundata</w:t>
      </w:r>
      <w:r>
        <w:rPr>
          <w:color w:val="000000"/>
          <w:sz w:val="24"/>
          <w:szCs w:val="24"/>
          <w:lang w:eastAsia="en-US"/>
        </w:rPr>
        <w:t>) from Ghana.</w:t>
      </w:r>
      <w:r>
        <w:rPr>
          <w:i/>
          <w:color w:val="000000"/>
          <w:sz w:val="24"/>
          <w:szCs w:val="24"/>
          <w:lang w:eastAsia="en-US"/>
        </w:rPr>
        <w:t xml:space="preserve"> European Journal of Food Research &amp; Review</w:t>
      </w:r>
      <w:r>
        <w:rPr>
          <w:color w:val="000000"/>
          <w:sz w:val="24"/>
          <w:szCs w:val="24"/>
          <w:lang w:eastAsia="en-US"/>
        </w:rPr>
        <w:t>, 1(3): 149-158</w:t>
      </w:r>
    </w:p>
    <w:p w14:paraId="65CF59FC"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Nagre, R.D., </w:t>
      </w:r>
      <w:r>
        <w:rPr>
          <w:b/>
          <w:color w:val="000000"/>
          <w:sz w:val="24"/>
          <w:szCs w:val="24"/>
          <w:u w:val="single"/>
          <w:lang w:eastAsia="en-US"/>
        </w:rPr>
        <w:t>Oduro, I.</w:t>
      </w:r>
      <w:r>
        <w:rPr>
          <w:color w:val="000000"/>
          <w:sz w:val="24"/>
          <w:szCs w:val="24"/>
          <w:lang w:eastAsia="en-US"/>
        </w:rPr>
        <w:t xml:space="preserve"> and Ellis, W.O. (2011). Comparative physicochemical evaluation of kombo a kernel fat produced by three different processes. </w:t>
      </w:r>
      <w:r>
        <w:rPr>
          <w:i/>
          <w:color w:val="000000"/>
          <w:sz w:val="24"/>
          <w:szCs w:val="24"/>
          <w:lang w:eastAsia="en-US"/>
        </w:rPr>
        <w:t>African Journal of Food Science and Technology</w:t>
      </w:r>
      <w:r>
        <w:rPr>
          <w:color w:val="000000"/>
          <w:sz w:val="24"/>
          <w:szCs w:val="24"/>
          <w:lang w:eastAsia="en-US"/>
        </w:rPr>
        <w:t>, 2(4): 83-91</w:t>
      </w:r>
    </w:p>
    <w:p w14:paraId="5EBC11DB"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Apea-Bah, F.B., </w:t>
      </w:r>
      <w:r>
        <w:rPr>
          <w:b/>
          <w:color w:val="000000"/>
          <w:sz w:val="24"/>
          <w:szCs w:val="24"/>
          <w:u w:val="single"/>
          <w:lang w:eastAsia="en-US"/>
        </w:rPr>
        <w:t>Oduro, I.</w:t>
      </w:r>
      <w:r>
        <w:rPr>
          <w:color w:val="000000"/>
          <w:sz w:val="24"/>
          <w:szCs w:val="24"/>
          <w:lang w:eastAsia="en-US"/>
        </w:rPr>
        <w:t xml:space="preserve">, Ellis, W.O. and Safo-Kantanka O. (2011). Multivariate Analysis and Age at Harvest Effect on Sensory Preference of Gari from Four Cassava Varieties. </w:t>
      </w:r>
      <w:r>
        <w:rPr>
          <w:i/>
          <w:color w:val="000000"/>
          <w:sz w:val="24"/>
          <w:szCs w:val="24"/>
          <w:lang w:eastAsia="en-US"/>
        </w:rPr>
        <w:t xml:space="preserve">American-Eurasian Journal of. Agriculture and Environmental Science, </w:t>
      </w:r>
      <w:r>
        <w:rPr>
          <w:color w:val="000000"/>
          <w:sz w:val="24"/>
          <w:szCs w:val="24"/>
          <w:lang w:eastAsia="en-US"/>
        </w:rPr>
        <w:t>11(3): 326-333</w:t>
      </w:r>
    </w:p>
    <w:p w14:paraId="7005DB51"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kern w:val="1"/>
          <w:sz w:val="24"/>
          <w:szCs w:val="24"/>
          <w:lang w:eastAsia="en-US"/>
        </w:rPr>
        <w:t xml:space="preserve">Appiah, F., </w:t>
      </w:r>
      <w:r>
        <w:rPr>
          <w:b/>
          <w:color w:val="000000"/>
          <w:kern w:val="1"/>
          <w:sz w:val="24"/>
          <w:szCs w:val="24"/>
          <w:u w:val="single"/>
          <w:lang w:eastAsia="en-US"/>
        </w:rPr>
        <w:t>Oduro, I.</w:t>
      </w:r>
      <w:r>
        <w:rPr>
          <w:color w:val="000000"/>
          <w:kern w:val="1"/>
          <w:sz w:val="24"/>
          <w:szCs w:val="24"/>
          <w:lang w:eastAsia="en-US"/>
        </w:rPr>
        <w:t xml:space="preserve"> and Ellis, W.O. (2011). Pasting properties of </w:t>
      </w:r>
      <w:r>
        <w:rPr>
          <w:i/>
          <w:color w:val="000000"/>
          <w:kern w:val="1"/>
          <w:sz w:val="24"/>
          <w:szCs w:val="24"/>
          <w:lang w:eastAsia="en-US"/>
        </w:rPr>
        <w:t>Treculia Africana</w:t>
      </w:r>
      <w:r>
        <w:rPr>
          <w:color w:val="000000"/>
          <w:kern w:val="1"/>
          <w:sz w:val="24"/>
          <w:szCs w:val="24"/>
          <w:lang w:eastAsia="en-US"/>
        </w:rPr>
        <w:t xml:space="preserve"> seed flour in Ghana and the production of a breakfast meal. </w:t>
      </w:r>
      <w:r>
        <w:rPr>
          <w:i/>
          <w:color w:val="000000"/>
          <w:kern w:val="1"/>
          <w:sz w:val="24"/>
          <w:szCs w:val="24"/>
          <w:lang w:eastAsia="en-US"/>
        </w:rPr>
        <w:t>Agriculture and Biology Journal of North America</w:t>
      </w:r>
      <w:r>
        <w:rPr>
          <w:color w:val="000000"/>
          <w:kern w:val="1"/>
          <w:sz w:val="24"/>
          <w:szCs w:val="24"/>
          <w:lang w:eastAsia="en-US"/>
        </w:rPr>
        <w:t>, 2(2): 325-329</w:t>
      </w:r>
    </w:p>
    <w:p w14:paraId="2BBBADAF"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kern w:val="1"/>
          <w:sz w:val="24"/>
          <w:szCs w:val="24"/>
          <w:lang w:eastAsia="en-US"/>
        </w:rPr>
        <w:t xml:space="preserve">Appiah, F., </w:t>
      </w:r>
      <w:r>
        <w:rPr>
          <w:b/>
          <w:color w:val="000000"/>
          <w:kern w:val="1"/>
          <w:sz w:val="24"/>
          <w:szCs w:val="24"/>
          <w:u w:val="single"/>
          <w:lang w:eastAsia="en-US"/>
        </w:rPr>
        <w:t>Oduro, I.</w:t>
      </w:r>
      <w:r>
        <w:rPr>
          <w:color w:val="000000"/>
          <w:kern w:val="1"/>
          <w:sz w:val="24"/>
          <w:szCs w:val="24"/>
          <w:lang w:eastAsia="en-US"/>
        </w:rPr>
        <w:t xml:space="preserve"> and Ellis, W.O. (2011). Proximate and mineral composition of </w:t>
      </w:r>
      <w:r>
        <w:rPr>
          <w:i/>
          <w:color w:val="000000"/>
          <w:kern w:val="1"/>
          <w:sz w:val="24"/>
          <w:szCs w:val="24"/>
          <w:lang w:eastAsia="en-US"/>
        </w:rPr>
        <w:t>Artocarpus altilis</w:t>
      </w:r>
      <w:r>
        <w:rPr>
          <w:color w:val="000000"/>
          <w:kern w:val="1"/>
          <w:sz w:val="24"/>
          <w:szCs w:val="24"/>
          <w:lang w:eastAsia="en-US"/>
        </w:rPr>
        <w:t xml:space="preserve"> pulp flour as affected by fermentation. </w:t>
      </w:r>
      <w:r>
        <w:rPr>
          <w:i/>
          <w:color w:val="000000"/>
          <w:kern w:val="1"/>
          <w:sz w:val="24"/>
          <w:szCs w:val="24"/>
          <w:lang w:eastAsia="en-US"/>
        </w:rPr>
        <w:t>Pakistan Journal of Nutrition</w:t>
      </w:r>
      <w:r>
        <w:rPr>
          <w:color w:val="000000"/>
          <w:kern w:val="1"/>
          <w:sz w:val="24"/>
          <w:szCs w:val="24"/>
          <w:lang w:eastAsia="en-US"/>
        </w:rPr>
        <w:t>,</w:t>
      </w:r>
      <w:r>
        <w:rPr>
          <w:color w:val="000000"/>
          <w:sz w:val="24"/>
          <w:szCs w:val="24"/>
        </w:rPr>
        <w:t xml:space="preserve"> </w:t>
      </w:r>
      <w:r>
        <w:rPr>
          <w:color w:val="000000"/>
          <w:kern w:val="1"/>
          <w:sz w:val="24"/>
          <w:szCs w:val="24"/>
          <w:lang w:eastAsia="en-US"/>
        </w:rPr>
        <w:t>10 (7): 653-657</w:t>
      </w:r>
    </w:p>
    <w:p w14:paraId="5A02E4C5"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kern w:val="1"/>
          <w:sz w:val="24"/>
          <w:szCs w:val="24"/>
          <w:lang w:eastAsia="en-US"/>
        </w:rPr>
        <w:lastRenderedPageBreak/>
        <w:t xml:space="preserve">Appiah, F., </w:t>
      </w:r>
      <w:r>
        <w:rPr>
          <w:b/>
          <w:color w:val="000000"/>
          <w:kern w:val="1"/>
          <w:sz w:val="24"/>
          <w:szCs w:val="24"/>
          <w:u w:val="single"/>
          <w:lang w:eastAsia="en-US"/>
        </w:rPr>
        <w:t>Oduro, I.</w:t>
      </w:r>
      <w:r>
        <w:rPr>
          <w:color w:val="000000"/>
          <w:kern w:val="1"/>
          <w:sz w:val="24"/>
          <w:szCs w:val="24"/>
          <w:lang w:eastAsia="en-US"/>
        </w:rPr>
        <w:t xml:space="preserve"> and Ellis, W.O. (2011). Functional properties of </w:t>
      </w:r>
      <w:r>
        <w:rPr>
          <w:i/>
          <w:color w:val="000000"/>
          <w:kern w:val="1"/>
          <w:sz w:val="24"/>
          <w:szCs w:val="24"/>
          <w:lang w:eastAsia="en-US"/>
        </w:rPr>
        <w:t>Artocarpus altilis</w:t>
      </w:r>
      <w:r>
        <w:rPr>
          <w:color w:val="000000"/>
          <w:kern w:val="1"/>
          <w:sz w:val="24"/>
          <w:szCs w:val="24"/>
          <w:lang w:eastAsia="en-US"/>
        </w:rPr>
        <w:t xml:space="preserve"> pulp flour as affected by fermentation. </w:t>
      </w:r>
      <w:r>
        <w:rPr>
          <w:i/>
          <w:color w:val="000000"/>
          <w:kern w:val="1"/>
          <w:sz w:val="24"/>
          <w:szCs w:val="24"/>
          <w:lang w:eastAsia="en-US"/>
        </w:rPr>
        <w:t>Agriculture and Biology Journal of North America</w:t>
      </w:r>
      <w:r>
        <w:rPr>
          <w:color w:val="000000"/>
          <w:kern w:val="1"/>
          <w:sz w:val="24"/>
          <w:szCs w:val="24"/>
          <w:lang w:eastAsia="en-US"/>
        </w:rPr>
        <w:t xml:space="preserve"> 2(5): 73-79</w:t>
      </w:r>
    </w:p>
    <w:p w14:paraId="3C0F3D5F"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Owusu, D., </w:t>
      </w:r>
      <w:r>
        <w:rPr>
          <w:b/>
          <w:color w:val="000000"/>
          <w:sz w:val="24"/>
          <w:szCs w:val="24"/>
          <w:u w:val="single"/>
          <w:lang w:eastAsia="en-US"/>
        </w:rPr>
        <w:t>Oduro, I.</w:t>
      </w:r>
      <w:r>
        <w:rPr>
          <w:color w:val="000000"/>
          <w:sz w:val="24"/>
          <w:szCs w:val="24"/>
          <w:lang w:eastAsia="en-US"/>
        </w:rPr>
        <w:t xml:space="preserve"> and Ellis, W.O. (2011). Development of crackers from cassava and sweet potato flours using </w:t>
      </w:r>
      <w:r>
        <w:rPr>
          <w:i/>
          <w:color w:val="000000"/>
          <w:sz w:val="24"/>
          <w:szCs w:val="24"/>
          <w:lang w:eastAsia="en-US"/>
        </w:rPr>
        <w:t>Moringa oleifera</w:t>
      </w:r>
      <w:r>
        <w:rPr>
          <w:color w:val="000000"/>
          <w:sz w:val="24"/>
          <w:szCs w:val="24"/>
          <w:lang w:eastAsia="en-US"/>
        </w:rPr>
        <w:t xml:space="preserve"> and </w:t>
      </w:r>
      <w:r>
        <w:rPr>
          <w:i/>
          <w:color w:val="000000"/>
          <w:sz w:val="24"/>
          <w:szCs w:val="24"/>
          <w:lang w:eastAsia="en-US"/>
        </w:rPr>
        <w:t>Ipomoea batatas</w:t>
      </w:r>
      <w:r>
        <w:rPr>
          <w:color w:val="000000"/>
          <w:sz w:val="24"/>
          <w:szCs w:val="24"/>
          <w:lang w:eastAsia="en-US"/>
        </w:rPr>
        <w:t xml:space="preserve"> leaves as fortificant. </w:t>
      </w:r>
      <w:r>
        <w:rPr>
          <w:i/>
          <w:color w:val="000000"/>
          <w:sz w:val="24"/>
          <w:szCs w:val="24"/>
          <w:lang w:eastAsia="en-US"/>
        </w:rPr>
        <w:t xml:space="preserve">American Journal of Food and Nutrition, </w:t>
      </w:r>
      <w:r>
        <w:rPr>
          <w:color w:val="000000"/>
          <w:sz w:val="24"/>
          <w:szCs w:val="24"/>
          <w:lang w:eastAsia="en-US"/>
        </w:rPr>
        <w:t>1(3): 114-122</w:t>
      </w:r>
    </w:p>
    <w:p w14:paraId="2FB23D41"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Owusu-Mensah, E., </w:t>
      </w:r>
      <w:r>
        <w:rPr>
          <w:b/>
          <w:color w:val="000000"/>
          <w:sz w:val="24"/>
          <w:szCs w:val="24"/>
          <w:u w:val="single"/>
          <w:lang w:eastAsia="en-US"/>
        </w:rPr>
        <w:t>Oduro, I.</w:t>
      </w:r>
      <w:r>
        <w:rPr>
          <w:color w:val="000000"/>
          <w:sz w:val="24"/>
          <w:szCs w:val="24"/>
          <w:lang w:eastAsia="en-US"/>
        </w:rPr>
        <w:t xml:space="preserve">, Dziedzoave, N.T. and Sarfo, K.J. (2011). Improving the Malting Qualities of Rice Grain Using Gibberellic Acid (GA3). </w:t>
      </w:r>
      <w:r>
        <w:rPr>
          <w:i/>
          <w:color w:val="000000"/>
          <w:sz w:val="24"/>
          <w:szCs w:val="24"/>
          <w:lang w:eastAsia="en-US"/>
        </w:rPr>
        <w:t>American Journal of Experimental Agriculture</w:t>
      </w:r>
      <w:r>
        <w:rPr>
          <w:color w:val="000000"/>
          <w:sz w:val="24"/>
          <w:szCs w:val="24"/>
          <w:lang w:eastAsia="en-US"/>
        </w:rPr>
        <w:t>,</w:t>
      </w:r>
      <w:r>
        <w:rPr>
          <w:i/>
          <w:color w:val="000000"/>
          <w:sz w:val="24"/>
          <w:szCs w:val="24"/>
          <w:lang w:eastAsia="en-US"/>
        </w:rPr>
        <w:t xml:space="preserve"> </w:t>
      </w:r>
      <w:r>
        <w:rPr>
          <w:color w:val="000000"/>
          <w:sz w:val="24"/>
          <w:szCs w:val="24"/>
          <w:lang w:eastAsia="en-US"/>
        </w:rPr>
        <w:t>1(4): 432-439</w:t>
      </w:r>
    </w:p>
    <w:p w14:paraId="63E4B4FD"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Owusu-Mensah, E., </w:t>
      </w:r>
      <w:r>
        <w:rPr>
          <w:b/>
          <w:color w:val="000000"/>
          <w:sz w:val="24"/>
          <w:szCs w:val="24"/>
          <w:u w:val="single"/>
          <w:lang w:eastAsia="en-US"/>
        </w:rPr>
        <w:t>Oduro, I.</w:t>
      </w:r>
      <w:r>
        <w:rPr>
          <w:color w:val="000000"/>
          <w:sz w:val="24"/>
          <w:szCs w:val="24"/>
          <w:lang w:eastAsia="en-US"/>
        </w:rPr>
        <w:t xml:space="preserve"> and Sarfo, J., (2011). Steeping: A way of improving the malting of rice. </w:t>
      </w:r>
      <w:r>
        <w:rPr>
          <w:i/>
          <w:color w:val="000000"/>
          <w:sz w:val="24"/>
          <w:szCs w:val="24"/>
          <w:lang w:eastAsia="en-US"/>
        </w:rPr>
        <w:t>Journal of Food Biochemistry</w:t>
      </w:r>
      <w:r>
        <w:rPr>
          <w:color w:val="000000"/>
          <w:sz w:val="24"/>
          <w:szCs w:val="24"/>
          <w:lang w:eastAsia="en-US"/>
        </w:rPr>
        <w:t>,</w:t>
      </w:r>
      <w:r>
        <w:rPr>
          <w:i/>
          <w:color w:val="000000"/>
          <w:sz w:val="24"/>
          <w:szCs w:val="24"/>
          <w:lang w:eastAsia="en-US"/>
        </w:rPr>
        <w:t xml:space="preserve"> </w:t>
      </w:r>
      <w:r>
        <w:rPr>
          <w:color w:val="000000"/>
          <w:sz w:val="24"/>
          <w:szCs w:val="24"/>
          <w:lang w:eastAsia="en-US"/>
        </w:rPr>
        <w:t>35: 80-91</w:t>
      </w:r>
    </w:p>
    <w:p w14:paraId="58002799"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Ofosu, I.W., Appiah-Nkansah, E., Owusu, L., Apea-Bah, F.B., </w:t>
      </w:r>
      <w:r>
        <w:rPr>
          <w:b/>
          <w:color w:val="000000"/>
          <w:sz w:val="24"/>
          <w:szCs w:val="24"/>
          <w:u w:val="single"/>
          <w:lang w:eastAsia="en-US"/>
        </w:rPr>
        <w:t>Oduro, I.</w:t>
      </w:r>
      <w:r>
        <w:rPr>
          <w:color w:val="000000"/>
          <w:sz w:val="24"/>
          <w:szCs w:val="24"/>
          <w:lang w:eastAsia="en-US"/>
        </w:rPr>
        <w:t xml:space="preserve"> and Ellis, W.O. (2010). Formulation of Annatto feed concentrate for layers and the evaluation of egg yolk colour preference of consumers. </w:t>
      </w:r>
      <w:r>
        <w:rPr>
          <w:i/>
          <w:color w:val="000000"/>
          <w:sz w:val="24"/>
          <w:szCs w:val="24"/>
          <w:lang w:eastAsia="en-US"/>
        </w:rPr>
        <w:t>Journal of Food Biochemistry</w:t>
      </w:r>
      <w:r>
        <w:rPr>
          <w:color w:val="000000"/>
          <w:sz w:val="24"/>
          <w:szCs w:val="24"/>
          <w:lang w:eastAsia="en-US"/>
        </w:rPr>
        <w:t>,</w:t>
      </w:r>
      <w:r>
        <w:rPr>
          <w:i/>
          <w:color w:val="000000"/>
          <w:sz w:val="24"/>
          <w:szCs w:val="24"/>
          <w:lang w:eastAsia="en-US"/>
        </w:rPr>
        <w:t xml:space="preserve"> </w:t>
      </w:r>
      <w:r>
        <w:rPr>
          <w:color w:val="000000"/>
          <w:sz w:val="24"/>
          <w:szCs w:val="24"/>
          <w:lang w:eastAsia="en-US"/>
        </w:rPr>
        <w:t>34(1):66-77</w:t>
      </w:r>
    </w:p>
    <w:p w14:paraId="18FC02AF"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Wireku-Manu, F.D., Ellis, W.O. and </w:t>
      </w:r>
      <w:r>
        <w:rPr>
          <w:b/>
          <w:color w:val="000000"/>
          <w:sz w:val="24"/>
          <w:szCs w:val="24"/>
          <w:u w:val="single"/>
          <w:lang w:eastAsia="en-US"/>
        </w:rPr>
        <w:t>Oduro, I.</w:t>
      </w:r>
      <w:r>
        <w:rPr>
          <w:color w:val="000000"/>
          <w:sz w:val="24"/>
          <w:szCs w:val="24"/>
          <w:lang w:eastAsia="en-US"/>
        </w:rPr>
        <w:t xml:space="preserve"> (2010). Production of non-alcoholic beverage from sweetpoato (</w:t>
      </w:r>
      <w:r>
        <w:rPr>
          <w:i/>
          <w:color w:val="000000"/>
          <w:sz w:val="24"/>
          <w:szCs w:val="24"/>
          <w:lang w:eastAsia="en-US"/>
        </w:rPr>
        <w:t>Ipomea</w:t>
      </w:r>
      <w:r>
        <w:rPr>
          <w:color w:val="000000"/>
          <w:sz w:val="24"/>
          <w:szCs w:val="24"/>
          <w:lang w:eastAsia="en-US"/>
        </w:rPr>
        <w:t xml:space="preserve"> </w:t>
      </w:r>
      <w:r>
        <w:rPr>
          <w:i/>
          <w:color w:val="000000"/>
          <w:sz w:val="24"/>
          <w:szCs w:val="24"/>
          <w:lang w:eastAsia="en-US"/>
        </w:rPr>
        <w:t>batatas</w:t>
      </w:r>
      <w:r>
        <w:rPr>
          <w:color w:val="000000"/>
          <w:sz w:val="24"/>
          <w:szCs w:val="24"/>
          <w:lang w:eastAsia="en-US"/>
        </w:rPr>
        <w:t xml:space="preserve"> L.). </w:t>
      </w:r>
      <w:r>
        <w:rPr>
          <w:i/>
          <w:color w:val="000000"/>
          <w:sz w:val="24"/>
          <w:szCs w:val="24"/>
          <w:lang w:eastAsia="en-US"/>
        </w:rPr>
        <w:t>Africa Journal of Food Science</w:t>
      </w:r>
      <w:r>
        <w:rPr>
          <w:color w:val="000000"/>
          <w:sz w:val="24"/>
          <w:szCs w:val="24"/>
          <w:lang w:eastAsia="en-US"/>
        </w:rPr>
        <w:t>,</w:t>
      </w:r>
      <w:r>
        <w:rPr>
          <w:i/>
          <w:color w:val="000000"/>
          <w:sz w:val="24"/>
          <w:szCs w:val="24"/>
          <w:lang w:eastAsia="en-US"/>
        </w:rPr>
        <w:t xml:space="preserve"> </w:t>
      </w:r>
      <w:r>
        <w:rPr>
          <w:color w:val="000000"/>
          <w:sz w:val="24"/>
          <w:szCs w:val="24"/>
          <w:lang w:eastAsia="en-US"/>
        </w:rPr>
        <w:t>4(4): 180-183</w:t>
      </w:r>
    </w:p>
    <w:p w14:paraId="16FFAED8"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Ofosu, I.W., Apea-Bah, F.B., Adu-Gyamfi, A., Ankar-Brewoo, G.M., </w:t>
      </w:r>
      <w:r>
        <w:rPr>
          <w:b/>
          <w:color w:val="000000"/>
          <w:sz w:val="24"/>
          <w:szCs w:val="24"/>
          <w:u w:val="single"/>
          <w:lang w:eastAsia="en-US"/>
        </w:rPr>
        <w:t>Oduro, I.</w:t>
      </w:r>
      <w:r>
        <w:rPr>
          <w:color w:val="000000"/>
          <w:sz w:val="24"/>
          <w:szCs w:val="24"/>
          <w:lang w:eastAsia="en-US"/>
        </w:rPr>
        <w:t xml:space="preserve">, Ellis, W.O., Boakye-Wallace, M. and Owusu-Marfo, A. (2010). Effect of irradiation on inoculated </w:t>
      </w:r>
      <w:r>
        <w:rPr>
          <w:i/>
          <w:color w:val="000000"/>
          <w:sz w:val="24"/>
          <w:szCs w:val="24"/>
          <w:lang w:eastAsia="en-US"/>
        </w:rPr>
        <w:t>Salmonella parathyphi</w:t>
      </w:r>
      <w:r>
        <w:rPr>
          <w:color w:val="000000"/>
          <w:sz w:val="24"/>
          <w:szCs w:val="24"/>
          <w:lang w:eastAsia="en-US"/>
        </w:rPr>
        <w:t xml:space="preserve"> B and the colour of freeze-dried egg yolk. </w:t>
      </w:r>
      <w:r>
        <w:rPr>
          <w:i/>
          <w:color w:val="000000"/>
          <w:sz w:val="24"/>
          <w:szCs w:val="24"/>
          <w:lang w:eastAsia="en-US"/>
        </w:rPr>
        <w:t>African Journal of Food Science</w:t>
      </w:r>
      <w:r>
        <w:rPr>
          <w:color w:val="000000"/>
          <w:sz w:val="24"/>
          <w:szCs w:val="24"/>
          <w:lang w:eastAsia="en-US"/>
        </w:rPr>
        <w:t>,</w:t>
      </w:r>
      <w:r>
        <w:rPr>
          <w:i/>
          <w:color w:val="000000"/>
          <w:sz w:val="24"/>
          <w:szCs w:val="24"/>
          <w:lang w:eastAsia="en-US"/>
        </w:rPr>
        <w:t xml:space="preserve"> </w:t>
      </w:r>
      <w:r>
        <w:rPr>
          <w:color w:val="000000"/>
          <w:sz w:val="24"/>
          <w:szCs w:val="24"/>
          <w:lang w:eastAsia="en-US"/>
        </w:rPr>
        <w:t>4(9): 603-607</w:t>
      </w:r>
    </w:p>
    <w:p w14:paraId="69E361F1"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Gyedu-Akoto, E., </w:t>
      </w:r>
      <w:r>
        <w:rPr>
          <w:b/>
          <w:color w:val="000000"/>
          <w:sz w:val="24"/>
          <w:szCs w:val="24"/>
          <w:u w:val="single"/>
          <w:lang w:eastAsia="en-US"/>
        </w:rPr>
        <w:t>Oduro, I.</w:t>
      </w:r>
      <w:r>
        <w:rPr>
          <w:color w:val="000000"/>
          <w:sz w:val="24"/>
          <w:szCs w:val="24"/>
          <w:lang w:eastAsia="en-US"/>
        </w:rPr>
        <w:t xml:space="preserve">, Ellis, W.O., Amoah, F.M. and Oldham, J.H. (2010). Utilization of Cashew Gum in the Production of Pineapple Jam and Cashew Apple Juice Drink. </w:t>
      </w:r>
      <w:r>
        <w:rPr>
          <w:i/>
          <w:color w:val="000000"/>
          <w:sz w:val="24"/>
          <w:szCs w:val="24"/>
          <w:lang w:eastAsia="en-US"/>
        </w:rPr>
        <w:t>Global Science Books</w:t>
      </w:r>
      <w:r>
        <w:rPr>
          <w:color w:val="000000"/>
          <w:sz w:val="24"/>
          <w:szCs w:val="24"/>
          <w:lang w:eastAsia="en-US"/>
        </w:rPr>
        <w:t>, 4(1): 12-16</w:t>
      </w:r>
    </w:p>
    <w:p w14:paraId="533153B5"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Ofosu, I.W., </w:t>
      </w:r>
      <w:r>
        <w:rPr>
          <w:b/>
          <w:color w:val="000000"/>
          <w:sz w:val="24"/>
          <w:szCs w:val="24"/>
          <w:u w:val="single"/>
          <w:lang w:eastAsia="en-US"/>
        </w:rPr>
        <w:t>Oduro, I.</w:t>
      </w:r>
      <w:r>
        <w:rPr>
          <w:color w:val="000000"/>
          <w:sz w:val="24"/>
          <w:szCs w:val="24"/>
          <w:lang w:eastAsia="en-US"/>
        </w:rPr>
        <w:t xml:space="preserve">, Ankar-Brewoo, G.M., Opoku, B.N. and Peterson, M.B. (2010). Pasting properties of starches and physicofunctional properties of proteins from some underutilized legumes. </w:t>
      </w:r>
      <w:r>
        <w:rPr>
          <w:i/>
          <w:color w:val="000000"/>
          <w:sz w:val="24"/>
          <w:szCs w:val="24"/>
          <w:lang w:eastAsia="en-US"/>
        </w:rPr>
        <w:t>Macromolecules: An Indian Journal</w:t>
      </w:r>
      <w:r>
        <w:rPr>
          <w:color w:val="000000"/>
          <w:sz w:val="24"/>
          <w:szCs w:val="24"/>
          <w:lang w:eastAsia="en-US"/>
        </w:rPr>
        <w:t>,</w:t>
      </w:r>
      <w:r>
        <w:rPr>
          <w:i/>
          <w:color w:val="000000"/>
          <w:sz w:val="24"/>
          <w:szCs w:val="24"/>
          <w:lang w:eastAsia="en-US"/>
        </w:rPr>
        <w:t xml:space="preserve"> </w:t>
      </w:r>
      <w:r>
        <w:rPr>
          <w:color w:val="000000"/>
          <w:sz w:val="24"/>
          <w:szCs w:val="24"/>
          <w:lang w:eastAsia="en-US"/>
        </w:rPr>
        <w:t>6(2): 100-109</w:t>
      </w:r>
    </w:p>
    <w:p w14:paraId="26653BF2"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Ofosu, I.W., Adjei, I.A., Kwetey, N.P.A., Ankar-Brewoo, G.M., </w:t>
      </w:r>
      <w:r>
        <w:rPr>
          <w:b/>
          <w:color w:val="000000"/>
          <w:sz w:val="24"/>
          <w:szCs w:val="24"/>
          <w:u w:val="single"/>
          <w:lang w:eastAsia="en-US"/>
        </w:rPr>
        <w:t>Oduro, I.</w:t>
      </w:r>
      <w:r>
        <w:rPr>
          <w:color w:val="000000"/>
          <w:sz w:val="24"/>
          <w:szCs w:val="24"/>
          <w:lang w:eastAsia="en-US"/>
        </w:rPr>
        <w:t xml:space="preserve"> and Ellis, W.O. (2009). Quantitative descriptive sensory analysis of the performance of pregelatinized starch-protein admixtures at fat mimetic in wheat bread. </w:t>
      </w:r>
      <w:r>
        <w:rPr>
          <w:i/>
          <w:color w:val="000000"/>
          <w:sz w:val="24"/>
          <w:szCs w:val="24"/>
          <w:lang w:eastAsia="en-US"/>
        </w:rPr>
        <w:t>Pakistan Journal of Nutrition</w:t>
      </w:r>
      <w:r>
        <w:rPr>
          <w:color w:val="000000"/>
          <w:sz w:val="24"/>
          <w:szCs w:val="24"/>
          <w:lang w:eastAsia="en-US"/>
        </w:rPr>
        <w:t>, 8(10): 1559-1566</w:t>
      </w:r>
    </w:p>
    <w:p w14:paraId="14B969B1"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Baah, F.D., Maziya-Dixon, B., Asiedu, R., </w:t>
      </w:r>
      <w:r>
        <w:rPr>
          <w:b/>
          <w:color w:val="000000"/>
          <w:sz w:val="24"/>
          <w:szCs w:val="24"/>
          <w:u w:val="single"/>
          <w:lang w:eastAsia="en-US"/>
        </w:rPr>
        <w:t>Oduro, I.</w:t>
      </w:r>
      <w:r>
        <w:rPr>
          <w:color w:val="000000"/>
          <w:sz w:val="24"/>
          <w:szCs w:val="24"/>
          <w:lang w:eastAsia="en-US"/>
        </w:rPr>
        <w:t xml:space="preserve"> and Ellis, W.O. (2009). Nutritional and some biochemical composition of </w:t>
      </w:r>
      <w:r>
        <w:rPr>
          <w:i/>
          <w:color w:val="000000"/>
          <w:sz w:val="24"/>
          <w:szCs w:val="24"/>
          <w:lang w:eastAsia="en-US"/>
        </w:rPr>
        <w:t>D. alata</w:t>
      </w:r>
      <w:r>
        <w:rPr>
          <w:color w:val="000000"/>
          <w:sz w:val="24"/>
          <w:szCs w:val="24"/>
          <w:lang w:eastAsia="en-US"/>
        </w:rPr>
        <w:t xml:space="preserve"> (</w:t>
      </w:r>
      <w:r>
        <w:rPr>
          <w:i/>
          <w:color w:val="000000"/>
          <w:sz w:val="24"/>
          <w:szCs w:val="24"/>
          <w:lang w:eastAsia="en-US"/>
        </w:rPr>
        <w:t>Dioscorea</w:t>
      </w:r>
      <w:r>
        <w:rPr>
          <w:color w:val="000000"/>
          <w:sz w:val="24"/>
          <w:szCs w:val="24"/>
          <w:lang w:eastAsia="en-US"/>
        </w:rPr>
        <w:t xml:space="preserve"> spp) tubers. </w:t>
      </w:r>
      <w:r>
        <w:rPr>
          <w:i/>
          <w:color w:val="000000"/>
          <w:sz w:val="24"/>
          <w:szCs w:val="24"/>
          <w:lang w:eastAsia="en-US"/>
        </w:rPr>
        <w:t>International Journal of Food Agriculture and Environment</w:t>
      </w:r>
      <w:r>
        <w:rPr>
          <w:color w:val="000000"/>
          <w:sz w:val="24"/>
          <w:szCs w:val="24"/>
          <w:lang w:eastAsia="en-US"/>
        </w:rPr>
        <w:t>, 7(2): 373-378</w:t>
      </w:r>
    </w:p>
    <w:p w14:paraId="28185650"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lastRenderedPageBreak/>
        <w:t xml:space="preserve">Baah, F.D., Maziya-Dixon, B., Asiedu, R., </w:t>
      </w:r>
      <w:r>
        <w:rPr>
          <w:b/>
          <w:color w:val="000000"/>
          <w:sz w:val="24"/>
          <w:szCs w:val="24"/>
          <w:u w:val="single"/>
          <w:lang w:eastAsia="en-US"/>
        </w:rPr>
        <w:t>Oduro, I.</w:t>
      </w:r>
      <w:r>
        <w:rPr>
          <w:color w:val="000000"/>
          <w:sz w:val="24"/>
          <w:szCs w:val="24"/>
          <w:lang w:eastAsia="en-US"/>
        </w:rPr>
        <w:t xml:space="preserve"> and Ellis, W.O. (2009). Physicochemical and pasting characteristics of water yam (</w:t>
      </w:r>
      <w:r>
        <w:rPr>
          <w:i/>
          <w:color w:val="000000"/>
          <w:sz w:val="24"/>
          <w:szCs w:val="24"/>
          <w:lang w:eastAsia="en-US"/>
        </w:rPr>
        <w:t>Dioscorea</w:t>
      </w:r>
      <w:r>
        <w:rPr>
          <w:color w:val="000000"/>
          <w:sz w:val="24"/>
          <w:szCs w:val="24"/>
          <w:lang w:eastAsia="en-US"/>
        </w:rPr>
        <w:t xml:space="preserve"> spp) and relationship with eating quality of pounded yam. </w:t>
      </w:r>
      <w:r>
        <w:rPr>
          <w:i/>
          <w:color w:val="000000"/>
          <w:sz w:val="24"/>
          <w:szCs w:val="24"/>
          <w:lang w:eastAsia="en-US"/>
        </w:rPr>
        <w:t>Journal of Food, Agriculture and Environment</w:t>
      </w:r>
      <w:r>
        <w:rPr>
          <w:color w:val="000000"/>
          <w:sz w:val="24"/>
          <w:szCs w:val="24"/>
          <w:lang w:eastAsia="en-US"/>
        </w:rPr>
        <w:t>,</w:t>
      </w:r>
      <w:r>
        <w:rPr>
          <w:i/>
          <w:color w:val="000000"/>
          <w:sz w:val="24"/>
          <w:szCs w:val="24"/>
          <w:lang w:eastAsia="en-US"/>
        </w:rPr>
        <w:t xml:space="preserve"> </w:t>
      </w:r>
      <w:r>
        <w:rPr>
          <w:color w:val="000000"/>
          <w:sz w:val="24"/>
          <w:szCs w:val="24"/>
          <w:lang w:eastAsia="en-US"/>
        </w:rPr>
        <w:t>7(2): 107-112</w:t>
      </w:r>
    </w:p>
    <w:p w14:paraId="48B3F894"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b/>
          <w:color w:val="000000"/>
          <w:sz w:val="24"/>
          <w:szCs w:val="24"/>
          <w:u w:val="single"/>
          <w:lang w:eastAsia="en-US"/>
        </w:rPr>
        <w:t>Oduro, I.</w:t>
      </w:r>
      <w:r>
        <w:rPr>
          <w:color w:val="000000"/>
          <w:sz w:val="24"/>
          <w:szCs w:val="24"/>
          <w:lang w:eastAsia="en-US"/>
        </w:rPr>
        <w:t xml:space="preserve">, Larbie C., Amoako T.N.E. and Antwi-Boasiako A.F. (2009). Proximate Composition and Basic Phytochemical Assessment of two varieties of </w:t>
      </w:r>
      <w:r>
        <w:rPr>
          <w:i/>
          <w:color w:val="000000"/>
          <w:sz w:val="24"/>
          <w:szCs w:val="24"/>
          <w:lang w:eastAsia="en-US"/>
        </w:rPr>
        <w:t>Terminalia catappa</w:t>
      </w:r>
      <w:r>
        <w:rPr>
          <w:color w:val="000000"/>
          <w:sz w:val="24"/>
          <w:szCs w:val="24"/>
          <w:lang w:eastAsia="en-US"/>
        </w:rPr>
        <w:t xml:space="preserve"> (Indian Almond). </w:t>
      </w:r>
      <w:r>
        <w:rPr>
          <w:i/>
          <w:color w:val="000000"/>
          <w:sz w:val="24"/>
          <w:szCs w:val="24"/>
          <w:lang w:eastAsia="en-US"/>
        </w:rPr>
        <w:t>Journal of Science and Technology</w:t>
      </w:r>
      <w:r>
        <w:rPr>
          <w:color w:val="000000"/>
          <w:sz w:val="24"/>
          <w:szCs w:val="24"/>
          <w:lang w:eastAsia="en-US"/>
        </w:rPr>
        <w:t>,</w:t>
      </w:r>
      <w:r>
        <w:rPr>
          <w:i/>
          <w:color w:val="000000"/>
          <w:sz w:val="24"/>
          <w:szCs w:val="24"/>
          <w:lang w:eastAsia="en-US"/>
        </w:rPr>
        <w:t xml:space="preserve"> </w:t>
      </w:r>
      <w:r>
        <w:rPr>
          <w:color w:val="000000"/>
          <w:sz w:val="24"/>
          <w:szCs w:val="24"/>
          <w:lang w:eastAsia="en-US"/>
        </w:rPr>
        <w:t>29(2): 1-6</w:t>
      </w:r>
    </w:p>
    <w:p w14:paraId="3B54247A"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Appaw, O.W, </w:t>
      </w:r>
      <w:r>
        <w:rPr>
          <w:b/>
          <w:color w:val="000000"/>
          <w:sz w:val="24"/>
          <w:szCs w:val="24"/>
          <w:u w:val="single"/>
          <w:lang w:eastAsia="en-US"/>
        </w:rPr>
        <w:t>Oduro, I</w:t>
      </w:r>
      <w:r>
        <w:rPr>
          <w:color w:val="000000"/>
          <w:sz w:val="24"/>
          <w:szCs w:val="24"/>
          <w:lang w:eastAsia="en-US"/>
        </w:rPr>
        <w:t xml:space="preserve"> and Ellis, W.O. (2009). Effect of Ethy-Gen II</w:t>
      </w:r>
      <w:r>
        <w:rPr>
          <w:color w:val="000000"/>
          <w:position w:val="9"/>
          <w:sz w:val="24"/>
          <w:szCs w:val="24"/>
          <w:lang w:eastAsia="en-US"/>
        </w:rPr>
        <w:t>®</w:t>
      </w:r>
      <w:r>
        <w:rPr>
          <w:color w:val="000000"/>
          <w:sz w:val="24"/>
          <w:szCs w:val="24"/>
          <w:lang w:eastAsia="en-US"/>
        </w:rPr>
        <w:t xml:space="preserve"> Ripening Concentrate on Ripening and Sensory Properties of Mangoes (</w:t>
      </w:r>
      <w:r>
        <w:rPr>
          <w:i/>
          <w:color w:val="000000"/>
          <w:sz w:val="24"/>
          <w:szCs w:val="24"/>
          <w:lang w:eastAsia="en-US"/>
        </w:rPr>
        <w:t xml:space="preserve">Mangifera indica </w:t>
      </w:r>
      <w:r>
        <w:rPr>
          <w:color w:val="000000"/>
          <w:sz w:val="24"/>
          <w:szCs w:val="24"/>
          <w:lang w:eastAsia="en-US"/>
        </w:rPr>
        <w:t xml:space="preserve">L.). </w:t>
      </w:r>
      <w:r>
        <w:rPr>
          <w:i/>
          <w:color w:val="000000"/>
          <w:sz w:val="24"/>
          <w:szCs w:val="24"/>
          <w:lang w:eastAsia="en-US"/>
        </w:rPr>
        <w:t>Pakistan Journal of Nutrition</w:t>
      </w:r>
      <w:r>
        <w:rPr>
          <w:color w:val="000000"/>
          <w:sz w:val="24"/>
          <w:szCs w:val="24"/>
          <w:lang w:eastAsia="en-US"/>
        </w:rPr>
        <w:t>,</w:t>
      </w:r>
      <w:r>
        <w:rPr>
          <w:i/>
          <w:color w:val="000000"/>
          <w:sz w:val="24"/>
          <w:szCs w:val="24"/>
          <w:lang w:eastAsia="en-US"/>
        </w:rPr>
        <w:t xml:space="preserve"> </w:t>
      </w:r>
      <w:r>
        <w:rPr>
          <w:color w:val="000000"/>
          <w:sz w:val="24"/>
          <w:szCs w:val="24"/>
          <w:lang w:eastAsia="en-US"/>
        </w:rPr>
        <w:t>8(10): 1641-1644</w:t>
      </w:r>
    </w:p>
    <w:p w14:paraId="26082693"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Ofori, G., </w:t>
      </w:r>
      <w:r>
        <w:rPr>
          <w:b/>
          <w:color w:val="000000"/>
          <w:sz w:val="24"/>
          <w:szCs w:val="24"/>
          <w:u w:val="single"/>
          <w:lang w:eastAsia="en-US"/>
        </w:rPr>
        <w:t>Oduro, I.</w:t>
      </w:r>
      <w:r>
        <w:rPr>
          <w:color w:val="000000"/>
          <w:sz w:val="24"/>
          <w:szCs w:val="24"/>
          <w:lang w:eastAsia="en-US"/>
        </w:rPr>
        <w:t>, Ellis, W.O. and Dapaah, H.K. (2009). Assessment of Vitamin A content and Sensory Attributes of new Sweetpotato (</w:t>
      </w:r>
      <w:r>
        <w:rPr>
          <w:i/>
          <w:color w:val="000000"/>
          <w:sz w:val="24"/>
          <w:szCs w:val="24"/>
          <w:lang w:eastAsia="en-US"/>
        </w:rPr>
        <w:t>Ipomoea batatas</w:t>
      </w:r>
      <w:r>
        <w:rPr>
          <w:color w:val="000000"/>
          <w:sz w:val="24"/>
          <w:szCs w:val="24"/>
          <w:lang w:eastAsia="en-US"/>
        </w:rPr>
        <w:t xml:space="preserve">) genotypes in Ghana. </w:t>
      </w:r>
      <w:r>
        <w:rPr>
          <w:i/>
          <w:color w:val="000000"/>
          <w:sz w:val="24"/>
          <w:szCs w:val="24"/>
          <w:lang w:eastAsia="en-US"/>
        </w:rPr>
        <w:t>Africa Journal of Food Science</w:t>
      </w:r>
      <w:r>
        <w:rPr>
          <w:color w:val="000000"/>
          <w:sz w:val="24"/>
          <w:szCs w:val="24"/>
          <w:lang w:eastAsia="en-US"/>
        </w:rPr>
        <w:t>,</w:t>
      </w:r>
      <w:r>
        <w:rPr>
          <w:i/>
          <w:color w:val="000000"/>
          <w:sz w:val="24"/>
          <w:szCs w:val="24"/>
          <w:lang w:eastAsia="en-US"/>
        </w:rPr>
        <w:t xml:space="preserve"> </w:t>
      </w:r>
      <w:r>
        <w:rPr>
          <w:color w:val="000000"/>
          <w:sz w:val="24"/>
          <w:szCs w:val="24"/>
          <w:lang w:eastAsia="en-US"/>
        </w:rPr>
        <w:t>3(7):184-192</w:t>
      </w:r>
    </w:p>
    <w:p w14:paraId="21BCAF78"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Apea-Bah, F.B., </w:t>
      </w:r>
      <w:r>
        <w:rPr>
          <w:b/>
          <w:color w:val="000000"/>
          <w:sz w:val="24"/>
          <w:szCs w:val="24"/>
          <w:u w:val="single"/>
          <w:lang w:eastAsia="en-US"/>
        </w:rPr>
        <w:t>Oduro, I.</w:t>
      </w:r>
      <w:r>
        <w:rPr>
          <w:color w:val="000000"/>
          <w:sz w:val="24"/>
          <w:szCs w:val="24"/>
          <w:lang w:eastAsia="en-US"/>
        </w:rPr>
        <w:t xml:space="preserve">, Ellis, W.O. and Safo-Kantanka, O. (2009). Principal components analysis and age at harvest effect on quality of gari from four elite cassava varieties in Ghana. </w:t>
      </w:r>
      <w:r>
        <w:rPr>
          <w:i/>
          <w:color w:val="000000"/>
          <w:sz w:val="24"/>
          <w:szCs w:val="24"/>
          <w:lang w:eastAsia="en-US"/>
        </w:rPr>
        <w:t>African Journal of Biotechnology</w:t>
      </w:r>
      <w:r>
        <w:rPr>
          <w:color w:val="000000"/>
          <w:sz w:val="24"/>
          <w:szCs w:val="24"/>
          <w:lang w:eastAsia="en-US"/>
        </w:rPr>
        <w:t>,</w:t>
      </w:r>
      <w:r>
        <w:rPr>
          <w:i/>
          <w:color w:val="000000"/>
          <w:sz w:val="24"/>
          <w:szCs w:val="24"/>
          <w:lang w:eastAsia="en-US"/>
        </w:rPr>
        <w:t xml:space="preserve"> </w:t>
      </w:r>
      <w:r>
        <w:rPr>
          <w:color w:val="000000"/>
          <w:sz w:val="24"/>
          <w:szCs w:val="24"/>
          <w:lang w:eastAsia="en-US"/>
        </w:rPr>
        <w:t>8(9): 1943-1949</w:t>
      </w:r>
    </w:p>
    <w:p w14:paraId="5EA44ECE"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Gyedu-Akoto, E., </w:t>
      </w:r>
      <w:r>
        <w:rPr>
          <w:b/>
          <w:color w:val="000000"/>
          <w:sz w:val="24"/>
          <w:szCs w:val="24"/>
          <w:u w:val="single"/>
          <w:lang w:eastAsia="en-US"/>
        </w:rPr>
        <w:t>Oduro, I.</w:t>
      </w:r>
      <w:r>
        <w:rPr>
          <w:color w:val="000000"/>
          <w:sz w:val="24"/>
          <w:szCs w:val="24"/>
          <w:lang w:eastAsia="en-US"/>
        </w:rPr>
        <w:t xml:space="preserve">, Amoah, F.M., Oldham J.H., Ellis, W.O. and Opoku-Ameyaw, K. (2008). Physicochemical properties of cashew tree gum. </w:t>
      </w:r>
      <w:r>
        <w:rPr>
          <w:i/>
          <w:color w:val="000000"/>
          <w:sz w:val="24"/>
          <w:szCs w:val="24"/>
          <w:lang w:eastAsia="en-US"/>
        </w:rPr>
        <w:t>African Journal of Food Science</w:t>
      </w:r>
      <w:r>
        <w:rPr>
          <w:color w:val="000000"/>
          <w:sz w:val="24"/>
          <w:szCs w:val="24"/>
          <w:lang w:eastAsia="en-US"/>
        </w:rPr>
        <w:t>,</w:t>
      </w:r>
      <w:r>
        <w:rPr>
          <w:i/>
          <w:color w:val="000000"/>
          <w:sz w:val="24"/>
          <w:szCs w:val="24"/>
          <w:lang w:eastAsia="en-US"/>
        </w:rPr>
        <w:t xml:space="preserve"> </w:t>
      </w:r>
      <w:r>
        <w:rPr>
          <w:color w:val="000000"/>
          <w:sz w:val="24"/>
          <w:szCs w:val="24"/>
          <w:lang w:eastAsia="en-US"/>
        </w:rPr>
        <w:t>2: 60-64</w:t>
      </w:r>
    </w:p>
    <w:p w14:paraId="60702839"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Gyedu-Akoto, E., </w:t>
      </w:r>
      <w:r>
        <w:rPr>
          <w:b/>
          <w:color w:val="000000"/>
          <w:sz w:val="24"/>
          <w:szCs w:val="24"/>
          <w:u w:val="single"/>
          <w:lang w:eastAsia="en-US"/>
        </w:rPr>
        <w:t>Oduro, I.</w:t>
      </w:r>
      <w:r>
        <w:rPr>
          <w:color w:val="000000"/>
          <w:sz w:val="24"/>
          <w:szCs w:val="24"/>
          <w:lang w:eastAsia="en-US"/>
        </w:rPr>
        <w:t xml:space="preserve">, Amoah, F.M., Oldham J.H., Ellis, W.O. and Opoku-Ameyaw, K., Asante, F., and Bediako, S. (2008). Quality estimation of cashew gum in the production of chocolate pebbles. </w:t>
      </w:r>
      <w:r>
        <w:rPr>
          <w:i/>
          <w:color w:val="000000"/>
          <w:sz w:val="24"/>
          <w:szCs w:val="24"/>
          <w:lang w:eastAsia="en-US"/>
        </w:rPr>
        <w:t>African Journal of Food Science</w:t>
      </w:r>
      <w:r>
        <w:rPr>
          <w:color w:val="000000"/>
          <w:sz w:val="24"/>
          <w:szCs w:val="24"/>
          <w:lang w:eastAsia="en-US"/>
        </w:rPr>
        <w:t>,</w:t>
      </w:r>
      <w:r>
        <w:rPr>
          <w:i/>
          <w:color w:val="000000"/>
          <w:sz w:val="24"/>
          <w:szCs w:val="24"/>
          <w:lang w:eastAsia="en-US"/>
        </w:rPr>
        <w:t xml:space="preserve"> </w:t>
      </w:r>
      <w:r>
        <w:rPr>
          <w:color w:val="000000"/>
          <w:sz w:val="24"/>
          <w:szCs w:val="24"/>
          <w:lang w:eastAsia="en-US"/>
        </w:rPr>
        <w:t>2: 16-20</w:t>
      </w:r>
    </w:p>
    <w:p w14:paraId="49C4086B"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b/>
          <w:color w:val="000000"/>
          <w:sz w:val="24"/>
          <w:szCs w:val="24"/>
          <w:u w:val="single"/>
          <w:lang w:eastAsia="en-US"/>
        </w:rPr>
        <w:t>Oduro, I.</w:t>
      </w:r>
      <w:r>
        <w:rPr>
          <w:color w:val="000000"/>
          <w:sz w:val="24"/>
          <w:szCs w:val="24"/>
          <w:lang w:eastAsia="en-US"/>
        </w:rPr>
        <w:t xml:space="preserve">, Ellis, W.O. and Owusu, D. (2008). Nutritional Potential of two leafy vegetables: </w:t>
      </w:r>
      <w:r>
        <w:rPr>
          <w:i/>
          <w:color w:val="000000"/>
          <w:sz w:val="24"/>
          <w:szCs w:val="24"/>
          <w:lang w:eastAsia="en-US"/>
        </w:rPr>
        <w:t>Moringa</w:t>
      </w:r>
      <w:r>
        <w:rPr>
          <w:color w:val="000000"/>
          <w:sz w:val="24"/>
          <w:szCs w:val="24"/>
          <w:lang w:eastAsia="en-US"/>
        </w:rPr>
        <w:t xml:space="preserve"> </w:t>
      </w:r>
      <w:r>
        <w:rPr>
          <w:i/>
          <w:color w:val="000000"/>
          <w:sz w:val="24"/>
          <w:szCs w:val="24"/>
          <w:lang w:eastAsia="en-US"/>
        </w:rPr>
        <w:t>oleifera</w:t>
      </w:r>
      <w:r>
        <w:rPr>
          <w:color w:val="000000"/>
          <w:sz w:val="24"/>
          <w:szCs w:val="24"/>
          <w:lang w:eastAsia="en-US"/>
        </w:rPr>
        <w:t xml:space="preserve"> and </w:t>
      </w:r>
      <w:r>
        <w:rPr>
          <w:i/>
          <w:color w:val="000000"/>
          <w:sz w:val="24"/>
          <w:szCs w:val="24"/>
          <w:lang w:eastAsia="en-US"/>
        </w:rPr>
        <w:t>Ipomoea</w:t>
      </w:r>
      <w:r>
        <w:rPr>
          <w:color w:val="000000"/>
          <w:sz w:val="24"/>
          <w:szCs w:val="24"/>
          <w:lang w:eastAsia="en-US"/>
        </w:rPr>
        <w:t xml:space="preserve"> </w:t>
      </w:r>
      <w:r>
        <w:rPr>
          <w:i/>
          <w:color w:val="000000"/>
          <w:sz w:val="24"/>
          <w:szCs w:val="24"/>
          <w:lang w:eastAsia="en-US"/>
        </w:rPr>
        <w:t>batata</w:t>
      </w:r>
      <w:r>
        <w:rPr>
          <w:color w:val="000000"/>
          <w:sz w:val="24"/>
          <w:szCs w:val="24"/>
          <w:lang w:eastAsia="en-US"/>
        </w:rPr>
        <w:t xml:space="preserve"> leaves. </w:t>
      </w:r>
      <w:r>
        <w:rPr>
          <w:i/>
          <w:color w:val="000000"/>
          <w:sz w:val="24"/>
          <w:szCs w:val="24"/>
          <w:lang w:eastAsia="en-US"/>
        </w:rPr>
        <w:t>Scientific Research and Essay</w:t>
      </w:r>
      <w:r>
        <w:rPr>
          <w:color w:val="000000"/>
          <w:sz w:val="24"/>
          <w:szCs w:val="24"/>
          <w:lang w:eastAsia="en-US"/>
        </w:rPr>
        <w:t>,</w:t>
      </w:r>
      <w:r>
        <w:rPr>
          <w:i/>
          <w:color w:val="000000"/>
          <w:sz w:val="24"/>
          <w:szCs w:val="24"/>
          <w:lang w:eastAsia="en-US"/>
        </w:rPr>
        <w:t xml:space="preserve"> </w:t>
      </w:r>
      <w:r>
        <w:rPr>
          <w:color w:val="000000"/>
          <w:sz w:val="24"/>
          <w:szCs w:val="24"/>
          <w:lang w:eastAsia="en-US"/>
        </w:rPr>
        <w:t>3(2): 57–60</w:t>
      </w:r>
    </w:p>
    <w:p w14:paraId="0083D86D"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b/>
          <w:color w:val="000000"/>
          <w:sz w:val="24"/>
          <w:szCs w:val="24"/>
          <w:u w:val="single"/>
          <w:lang w:eastAsia="en-US"/>
        </w:rPr>
        <w:t>Oduro I.</w:t>
      </w:r>
      <w:r>
        <w:rPr>
          <w:color w:val="000000"/>
          <w:sz w:val="24"/>
          <w:szCs w:val="24"/>
          <w:lang w:eastAsia="en-US"/>
        </w:rPr>
        <w:t>, Ellis, W.O, Acquah, S. and Kyeremateng, F. (2008). Solar and tray-drying methods and physicochemical properties of sweetpotato starch</w:t>
      </w:r>
      <w:r>
        <w:rPr>
          <w:i/>
          <w:color w:val="000000"/>
          <w:sz w:val="24"/>
          <w:szCs w:val="24"/>
          <w:lang w:eastAsia="en-US"/>
        </w:rPr>
        <w:t>. Ghana Journal of Agricultural Science</w:t>
      </w:r>
      <w:r>
        <w:rPr>
          <w:color w:val="000000"/>
          <w:sz w:val="24"/>
          <w:szCs w:val="24"/>
          <w:lang w:eastAsia="en-US"/>
        </w:rPr>
        <w:t>, 41(1): 95-102</w:t>
      </w:r>
    </w:p>
    <w:p w14:paraId="5D12821F"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b/>
          <w:color w:val="000000"/>
          <w:sz w:val="24"/>
          <w:szCs w:val="24"/>
          <w:u w:val="single"/>
          <w:lang w:eastAsia="en-US"/>
        </w:rPr>
        <w:t>Oduro, I.</w:t>
      </w:r>
      <w:r>
        <w:rPr>
          <w:color w:val="000000"/>
          <w:sz w:val="24"/>
          <w:szCs w:val="24"/>
          <w:lang w:eastAsia="en-US"/>
        </w:rPr>
        <w:t xml:space="preserve">, Sulemana, A., Ellis, W.O. and Oti-Boateng, P. (2007). Breakfast Meal from Breadfruit and Soybean Composite. </w:t>
      </w:r>
      <w:r>
        <w:rPr>
          <w:i/>
          <w:color w:val="000000"/>
          <w:sz w:val="24"/>
          <w:szCs w:val="24"/>
          <w:lang w:eastAsia="en-US"/>
        </w:rPr>
        <w:t>Discovery and Innovation</w:t>
      </w:r>
      <w:r>
        <w:rPr>
          <w:color w:val="000000"/>
          <w:sz w:val="24"/>
          <w:szCs w:val="24"/>
          <w:lang w:eastAsia="en-US"/>
        </w:rPr>
        <w:t>,</w:t>
      </w:r>
      <w:r>
        <w:rPr>
          <w:i/>
          <w:color w:val="000000"/>
          <w:sz w:val="24"/>
          <w:szCs w:val="24"/>
          <w:lang w:eastAsia="en-US"/>
        </w:rPr>
        <w:t xml:space="preserve"> </w:t>
      </w:r>
      <w:r>
        <w:rPr>
          <w:color w:val="000000"/>
          <w:sz w:val="24"/>
          <w:szCs w:val="24"/>
          <w:lang w:eastAsia="en-US"/>
        </w:rPr>
        <w:t>19: 238-242</w:t>
      </w:r>
    </w:p>
    <w:p w14:paraId="2A16C5C4"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b/>
          <w:color w:val="000000"/>
          <w:sz w:val="24"/>
          <w:szCs w:val="24"/>
          <w:u w:val="single"/>
          <w:lang w:eastAsia="en-US"/>
        </w:rPr>
        <w:t>Oduro, I.</w:t>
      </w:r>
      <w:r>
        <w:rPr>
          <w:color w:val="000000"/>
          <w:sz w:val="24"/>
          <w:szCs w:val="24"/>
          <w:lang w:eastAsia="en-US"/>
        </w:rPr>
        <w:t xml:space="preserve">, Ellis, W.O. and Narh, S.T. (2007) Expanding Breadfruit utilization, its potential for Pasta production. </w:t>
      </w:r>
      <w:r>
        <w:rPr>
          <w:i/>
          <w:color w:val="000000"/>
          <w:sz w:val="24"/>
          <w:szCs w:val="24"/>
          <w:lang w:eastAsia="en-US"/>
        </w:rPr>
        <w:t>Discovery and Innovation</w:t>
      </w:r>
      <w:r>
        <w:rPr>
          <w:color w:val="000000"/>
          <w:sz w:val="24"/>
          <w:szCs w:val="24"/>
          <w:lang w:eastAsia="en-US"/>
        </w:rPr>
        <w:t>,</w:t>
      </w:r>
      <w:r>
        <w:rPr>
          <w:i/>
          <w:color w:val="000000"/>
          <w:sz w:val="24"/>
          <w:szCs w:val="24"/>
          <w:lang w:eastAsia="en-US"/>
        </w:rPr>
        <w:t xml:space="preserve"> </w:t>
      </w:r>
      <w:r>
        <w:rPr>
          <w:color w:val="000000"/>
          <w:sz w:val="24"/>
          <w:szCs w:val="24"/>
          <w:lang w:eastAsia="en-US"/>
        </w:rPr>
        <w:t>19: 243-247.</w:t>
      </w:r>
    </w:p>
    <w:p w14:paraId="46ADC1BA"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Ellis, W.O., </w:t>
      </w:r>
      <w:r>
        <w:rPr>
          <w:b/>
          <w:color w:val="000000"/>
          <w:sz w:val="24"/>
          <w:szCs w:val="24"/>
          <w:u w:val="single"/>
          <w:lang w:eastAsia="en-US"/>
        </w:rPr>
        <w:t>Oduro, I.</w:t>
      </w:r>
      <w:r>
        <w:rPr>
          <w:color w:val="000000"/>
          <w:sz w:val="24"/>
          <w:szCs w:val="24"/>
          <w:lang w:eastAsia="en-US"/>
        </w:rPr>
        <w:t xml:space="preserve">, Appiah, F. and Antwi, Y. (2007). Quality of oil from </w:t>
      </w:r>
      <w:r>
        <w:rPr>
          <w:i/>
          <w:color w:val="000000"/>
          <w:sz w:val="24"/>
          <w:szCs w:val="24"/>
          <w:lang w:eastAsia="en-US"/>
        </w:rPr>
        <w:t>Treculia</w:t>
      </w:r>
      <w:r>
        <w:rPr>
          <w:color w:val="000000"/>
          <w:sz w:val="24"/>
          <w:szCs w:val="24"/>
          <w:lang w:eastAsia="en-US"/>
        </w:rPr>
        <w:t xml:space="preserve"> </w:t>
      </w:r>
      <w:r>
        <w:rPr>
          <w:i/>
          <w:color w:val="000000"/>
          <w:sz w:val="24"/>
          <w:szCs w:val="24"/>
          <w:lang w:eastAsia="en-US"/>
        </w:rPr>
        <w:t>Africana</w:t>
      </w:r>
      <w:r>
        <w:rPr>
          <w:color w:val="000000"/>
          <w:sz w:val="24"/>
          <w:szCs w:val="24"/>
          <w:lang w:eastAsia="en-US"/>
        </w:rPr>
        <w:t xml:space="preserve"> – an underutilized Forest plant. </w:t>
      </w:r>
      <w:r>
        <w:rPr>
          <w:i/>
          <w:color w:val="000000"/>
          <w:sz w:val="24"/>
          <w:szCs w:val="24"/>
          <w:lang w:eastAsia="en-US"/>
        </w:rPr>
        <w:t>Discovery and Innovation</w:t>
      </w:r>
      <w:r>
        <w:rPr>
          <w:color w:val="000000"/>
          <w:sz w:val="24"/>
          <w:szCs w:val="24"/>
          <w:lang w:eastAsia="en-US"/>
        </w:rPr>
        <w:t>,</w:t>
      </w:r>
      <w:r>
        <w:rPr>
          <w:i/>
          <w:color w:val="000000"/>
          <w:sz w:val="24"/>
          <w:szCs w:val="24"/>
          <w:lang w:eastAsia="en-US"/>
        </w:rPr>
        <w:t xml:space="preserve"> </w:t>
      </w:r>
      <w:r>
        <w:rPr>
          <w:color w:val="000000"/>
          <w:sz w:val="24"/>
          <w:szCs w:val="24"/>
          <w:lang w:eastAsia="en-US"/>
        </w:rPr>
        <w:t>19: 267-270.</w:t>
      </w:r>
    </w:p>
    <w:p w14:paraId="12EDC807"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lastRenderedPageBreak/>
        <w:t xml:space="preserve">Agbenorhevi, J.K., </w:t>
      </w:r>
      <w:r>
        <w:rPr>
          <w:b/>
          <w:color w:val="000000"/>
          <w:sz w:val="24"/>
          <w:szCs w:val="24"/>
          <w:u w:val="single"/>
          <w:lang w:eastAsia="en-US"/>
        </w:rPr>
        <w:t>Oduro, I.</w:t>
      </w:r>
      <w:r>
        <w:rPr>
          <w:color w:val="000000"/>
          <w:sz w:val="24"/>
          <w:szCs w:val="24"/>
          <w:lang w:eastAsia="en-US"/>
        </w:rPr>
        <w:t xml:space="preserve">, Ellis, W.O., Abodakpi, V.D. and Elebu, S.E. (2007). Effect of Soaking, Autoclaving and Repeated Boiling on Oligosaccharides in Cowpea. </w:t>
      </w:r>
      <w:r>
        <w:rPr>
          <w:i/>
          <w:color w:val="000000"/>
          <w:sz w:val="24"/>
          <w:szCs w:val="24"/>
          <w:lang w:eastAsia="en-US"/>
        </w:rPr>
        <w:t>Nigerian Food Journal</w:t>
      </w:r>
      <w:r>
        <w:rPr>
          <w:color w:val="000000"/>
          <w:sz w:val="24"/>
          <w:szCs w:val="24"/>
          <w:lang w:eastAsia="en-US"/>
        </w:rPr>
        <w:t>,</w:t>
      </w:r>
      <w:r>
        <w:rPr>
          <w:i/>
          <w:color w:val="000000"/>
          <w:sz w:val="24"/>
          <w:szCs w:val="24"/>
          <w:lang w:eastAsia="en-US"/>
        </w:rPr>
        <w:t xml:space="preserve"> </w:t>
      </w:r>
      <w:r>
        <w:rPr>
          <w:color w:val="000000"/>
          <w:sz w:val="24"/>
          <w:szCs w:val="24"/>
          <w:lang w:eastAsia="en-US"/>
        </w:rPr>
        <w:t>25(2): 88-94</w:t>
      </w:r>
      <w:r>
        <w:rPr>
          <w:i/>
          <w:color w:val="000000"/>
          <w:sz w:val="24"/>
          <w:szCs w:val="24"/>
          <w:lang w:eastAsia="en-US"/>
        </w:rPr>
        <w:t xml:space="preserve">. </w:t>
      </w:r>
    </w:p>
    <w:p w14:paraId="471F64A6"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Gyedu-Akoto, E., </w:t>
      </w:r>
      <w:r>
        <w:rPr>
          <w:b/>
          <w:color w:val="000000"/>
          <w:sz w:val="24"/>
          <w:szCs w:val="24"/>
          <w:u w:val="single"/>
          <w:lang w:eastAsia="en-US"/>
        </w:rPr>
        <w:t>Oduro, I.</w:t>
      </w:r>
      <w:r>
        <w:rPr>
          <w:color w:val="000000"/>
          <w:sz w:val="24"/>
          <w:szCs w:val="24"/>
          <w:lang w:eastAsia="en-US"/>
        </w:rPr>
        <w:t xml:space="preserve">, Amoah, F.M., Oldham, J.H., Ellis, W.O. and Opoku-Ameyaw, K. (2007). Rheological properties of aqueous cashew tree gum solutions. </w:t>
      </w:r>
      <w:r>
        <w:rPr>
          <w:i/>
          <w:color w:val="000000"/>
          <w:sz w:val="24"/>
          <w:szCs w:val="24"/>
          <w:lang w:eastAsia="en-US"/>
        </w:rPr>
        <w:t>Scientific Research and Essay</w:t>
      </w:r>
      <w:r>
        <w:rPr>
          <w:color w:val="000000"/>
          <w:sz w:val="24"/>
          <w:szCs w:val="24"/>
          <w:lang w:eastAsia="en-US"/>
        </w:rPr>
        <w:t>,</w:t>
      </w:r>
      <w:r>
        <w:rPr>
          <w:i/>
          <w:color w:val="000000"/>
          <w:sz w:val="24"/>
          <w:szCs w:val="24"/>
          <w:lang w:eastAsia="en-US"/>
        </w:rPr>
        <w:t xml:space="preserve"> </w:t>
      </w:r>
      <w:r>
        <w:rPr>
          <w:color w:val="000000"/>
          <w:sz w:val="24"/>
          <w:szCs w:val="24"/>
          <w:lang w:eastAsia="en-US"/>
        </w:rPr>
        <w:t>2(10): 458-56.</w:t>
      </w:r>
    </w:p>
    <w:p w14:paraId="1A64FF4F"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Gyedu-Akoto, E., </w:t>
      </w:r>
      <w:r>
        <w:rPr>
          <w:b/>
          <w:color w:val="000000"/>
          <w:sz w:val="24"/>
          <w:szCs w:val="24"/>
          <w:u w:val="single"/>
          <w:lang w:eastAsia="en-US"/>
        </w:rPr>
        <w:t>Oduro, I.</w:t>
      </w:r>
      <w:r>
        <w:rPr>
          <w:color w:val="000000"/>
          <w:sz w:val="24"/>
          <w:szCs w:val="24"/>
          <w:lang w:eastAsia="en-US"/>
        </w:rPr>
        <w:t xml:space="preserve">, Amoah, F.M., Oldham, J.H., Ellis, W.O., Opoku-Ameyaw, K. and Hakeem, R.B. (2007). Locational and maturity effects on cashew tree gum production in Ghana. </w:t>
      </w:r>
      <w:r>
        <w:rPr>
          <w:i/>
          <w:color w:val="000000"/>
          <w:sz w:val="24"/>
          <w:szCs w:val="24"/>
          <w:lang w:eastAsia="en-US"/>
        </w:rPr>
        <w:t>Scientific Research and Essay</w:t>
      </w:r>
      <w:r>
        <w:rPr>
          <w:color w:val="000000"/>
          <w:sz w:val="24"/>
          <w:szCs w:val="24"/>
          <w:lang w:eastAsia="en-US"/>
        </w:rPr>
        <w:t>,</w:t>
      </w:r>
      <w:r>
        <w:rPr>
          <w:i/>
          <w:color w:val="000000"/>
          <w:sz w:val="24"/>
          <w:szCs w:val="24"/>
          <w:lang w:eastAsia="en-US"/>
        </w:rPr>
        <w:t xml:space="preserve"> </w:t>
      </w:r>
      <w:r>
        <w:rPr>
          <w:color w:val="000000"/>
          <w:sz w:val="24"/>
          <w:szCs w:val="24"/>
          <w:lang w:eastAsia="en-US"/>
        </w:rPr>
        <w:t>6(11): 499-501.</w:t>
      </w:r>
    </w:p>
    <w:p w14:paraId="2FA34CB9"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Aryee, F.N.A., </w:t>
      </w:r>
      <w:r>
        <w:rPr>
          <w:b/>
          <w:color w:val="000000"/>
          <w:sz w:val="24"/>
          <w:szCs w:val="24"/>
          <w:u w:val="single"/>
          <w:lang w:eastAsia="en-US"/>
        </w:rPr>
        <w:t>Oduro, I.</w:t>
      </w:r>
      <w:r>
        <w:rPr>
          <w:color w:val="000000"/>
          <w:sz w:val="24"/>
          <w:szCs w:val="24"/>
          <w:lang w:eastAsia="en-US"/>
        </w:rPr>
        <w:t xml:space="preserve">, Ellis, W.O. and Afuakwa, J.J. (2006). The physicochemical properties of flour from 31 varieties of cassava. </w:t>
      </w:r>
      <w:r>
        <w:rPr>
          <w:i/>
          <w:color w:val="000000"/>
          <w:sz w:val="24"/>
          <w:szCs w:val="24"/>
          <w:lang w:eastAsia="en-US"/>
        </w:rPr>
        <w:t>Food Control</w:t>
      </w:r>
      <w:r>
        <w:rPr>
          <w:color w:val="000000"/>
          <w:sz w:val="24"/>
          <w:szCs w:val="24"/>
          <w:lang w:eastAsia="en-US"/>
        </w:rPr>
        <w:t>,</w:t>
      </w:r>
      <w:r>
        <w:rPr>
          <w:i/>
          <w:color w:val="000000"/>
          <w:sz w:val="24"/>
          <w:szCs w:val="24"/>
          <w:lang w:eastAsia="en-US"/>
        </w:rPr>
        <w:t xml:space="preserve"> </w:t>
      </w:r>
      <w:r>
        <w:rPr>
          <w:color w:val="000000"/>
          <w:sz w:val="24"/>
          <w:szCs w:val="24"/>
          <w:lang w:eastAsia="en-US"/>
        </w:rPr>
        <w:t>17</w:t>
      </w:r>
      <w:r>
        <w:rPr>
          <w:i/>
          <w:color w:val="000000"/>
          <w:sz w:val="24"/>
          <w:szCs w:val="24"/>
          <w:lang w:eastAsia="en-US"/>
        </w:rPr>
        <w:t xml:space="preserve">: </w:t>
      </w:r>
      <w:r>
        <w:rPr>
          <w:color w:val="000000"/>
          <w:sz w:val="24"/>
          <w:szCs w:val="24"/>
          <w:lang w:eastAsia="en-US"/>
        </w:rPr>
        <w:t>916-922.</w:t>
      </w:r>
    </w:p>
    <w:p w14:paraId="26C31293"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b/>
          <w:color w:val="000000"/>
          <w:sz w:val="24"/>
          <w:szCs w:val="24"/>
          <w:u w:val="single"/>
          <w:lang w:eastAsia="en-US"/>
        </w:rPr>
        <w:t>Oduro, I.</w:t>
      </w:r>
      <w:r>
        <w:rPr>
          <w:color w:val="000000"/>
          <w:sz w:val="24"/>
          <w:szCs w:val="24"/>
          <w:lang w:eastAsia="en-US"/>
        </w:rPr>
        <w:t xml:space="preserve">, Ellis, W.O., Dzomeku, B.M., Darko-Mensah, K.O. and Anno-Nyako, F.O. (2006). Agronomic and Physiochemical Evaluation of FHIA-03 (Hybrid cooking banana) </w:t>
      </w:r>
      <w:r>
        <w:rPr>
          <w:i/>
          <w:color w:val="000000"/>
          <w:sz w:val="24"/>
          <w:szCs w:val="24"/>
          <w:lang w:eastAsia="en-US"/>
        </w:rPr>
        <w:t>Journal of the Ghana Science Association</w:t>
      </w:r>
      <w:r>
        <w:rPr>
          <w:color w:val="000000"/>
          <w:sz w:val="24"/>
          <w:szCs w:val="24"/>
          <w:lang w:eastAsia="en-US"/>
        </w:rPr>
        <w:t>,</w:t>
      </w:r>
      <w:r>
        <w:rPr>
          <w:i/>
          <w:color w:val="000000"/>
          <w:sz w:val="24"/>
          <w:szCs w:val="24"/>
          <w:lang w:eastAsia="en-US"/>
        </w:rPr>
        <w:t xml:space="preserve"> </w:t>
      </w:r>
      <w:r>
        <w:rPr>
          <w:color w:val="000000"/>
          <w:sz w:val="24"/>
          <w:szCs w:val="24"/>
          <w:lang w:eastAsia="en-US"/>
        </w:rPr>
        <w:t>8: 127-134.</w:t>
      </w:r>
    </w:p>
    <w:p w14:paraId="24AC622D"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Ellis, W.O., </w:t>
      </w:r>
      <w:r>
        <w:rPr>
          <w:b/>
          <w:color w:val="000000"/>
          <w:sz w:val="24"/>
          <w:szCs w:val="24"/>
          <w:u w:val="single"/>
          <w:lang w:eastAsia="en-US"/>
        </w:rPr>
        <w:t>Oduro, I.</w:t>
      </w:r>
      <w:r>
        <w:rPr>
          <w:color w:val="000000"/>
          <w:sz w:val="24"/>
          <w:szCs w:val="24"/>
          <w:lang w:eastAsia="en-US"/>
        </w:rPr>
        <w:t xml:space="preserve"> and Terkuu, D.M. (2005). Preliminary Studies on Extension of the Shelf life of Pito. </w:t>
      </w:r>
      <w:r>
        <w:rPr>
          <w:i/>
          <w:color w:val="000000"/>
          <w:sz w:val="24"/>
          <w:szCs w:val="24"/>
          <w:lang w:eastAsia="en-US"/>
        </w:rPr>
        <w:t>Journal of Science and Technology</w:t>
      </w:r>
      <w:r>
        <w:rPr>
          <w:color w:val="000000"/>
          <w:sz w:val="24"/>
          <w:szCs w:val="24"/>
          <w:lang w:eastAsia="en-US"/>
        </w:rPr>
        <w:t>,</w:t>
      </w:r>
      <w:r>
        <w:rPr>
          <w:i/>
          <w:color w:val="000000"/>
          <w:sz w:val="24"/>
          <w:szCs w:val="24"/>
          <w:lang w:eastAsia="en-US"/>
        </w:rPr>
        <w:t xml:space="preserve"> </w:t>
      </w:r>
      <w:r>
        <w:rPr>
          <w:color w:val="000000"/>
          <w:sz w:val="24"/>
          <w:szCs w:val="24"/>
          <w:lang w:eastAsia="en-US"/>
        </w:rPr>
        <w:t>25(1): 11-15.</w:t>
      </w:r>
    </w:p>
    <w:p w14:paraId="043F2AD9"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Baah, F.D, </w:t>
      </w:r>
      <w:r>
        <w:rPr>
          <w:b/>
          <w:color w:val="000000"/>
          <w:sz w:val="24"/>
          <w:szCs w:val="24"/>
          <w:u w:val="single"/>
          <w:lang w:eastAsia="en-US"/>
        </w:rPr>
        <w:t>Oduro, I.</w:t>
      </w:r>
      <w:r>
        <w:rPr>
          <w:color w:val="000000"/>
          <w:sz w:val="24"/>
          <w:szCs w:val="24"/>
          <w:lang w:eastAsia="en-US"/>
        </w:rPr>
        <w:t xml:space="preserve"> and Ellis, W.O. (2005). 'Evaluation of the Suitability of Cassava and Sweetpotato Flours for Pasta Production. </w:t>
      </w:r>
      <w:r>
        <w:rPr>
          <w:i/>
          <w:color w:val="000000"/>
          <w:sz w:val="24"/>
          <w:szCs w:val="24"/>
          <w:lang w:eastAsia="en-US"/>
        </w:rPr>
        <w:t>Journal of Science and Technology</w:t>
      </w:r>
      <w:r>
        <w:rPr>
          <w:color w:val="000000"/>
          <w:sz w:val="24"/>
          <w:szCs w:val="24"/>
          <w:lang w:eastAsia="en-US"/>
        </w:rPr>
        <w:t>,</w:t>
      </w:r>
      <w:r>
        <w:rPr>
          <w:i/>
          <w:color w:val="000000"/>
          <w:sz w:val="24"/>
          <w:szCs w:val="24"/>
          <w:lang w:eastAsia="en-US"/>
        </w:rPr>
        <w:t xml:space="preserve"> </w:t>
      </w:r>
      <w:r>
        <w:rPr>
          <w:color w:val="000000"/>
          <w:sz w:val="24"/>
          <w:szCs w:val="24"/>
          <w:lang w:eastAsia="en-US"/>
        </w:rPr>
        <w:t>25(1): 16-24.</w:t>
      </w:r>
    </w:p>
    <w:p w14:paraId="065B79CA"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Owusu, J., Oldham, J.H., </w:t>
      </w:r>
      <w:r>
        <w:rPr>
          <w:b/>
          <w:color w:val="000000"/>
          <w:sz w:val="24"/>
          <w:szCs w:val="24"/>
          <w:u w:val="single"/>
          <w:lang w:eastAsia="en-US"/>
        </w:rPr>
        <w:t>Oduro, I.</w:t>
      </w:r>
      <w:r>
        <w:rPr>
          <w:color w:val="000000"/>
          <w:sz w:val="24"/>
          <w:szCs w:val="24"/>
          <w:lang w:eastAsia="en-US"/>
        </w:rPr>
        <w:t xml:space="preserve">, Ellis, W.O. and Barimah, J. (2005). Viscosity studies of cashew gum. </w:t>
      </w:r>
      <w:r>
        <w:rPr>
          <w:i/>
          <w:color w:val="000000"/>
          <w:sz w:val="24"/>
          <w:szCs w:val="24"/>
          <w:lang w:eastAsia="en-US"/>
        </w:rPr>
        <w:t>Tropical Science</w:t>
      </w:r>
      <w:r>
        <w:rPr>
          <w:color w:val="000000"/>
          <w:sz w:val="24"/>
          <w:szCs w:val="24"/>
          <w:lang w:eastAsia="en-US"/>
        </w:rPr>
        <w:t>,</w:t>
      </w:r>
      <w:r>
        <w:rPr>
          <w:i/>
          <w:color w:val="000000"/>
          <w:sz w:val="24"/>
          <w:szCs w:val="24"/>
          <w:lang w:eastAsia="en-US"/>
        </w:rPr>
        <w:t xml:space="preserve"> </w:t>
      </w:r>
      <w:r>
        <w:rPr>
          <w:color w:val="000000"/>
          <w:sz w:val="24"/>
          <w:szCs w:val="24"/>
          <w:lang w:eastAsia="en-US"/>
        </w:rPr>
        <w:t>45: 86-89.</w:t>
      </w:r>
    </w:p>
    <w:p w14:paraId="7E5BDB46"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Ofosu, I.W., Oldham, J.H., </w:t>
      </w:r>
      <w:r>
        <w:rPr>
          <w:b/>
          <w:color w:val="000000"/>
          <w:sz w:val="24"/>
          <w:szCs w:val="24"/>
          <w:u w:val="single"/>
          <w:lang w:eastAsia="en-US"/>
        </w:rPr>
        <w:t>Oduro, I.</w:t>
      </w:r>
      <w:r>
        <w:rPr>
          <w:color w:val="000000"/>
          <w:sz w:val="24"/>
          <w:szCs w:val="24"/>
          <w:lang w:eastAsia="en-US"/>
        </w:rPr>
        <w:t xml:space="preserve"> and Ellis, W.O (2004). Preparation of acetylated and carboxylated modified starches from cassava. </w:t>
      </w:r>
      <w:r>
        <w:rPr>
          <w:i/>
          <w:color w:val="000000"/>
          <w:sz w:val="24"/>
          <w:szCs w:val="24"/>
          <w:lang w:eastAsia="en-US"/>
        </w:rPr>
        <w:t>Journal of Ghana Science Association</w:t>
      </w:r>
      <w:r>
        <w:rPr>
          <w:color w:val="000000"/>
          <w:sz w:val="24"/>
          <w:szCs w:val="24"/>
          <w:lang w:eastAsia="en-US"/>
        </w:rPr>
        <w:t>,</w:t>
      </w:r>
      <w:r>
        <w:rPr>
          <w:i/>
          <w:color w:val="000000"/>
          <w:sz w:val="24"/>
          <w:szCs w:val="24"/>
          <w:lang w:eastAsia="en-US"/>
        </w:rPr>
        <w:t xml:space="preserve"> </w:t>
      </w:r>
      <w:r>
        <w:rPr>
          <w:color w:val="000000"/>
          <w:sz w:val="24"/>
          <w:szCs w:val="24"/>
          <w:lang w:eastAsia="en-US"/>
        </w:rPr>
        <w:t>6(1): 58-60.</w:t>
      </w:r>
    </w:p>
    <w:p w14:paraId="24F802AB"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Amissah, J.G.N., Ellis, W.O., </w:t>
      </w:r>
      <w:r>
        <w:rPr>
          <w:b/>
          <w:color w:val="000000"/>
          <w:sz w:val="24"/>
          <w:szCs w:val="24"/>
          <w:u w:val="single"/>
          <w:lang w:eastAsia="en-US"/>
        </w:rPr>
        <w:t>Oduro, I.</w:t>
      </w:r>
      <w:r>
        <w:rPr>
          <w:color w:val="000000"/>
          <w:sz w:val="24"/>
          <w:szCs w:val="24"/>
          <w:lang w:eastAsia="en-US"/>
        </w:rPr>
        <w:t xml:space="preserve"> and Manful, J.T. (2003). Nutritional composition of bran from new rice varieties under study in Ghana. </w:t>
      </w:r>
      <w:r>
        <w:rPr>
          <w:i/>
          <w:color w:val="000000"/>
          <w:sz w:val="24"/>
          <w:szCs w:val="24"/>
          <w:lang w:eastAsia="en-US"/>
        </w:rPr>
        <w:t>Food Control</w:t>
      </w:r>
      <w:r>
        <w:rPr>
          <w:color w:val="000000"/>
          <w:sz w:val="24"/>
          <w:szCs w:val="24"/>
          <w:lang w:eastAsia="en-US"/>
        </w:rPr>
        <w:t>,</w:t>
      </w:r>
      <w:r>
        <w:rPr>
          <w:i/>
          <w:color w:val="000000"/>
          <w:sz w:val="24"/>
          <w:szCs w:val="24"/>
          <w:lang w:eastAsia="en-US"/>
        </w:rPr>
        <w:t xml:space="preserve"> </w:t>
      </w:r>
      <w:r>
        <w:rPr>
          <w:color w:val="000000"/>
          <w:sz w:val="24"/>
          <w:szCs w:val="24"/>
          <w:lang w:eastAsia="en-US"/>
        </w:rPr>
        <w:t>14: 21-24.</w:t>
      </w:r>
    </w:p>
    <w:p w14:paraId="598B25DF"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Oduro, W., Ellis, W.O., </w:t>
      </w:r>
      <w:r>
        <w:rPr>
          <w:b/>
          <w:color w:val="000000"/>
          <w:sz w:val="24"/>
          <w:szCs w:val="24"/>
          <w:u w:val="single"/>
          <w:lang w:eastAsia="en-US"/>
        </w:rPr>
        <w:t>Oduro, I.</w:t>
      </w:r>
      <w:r>
        <w:rPr>
          <w:color w:val="000000"/>
          <w:sz w:val="24"/>
          <w:szCs w:val="24"/>
          <w:lang w:eastAsia="en-US"/>
        </w:rPr>
        <w:t xml:space="preserve"> and Tetteh, D. (2003). Meat quality assessment of selected wild mammalian species. </w:t>
      </w:r>
      <w:r>
        <w:rPr>
          <w:i/>
          <w:color w:val="000000"/>
          <w:sz w:val="24"/>
          <w:szCs w:val="24"/>
          <w:lang w:eastAsia="en-US"/>
        </w:rPr>
        <w:t>Journal of Science and Technology</w:t>
      </w:r>
      <w:r>
        <w:rPr>
          <w:color w:val="000000"/>
          <w:sz w:val="24"/>
          <w:szCs w:val="24"/>
          <w:lang w:eastAsia="en-US"/>
        </w:rPr>
        <w:t>,</w:t>
      </w:r>
      <w:r>
        <w:rPr>
          <w:i/>
          <w:color w:val="000000"/>
          <w:sz w:val="24"/>
          <w:szCs w:val="24"/>
          <w:lang w:eastAsia="en-US"/>
        </w:rPr>
        <w:t xml:space="preserve"> </w:t>
      </w:r>
      <w:r>
        <w:rPr>
          <w:color w:val="000000"/>
          <w:sz w:val="24"/>
          <w:szCs w:val="24"/>
          <w:lang w:eastAsia="en-US"/>
        </w:rPr>
        <w:t>23(2): 11-15.</w:t>
      </w:r>
    </w:p>
    <w:p w14:paraId="4A38CE5A"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Adu-Kwarteng, E., Ellis, W.O., </w:t>
      </w:r>
      <w:r>
        <w:rPr>
          <w:b/>
          <w:color w:val="000000"/>
          <w:sz w:val="24"/>
          <w:szCs w:val="24"/>
          <w:u w:val="single"/>
          <w:lang w:eastAsia="en-US"/>
        </w:rPr>
        <w:t>Oduro, I.</w:t>
      </w:r>
      <w:r>
        <w:rPr>
          <w:color w:val="000000"/>
          <w:sz w:val="24"/>
          <w:szCs w:val="24"/>
          <w:lang w:eastAsia="en-US"/>
        </w:rPr>
        <w:t xml:space="preserve"> and Manful, J.T. (2003) Rice Grain Quality: A comparison of local varieties with new varieties under study in Ghana. </w:t>
      </w:r>
      <w:r>
        <w:rPr>
          <w:i/>
          <w:color w:val="000000"/>
          <w:sz w:val="24"/>
          <w:szCs w:val="24"/>
          <w:lang w:eastAsia="en-US"/>
        </w:rPr>
        <w:t>Food Control</w:t>
      </w:r>
      <w:r>
        <w:rPr>
          <w:color w:val="000000"/>
          <w:sz w:val="24"/>
          <w:szCs w:val="24"/>
          <w:lang w:eastAsia="en-US"/>
        </w:rPr>
        <w:t>,</w:t>
      </w:r>
      <w:r>
        <w:rPr>
          <w:i/>
          <w:color w:val="000000"/>
          <w:sz w:val="24"/>
          <w:szCs w:val="24"/>
          <w:lang w:eastAsia="en-US"/>
        </w:rPr>
        <w:t xml:space="preserve"> </w:t>
      </w:r>
      <w:r>
        <w:rPr>
          <w:color w:val="000000"/>
          <w:sz w:val="24"/>
          <w:szCs w:val="24"/>
          <w:lang w:eastAsia="en-US"/>
        </w:rPr>
        <w:t>14: 507-514</w:t>
      </w:r>
    </w:p>
    <w:p w14:paraId="00513395"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Ellis, W.O., </w:t>
      </w:r>
      <w:r>
        <w:rPr>
          <w:b/>
          <w:color w:val="000000"/>
          <w:sz w:val="24"/>
          <w:szCs w:val="24"/>
          <w:u w:val="single"/>
          <w:lang w:eastAsia="en-US"/>
        </w:rPr>
        <w:t>Oduro, I.</w:t>
      </w:r>
      <w:r>
        <w:rPr>
          <w:color w:val="000000"/>
          <w:sz w:val="24"/>
          <w:szCs w:val="24"/>
          <w:lang w:eastAsia="en-US"/>
        </w:rPr>
        <w:t xml:space="preserve">, Barimah, J. and Otoo, J. A. (2003). Quality of starch from six (6) Japanese sweetpotato varieties under study in Ghana. </w:t>
      </w:r>
      <w:r>
        <w:rPr>
          <w:i/>
          <w:color w:val="000000"/>
          <w:sz w:val="24"/>
          <w:szCs w:val="24"/>
          <w:lang w:eastAsia="en-US"/>
        </w:rPr>
        <w:t>African Journal of Root and Tuber Crops</w:t>
      </w:r>
      <w:r>
        <w:rPr>
          <w:color w:val="000000"/>
          <w:sz w:val="24"/>
          <w:szCs w:val="24"/>
          <w:lang w:eastAsia="en-US"/>
        </w:rPr>
        <w:t>,</w:t>
      </w:r>
      <w:r>
        <w:rPr>
          <w:i/>
          <w:color w:val="000000"/>
          <w:sz w:val="24"/>
          <w:szCs w:val="24"/>
          <w:lang w:eastAsia="en-US"/>
        </w:rPr>
        <w:t xml:space="preserve"> </w:t>
      </w:r>
      <w:r>
        <w:rPr>
          <w:color w:val="000000"/>
          <w:sz w:val="24"/>
          <w:szCs w:val="24"/>
          <w:lang w:eastAsia="en-US"/>
        </w:rPr>
        <w:t>5(2): 38-40.</w:t>
      </w:r>
    </w:p>
    <w:p w14:paraId="46348949"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lastRenderedPageBreak/>
        <w:t xml:space="preserve">Oduro, W., Ellis, W.O., </w:t>
      </w:r>
      <w:r>
        <w:rPr>
          <w:b/>
          <w:color w:val="000000"/>
          <w:sz w:val="24"/>
          <w:szCs w:val="24"/>
          <w:u w:val="single"/>
          <w:lang w:eastAsia="en-US"/>
        </w:rPr>
        <w:t>Oduro, I.</w:t>
      </w:r>
      <w:r>
        <w:rPr>
          <w:color w:val="000000"/>
          <w:sz w:val="24"/>
          <w:szCs w:val="24"/>
          <w:lang w:eastAsia="en-US"/>
        </w:rPr>
        <w:t xml:space="preserve"> and Tetteh, D. (2002). Meat yield and quality of selected snail species in Ghana. </w:t>
      </w:r>
      <w:r>
        <w:rPr>
          <w:i/>
          <w:color w:val="000000"/>
          <w:sz w:val="24"/>
          <w:szCs w:val="24"/>
          <w:lang w:eastAsia="en-US"/>
        </w:rPr>
        <w:t>Journal Ghana Science Association</w:t>
      </w:r>
      <w:r>
        <w:rPr>
          <w:color w:val="000000"/>
          <w:sz w:val="24"/>
          <w:szCs w:val="24"/>
          <w:lang w:eastAsia="en-US"/>
        </w:rPr>
        <w:t>,</w:t>
      </w:r>
      <w:r>
        <w:rPr>
          <w:i/>
          <w:color w:val="000000"/>
          <w:sz w:val="24"/>
          <w:szCs w:val="24"/>
          <w:lang w:eastAsia="en-US"/>
        </w:rPr>
        <w:t xml:space="preserve"> </w:t>
      </w:r>
      <w:r>
        <w:rPr>
          <w:color w:val="000000"/>
          <w:sz w:val="24"/>
          <w:szCs w:val="24"/>
          <w:lang w:eastAsia="en-US"/>
        </w:rPr>
        <w:t>4(2): 24-31.</w:t>
      </w:r>
    </w:p>
    <w:p w14:paraId="68838B29"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Oduro, W, Ellis, W.O., </w:t>
      </w:r>
      <w:r>
        <w:rPr>
          <w:b/>
          <w:color w:val="000000"/>
          <w:sz w:val="24"/>
          <w:szCs w:val="24"/>
          <w:u w:val="single"/>
          <w:lang w:eastAsia="en-US"/>
        </w:rPr>
        <w:t>Oduro, I.</w:t>
      </w:r>
      <w:r>
        <w:rPr>
          <w:color w:val="000000"/>
          <w:sz w:val="24"/>
          <w:szCs w:val="24"/>
          <w:lang w:eastAsia="en-US"/>
        </w:rPr>
        <w:t xml:space="preserve"> and Farouk, D.A. (2002). Behaviour and Food Preference of Maxwell’s Duiker (Cephalophus Maxwelli Thunberg, 1789) In Captivity. </w:t>
      </w:r>
      <w:r>
        <w:rPr>
          <w:i/>
          <w:color w:val="000000"/>
          <w:sz w:val="24"/>
          <w:szCs w:val="24"/>
          <w:lang w:eastAsia="en-US"/>
        </w:rPr>
        <w:t>International Journal on Nature Conservation in Africa</w:t>
      </w:r>
      <w:r>
        <w:rPr>
          <w:color w:val="000000"/>
          <w:sz w:val="24"/>
          <w:szCs w:val="24"/>
          <w:lang w:eastAsia="en-US"/>
        </w:rPr>
        <w:t>, 18(2): 1-12.</w:t>
      </w:r>
    </w:p>
    <w:p w14:paraId="197EA3BA"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Yempew, S., Ellis, W.O., </w:t>
      </w:r>
      <w:r>
        <w:rPr>
          <w:b/>
          <w:color w:val="000000"/>
          <w:sz w:val="24"/>
          <w:szCs w:val="24"/>
          <w:u w:val="single"/>
          <w:lang w:eastAsia="en-US"/>
        </w:rPr>
        <w:t>Oduro, I.</w:t>
      </w:r>
      <w:r>
        <w:rPr>
          <w:color w:val="000000"/>
          <w:sz w:val="24"/>
          <w:szCs w:val="24"/>
          <w:lang w:eastAsia="en-US"/>
        </w:rPr>
        <w:t xml:space="preserve"> and Dziedzoave, N.T. (2001). Characterization of sweetpotato starch – The effect of cultivation time. </w:t>
      </w:r>
      <w:r>
        <w:rPr>
          <w:i/>
          <w:color w:val="000000"/>
          <w:sz w:val="24"/>
          <w:szCs w:val="24"/>
          <w:lang w:eastAsia="en-US"/>
        </w:rPr>
        <w:t>Journal Ghana Science Association</w:t>
      </w:r>
      <w:r>
        <w:rPr>
          <w:color w:val="000000"/>
          <w:sz w:val="24"/>
          <w:szCs w:val="24"/>
          <w:lang w:eastAsia="en-US"/>
        </w:rPr>
        <w:t>, 3: 41-44.</w:t>
      </w:r>
    </w:p>
    <w:p w14:paraId="2A5BC567"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Oduro, W., Ellis, W.O., </w:t>
      </w:r>
      <w:r>
        <w:rPr>
          <w:b/>
          <w:color w:val="000000"/>
          <w:sz w:val="24"/>
          <w:szCs w:val="24"/>
          <w:u w:val="single"/>
          <w:lang w:eastAsia="en-US"/>
        </w:rPr>
        <w:t>Oduro, I.</w:t>
      </w:r>
      <w:r>
        <w:rPr>
          <w:color w:val="000000"/>
          <w:sz w:val="24"/>
          <w:szCs w:val="24"/>
          <w:lang w:eastAsia="en-US"/>
        </w:rPr>
        <w:t xml:space="preserve"> and Tetteh, D. (2001). Nutritional quality of selected Ghanaian crab species. </w:t>
      </w:r>
      <w:r>
        <w:rPr>
          <w:i/>
          <w:color w:val="000000"/>
          <w:sz w:val="24"/>
          <w:szCs w:val="24"/>
          <w:lang w:eastAsia="en-US"/>
        </w:rPr>
        <w:t xml:space="preserve">Journal Ghana Science </w:t>
      </w:r>
      <w:r>
        <w:rPr>
          <w:color w:val="000000"/>
          <w:sz w:val="24"/>
          <w:szCs w:val="24"/>
          <w:lang w:eastAsia="en-US"/>
        </w:rPr>
        <w:t>Association, 3: 37-40.</w:t>
      </w:r>
    </w:p>
    <w:p w14:paraId="1DB0C80D"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Boakye, I.K., Ellis, W.O., Oldham, J.H. and </w:t>
      </w:r>
      <w:r>
        <w:rPr>
          <w:b/>
          <w:color w:val="000000"/>
          <w:sz w:val="24"/>
          <w:szCs w:val="24"/>
          <w:u w:val="single"/>
          <w:lang w:eastAsia="en-US"/>
        </w:rPr>
        <w:t>Oduro, I.</w:t>
      </w:r>
      <w:r>
        <w:rPr>
          <w:color w:val="000000"/>
          <w:sz w:val="24"/>
          <w:szCs w:val="24"/>
          <w:lang w:eastAsia="en-US"/>
        </w:rPr>
        <w:t xml:space="preserve"> (2001). Characterization of starch from selected cassava varieties and their possible use for Pasta production. </w:t>
      </w:r>
      <w:r>
        <w:rPr>
          <w:i/>
          <w:color w:val="000000"/>
          <w:sz w:val="24"/>
          <w:szCs w:val="24"/>
          <w:lang w:eastAsia="en-US"/>
        </w:rPr>
        <w:t>Journal Ghana Science Association</w:t>
      </w:r>
      <w:r>
        <w:rPr>
          <w:color w:val="000000"/>
          <w:sz w:val="24"/>
          <w:szCs w:val="24"/>
          <w:lang w:eastAsia="en-US"/>
        </w:rPr>
        <w:t>,</w:t>
      </w:r>
      <w:r>
        <w:rPr>
          <w:i/>
          <w:color w:val="000000"/>
          <w:sz w:val="24"/>
          <w:szCs w:val="24"/>
          <w:lang w:eastAsia="en-US"/>
        </w:rPr>
        <w:t xml:space="preserve"> </w:t>
      </w:r>
      <w:r>
        <w:rPr>
          <w:color w:val="000000"/>
          <w:sz w:val="24"/>
          <w:szCs w:val="24"/>
          <w:lang w:eastAsia="en-US"/>
        </w:rPr>
        <w:t>3(2): 51-55.</w:t>
      </w:r>
    </w:p>
    <w:p w14:paraId="21F76714"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Dziedzoave, N.T., Ellis, W.O., </w:t>
      </w:r>
      <w:r>
        <w:rPr>
          <w:b/>
          <w:color w:val="000000"/>
          <w:sz w:val="24"/>
          <w:szCs w:val="24"/>
          <w:u w:val="single"/>
          <w:lang w:eastAsia="en-US"/>
        </w:rPr>
        <w:t>Oduro, I.</w:t>
      </w:r>
      <w:r>
        <w:rPr>
          <w:color w:val="000000"/>
          <w:sz w:val="24"/>
          <w:szCs w:val="24"/>
          <w:lang w:eastAsia="en-US"/>
        </w:rPr>
        <w:t xml:space="preserve"> and Oldham, J.H. (2000). Quality assessment of fermented cassava dough (agbelima) on Ghanaian markets. </w:t>
      </w:r>
      <w:r>
        <w:rPr>
          <w:i/>
          <w:color w:val="000000"/>
          <w:sz w:val="24"/>
          <w:szCs w:val="24"/>
          <w:lang w:eastAsia="en-US"/>
        </w:rPr>
        <w:t>Journal of Applied Science and Technology</w:t>
      </w:r>
      <w:r>
        <w:rPr>
          <w:color w:val="000000"/>
          <w:sz w:val="24"/>
          <w:szCs w:val="24"/>
          <w:lang w:eastAsia="en-US"/>
        </w:rPr>
        <w:t>, 5: 142-147.</w:t>
      </w:r>
    </w:p>
    <w:p w14:paraId="2B3A2144"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Dziedzoave, N.T., Ellis, W.O., Oldham, J.H. and </w:t>
      </w:r>
      <w:r>
        <w:rPr>
          <w:b/>
          <w:color w:val="000000"/>
          <w:sz w:val="24"/>
          <w:szCs w:val="24"/>
          <w:u w:val="single"/>
          <w:lang w:eastAsia="en-US"/>
        </w:rPr>
        <w:t>Oduro, I.</w:t>
      </w:r>
      <w:r>
        <w:rPr>
          <w:color w:val="000000"/>
          <w:sz w:val="24"/>
          <w:szCs w:val="24"/>
          <w:lang w:eastAsia="en-US"/>
        </w:rPr>
        <w:t xml:space="preserve"> (2000). Optimizing agbelima production: varietal and fermentation effect on product quality. </w:t>
      </w:r>
      <w:r>
        <w:rPr>
          <w:i/>
          <w:color w:val="000000"/>
          <w:sz w:val="24"/>
          <w:szCs w:val="24"/>
          <w:lang w:eastAsia="en-US"/>
        </w:rPr>
        <w:t>Food Research International</w:t>
      </w:r>
      <w:r>
        <w:rPr>
          <w:color w:val="000000"/>
          <w:sz w:val="24"/>
          <w:szCs w:val="24"/>
          <w:lang w:eastAsia="en-US"/>
        </w:rPr>
        <w:t>,</w:t>
      </w:r>
      <w:r>
        <w:rPr>
          <w:i/>
          <w:color w:val="000000"/>
          <w:sz w:val="24"/>
          <w:szCs w:val="24"/>
          <w:lang w:eastAsia="en-US"/>
        </w:rPr>
        <w:t xml:space="preserve"> </w:t>
      </w:r>
      <w:r>
        <w:rPr>
          <w:color w:val="000000"/>
          <w:sz w:val="24"/>
          <w:szCs w:val="24"/>
          <w:lang w:eastAsia="en-US"/>
        </w:rPr>
        <w:t>33: 867-873.</w:t>
      </w:r>
    </w:p>
    <w:p w14:paraId="701AED9D"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b/>
          <w:color w:val="000000"/>
          <w:sz w:val="24"/>
          <w:szCs w:val="24"/>
          <w:u w:val="single"/>
          <w:lang w:eastAsia="en-US"/>
        </w:rPr>
        <w:t>Oduro, I.</w:t>
      </w:r>
      <w:r>
        <w:rPr>
          <w:color w:val="000000"/>
          <w:sz w:val="24"/>
          <w:szCs w:val="24"/>
          <w:lang w:eastAsia="en-US"/>
        </w:rPr>
        <w:t xml:space="preserve">, Ellis, W.O., Dziedzoave, N.T. and Nimako-Yeboah, K. (2000). Quality of gari from selected processing zones in Ghana. </w:t>
      </w:r>
      <w:r>
        <w:rPr>
          <w:i/>
          <w:color w:val="000000"/>
          <w:sz w:val="24"/>
          <w:szCs w:val="24"/>
          <w:lang w:eastAsia="en-US"/>
        </w:rPr>
        <w:t>Food Control</w:t>
      </w:r>
      <w:r>
        <w:rPr>
          <w:color w:val="000000"/>
          <w:sz w:val="24"/>
          <w:szCs w:val="24"/>
          <w:lang w:eastAsia="en-US"/>
        </w:rPr>
        <w:t>,</w:t>
      </w:r>
      <w:r>
        <w:rPr>
          <w:i/>
          <w:color w:val="000000"/>
          <w:sz w:val="24"/>
          <w:szCs w:val="24"/>
          <w:lang w:eastAsia="en-US"/>
        </w:rPr>
        <w:t xml:space="preserve"> </w:t>
      </w:r>
      <w:r>
        <w:rPr>
          <w:color w:val="000000"/>
          <w:sz w:val="24"/>
          <w:szCs w:val="24"/>
          <w:lang w:eastAsia="en-US"/>
        </w:rPr>
        <w:t>11: 297-303.</w:t>
      </w:r>
    </w:p>
    <w:p w14:paraId="541A9DEA"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b/>
          <w:color w:val="000000"/>
          <w:sz w:val="24"/>
          <w:szCs w:val="24"/>
          <w:u w:val="single"/>
          <w:lang w:eastAsia="en-US"/>
        </w:rPr>
        <w:t>Oduro, I.</w:t>
      </w:r>
      <w:r>
        <w:rPr>
          <w:color w:val="000000"/>
          <w:sz w:val="24"/>
          <w:szCs w:val="24"/>
          <w:lang w:eastAsia="en-US"/>
        </w:rPr>
        <w:t xml:space="preserve">, Ellis, W.O., Aryeetey, S.K., Ahenkora, K. and Otoo, J.A. (2000). Pasting characteristics of starches from new varieties of sweet potatoes. </w:t>
      </w:r>
      <w:r>
        <w:rPr>
          <w:i/>
          <w:color w:val="000000"/>
          <w:sz w:val="24"/>
          <w:szCs w:val="24"/>
          <w:lang w:eastAsia="en-US"/>
        </w:rPr>
        <w:t>Tropical Science</w:t>
      </w:r>
      <w:r>
        <w:rPr>
          <w:color w:val="000000"/>
          <w:sz w:val="24"/>
          <w:szCs w:val="24"/>
          <w:lang w:eastAsia="en-US"/>
        </w:rPr>
        <w:t>,</w:t>
      </w:r>
      <w:r>
        <w:rPr>
          <w:i/>
          <w:color w:val="000000"/>
          <w:sz w:val="24"/>
          <w:szCs w:val="24"/>
          <w:lang w:eastAsia="en-US"/>
        </w:rPr>
        <w:t xml:space="preserve"> </w:t>
      </w:r>
      <w:r>
        <w:rPr>
          <w:color w:val="000000"/>
          <w:sz w:val="24"/>
          <w:szCs w:val="24"/>
          <w:lang w:eastAsia="en-US"/>
        </w:rPr>
        <w:t>40: 25-28.</w:t>
      </w:r>
    </w:p>
    <w:p w14:paraId="1C28F9D8"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b/>
          <w:color w:val="000000"/>
          <w:sz w:val="24"/>
          <w:szCs w:val="24"/>
          <w:u w:val="single"/>
          <w:lang w:eastAsia="en-US"/>
        </w:rPr>
        <w:t>Oduro, I.</w:t>
      </w:r>
      <w:r>
        <w:rPr>
          <w:color w:val="000000"/>
          <w:sz w:val="24"/>
          <w:szCs w:val="24"/>
          <w:lang w:eastAsia="en-US"/>
        </w:rPr>
        <w:t xml:space="preserve"> and Clarke, B. (1999). The quality assessment of gari produced by using microwave energy. </w:t>
      </w:r>
      <w:r>
        <w:rPr>
          <w:i/>
          <w:color w:val="000000"/>
          <w:sz w:val="24"/>
          <w:szCs w:val="24"/>
          <w:lang w:eastAsia="en-US"/>
        </w:rPr>
        <w:t>International Journal Food Science &amp; Technology</w:t>
      </w:r>
      <w:r>
        <w:rPr>
          <w:color w:val="000000"/>
          <w:sz w:val="24"/>
          <w:szCs w:val="24"/>
          <w:lang w:eastAsia="en-US"/>
        </w:rPr>
        <w:t>, 34: 365-370.</w:t>
      </w:r>
    </w:p>
    <w:p w14:paraId="6B059328"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Appiah, F., Matthias, J., Ellis, W.O. and </w:t>
      </w:r>
      <w:r>
        <w:rPr>
          <w:b/>
          <w:color w:val="000000"/>
          <w:sz w:val="24"/>
          <w:szCs w:val="24"/>
          <w:u w:val="single"/>
          <w:lang w:eastAsia="en-US"/>
        </w:rPr>
        <w:t>Oduro. I</w:t>
      </w:r>
      <w:r>
        <w:rPr>
          <w:b/>
          <w:color w:val="000000"/>
          <w:sz w:val="24"/>
          <w:szCs w:val="24"/>
          <w:lang w:eastAsia="en-US"/>
        </w:rPr>
        <w:t>.</w:t>
      </w:r>
      <w:r>
        <w:rPr>
          <w:color w:val="000000"/>
          <w:sz w:val="24"/>
          <w:szCs w:val="24"/>
          <w:lang w:eastAsia="en-US"/>
        </w:rPr>
        <w:t xml:space="preserve"> (1998). Studies on Traditional Cheese (Woagashie) production in the Ashanti region. Journal of Ghana Science Association, 1(1): 96-104.</w:t>
      </w:r>
    </w:p>
    <w:p w14:paraId="4FEB4E81"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Ofosu-Okyere, A., Ellis, W.O., Oldham, J.H. and </w:t>
      </w:r>
      <w:r>
        <w:rPr>
          <w:b/>
          <w:color w:val="000000"/>
          <w:sz w:val="24"/>
          <w:szCs w:val="24"/>
          <w:u w:val="single"/>
          <w:lang w:eastAsia="en-US"/>
        </w:rPr>
        <w:t>Oduro, I.</w:t>
      </w:r>
      <w:r>
        <w:rPr>
          <w:color w:val="000000"/>
          <w:sz w:val="24"/>
          <w:szCs w:val="24"/>
          <w:lang w:eastAsia="en-US"/>
        </w:rPr>
        <w:t xml:space="preserve"> (1997). A review of some packaging materials/techniques used in Ghana. </w:t>
      </w:r>
      <w:r>
        <w:rPr>
          <w:i/>
          <w:color w:val="000000"/>
          <w:sz w:val="24"/>
          <w:szCs w:val="24"/>
          <w:lang w:eastAsia="en-US"/>
        </w:rPr>
        <w:t>Journal Univ. of Sci. &amp; Tech.</w:t>
      </w:r>
      <w:r>
        <w:rPr>
          <w:color w:val="000000"/>
          <w:sz w:val="24"/>
          <w:szCs w:val="24"/>
          <w:lang w:eastAsia="en-US"/>
        </w:rPr>
        <w:t>,</w:t>
      </w:r>
      <w:r>
        <w:rPr>
          <w:i/>
          <w:color w:val="000000"/>
          <w:sz w:val="24"/>
          <w:szCs w:val="24"/>
          <w:lang w:eastAsia="en-US"/>
        </w:rPr>
        <w:t xml:space="preserve"> </w:t>
      </w:r>
      <w:r>
        <w:rPr>
          <w:color w:val="000000"/>
          <w:sz w:val="24"/>
          <w:szCs w:val="24"/>
          <w:lang w:eastAsia="en-US"/>
        </w:rPr>
        <w:t>17: 13-19.</w:t>
      </w:r>
    </w:p>
    <w:p w14:paraId="112F9723" w14:textId="77777777" w:rsidR="00CA47A5" w:rsidRDefault="00000000">
      <w:pPr>
        <w:numPr>
          <w:ilvl w:val="0"/>
          <w:numId w:val="12"/>
        </w:numPr>
        <w:suppressAutoHyphens w:val="0"/>
        <w:autoSpaceDE w:val="0"/>
        <w:autoSpaceDN w:val="0"/>
        <w:adjustRightInd w:val="0"/>
        <w:spacing w:before="240" w:after="0" w:line="240" w:lineRule="auto"/>
        <w:ind w:left="1440" w:hanging="1080"/>
        <w:jc w:val="both"/>
        <w:rPr>
          <w:rFonts w:eastAsia="Times New Roman"/>
          <w:color w:val="000000"/>
          <w:sz w:val="24"/>
          <w:szCs w:val="24"/>
          <w:lang w:eastAsia="en-US"/>
        </w:rPr>
      </w:pPr>
      <w:r>
        <w:rPr>
          <w:color w:val="000000"/>
          <w:sz w:val="24"/>
          <w:szCs w:val="24"/>
          <w:lang w:eastAsia="en-US"/>
        </w:rPr>
        <w:t xml:space="preserve">Ellis, W.O., Baah, G.O. and </w:t>
      </w:r>
      <w:r>
        <w:rPr>
          <w:b/>
          <w:color w:val="000000"/>
          <w:sz w:val="24"/>
          <w:szCs w:val="24"/>
          <w:u w:val="single"/>
          <w:lang w:eastAsia="en-US"/>
        </w:rPr>
        <w:t>Oduro, I.</w:t>
      </w:r>
      <w:r>
        <w:rPr>
          <w:color w:val="000000"/>
          <w:sz w:val="24"/>
          <w:szCs w:val="24"/>
          <w:lang w:eastAsia="en-US"/>
        </w:rPr>
        <w:t xml:space="preserve"> (1997). Effect of processing on the nutritional quality of ‘Zomkoum’. </w:t>
      </w:r>
      <w:r>
        <w:rPr>
          <w:i/>
          <w:color w:val="000000"/>
          <w:sz w:val="24"/>
          <w:szCs w:val="24"/>
          <w:lang w:eastAsia="en-US"/>
        </w:rPr>
        <w:t>Chemistry and Industry</w:t>
      </w:r>
      <w:r>
        <w:rPr>
          <w:color w:val="000000"/>
          <w:sz w:val="24"/>
          <w:szCs w:val="24"/>
          <w:lang w:eastAsia="en-US"/>
        </w:rPr>
        <w:t>, 9: 160-172.</w:t>
      </w:r>
    </w:p>
    <w:p w14:paraId="69C5DF3F" w14:textId="77777777" w:rsidR="00CA47A5" w:rsidRDefault="00CA47A5">
      <w:pPr>
        <w:suppressAutoHyphens w:val="0"/>
        <w:autoSpaceDE w:val="0"/>
        <w:autoSpaceDN w:val="0"/>
        <w:adjustRightInd w:val="0"/>
        <w:spacing w:before="240" w:after="0" w:line="240" w:lineRule="auto"/>
        <w:jc w:val="both"/>
        <w:rPr>
          <w:rFonts w:eastAsia="Times New Roman"/>
          <w:color w:val="000000"/>
          <w:sz w:val="24"/>
          <w:szCs w:val="24"/>
          <w:lang w:eastAsia="en-US"/>
        </w:rPr>
      </w:pPr>
    </w:p>
    <w:p w14:paraId="6712634E" w14:textId="77777777" w:rsidR="00CA47A5" w:rsidRDefault="00000000">
      <w:pPr>
        <w:pStyle w:val="Heading3"/>
        <w:numPr>
          <w:ilvl w:val="2"/>
          <w:numId w:val="11"/>
        </w:numPr>
        <w:tabs>
          <w:tab w:val="clear" w:pos="2160"/>
          <w:tab w:val="left" w:pos="1080"/>
        </w:tabs>
        <w:spacing w:before="240" w:after="240"/>
        <w:ind w:left="1080" w:hanging="450"/>
        <w:rPr>
          <w:color w:val="000000"/>
          <w:sz w:val="24"/>
        </w:rPr>
      </w:pPr>
      <w:bookmarkStart w:id="10" w:name="_Toc455228941"/>
      <w:r>
        <w:rPr>
          <w:color w:val="000000"/>
          <w:sz w:val="24"/>
        </w:rPr>
        <w:t>Conference publications (edited/refereed)</w:t>
      </w:r>
      <w:bookmarkEnd w:id="10"/>
    </w:p>
    <w:p w14:paraId="477884FF" w14:textId="77777777" w:rsidR="00CA47A5" w:rsidRDefault="00000000" w:rsidP="001736C1">
      <w:pPr>
        <w:numPr>
          <w:ilvl w:val="0"/>
          <w:numId w:val="13"/>
        </w:numPr>
        <w:suppressAutoHyphens w:val="0"/>
        <w:spacing w:after="29"/>
        <w:ind w:right="58"/>
        <w:jc w:val="both"/>
        <w:rPr>
          <w:rFonts w:eastAsia="Tahoma"/>
          <w:bCs w:val="0"/>
          <w:sz w:val="24"/>
          <w:szCs w:val="24"/>
          <w:lang w:eastAsia="en-US"/>
        </w:rPr>
      </w:pPr>
      <w:r>
        <w:rPr>
          <w:rFonts w:eastAsia="Tahoma"/>
          <w:bCs w:val="0"/>
          <w:sz w:val="24"/>
          <w:szCs w:val="24"/>
          <w:lang w:eastAsia="en-US"/>
        </w:rPr>
        <w:t xml:space="preserve">Kumakoh, O., Assumang, I., Boakye, A. A., Peprah-Ameyaw, N. B., Ellis, W. O., and </w:t>
      </w:r>
      <w:r>
        <w:rPr>
          <w:rFonts w:eastAsia="Tahoma"/>
          <w:b/>
          <w:sz w:val="24"/>
          <w:szCs w:val="24"/>
          <w:u w:val="single"/>
          <w:lang w:eastAsia="en-US"/>
        </w:rPr>
        <w:t>Oduro, I.</w:t>
      </w:r>
      <w:r>
        <w:rPr>
          <w:rFonts w:eastAsia="Tahoma"/>
          <w:b/>
          <w:sz w:val="24"/>
          <w:szCs w:val="24"/>
          <w:lang w:eastAsia="en-US"/>
        </w:rPr>
        <w:t xml:space="preserve"> </w:t>
      </w:r>
      <w:r>
        <w:rPr>
          <w:rFonts w:eastAsia="Tahoma"/>
          <w:bCs w:val="0"/>
          <w:sz w:val="24"/>
          <w:szCs w:val="24"/>
          <w:lang w:eastAsia="en-US"/>
        </w:rPr>
        <w:t xml:space="preserve">(2023) Effect of Boiling and Blanching on the Proximate and Vitamin C Composition of S. melongena, S. aethiopicum and S. torvum, Scientific Research Conference (TEKCONFAB’23), KNUST, Kumasi, May 29 - June 2, 2023. </w:t>
      </w:r>
    </w:p>
    <w:p w14:paraId="05E417EB" w14:textId="77777777" w:rsidR="001736C1" w:rsidRDefault="001736C1" w:rsidP="001736C1">
      <w:pPr>
        <w:suppressAutoHyphens w:val="0"/>
        <w:spacing w:after="29"/>
        <w:ind w:right="58"/>
        <w:jc w:val="both"/>
        <w:rPr>
          <w:rFonts w:eastAsia="Tahoma"/>
          <w:bCs w:val="0"/>
          <w:sz w:val="24"/>
          <w:szCs w:val="24"/>
          <w:lang w:eastAsia="en-US"/>
        </w:rPr>
      </w:pPr>
    </w:p>
    <w:p w14:paraId="7593066C" w14:textId="77777777" w:rsidR="00CA47A5" w:rsidRDefault="00000000" w:rsidP="001736C1">
      <w:pPr>
        <w:numPr>
          <w:ilvl w:val="0"/>
          <w:numId w:val="13"/>
        </w:numPr>
        <w:suppressAutoHyphens w:val="0"/>
        <w:spacing w:after="29"/>
        <w:ind w:right="58"/>
        <w:jc w:val="both"/>
        <w:rPr>
          <w:rFonts w:eastAsia="Tahoma"/>
          <w:bCs w:val="0"/>
          <w:sz w:val="24"/>
          <w:szCs w:val="24"/>
          <w:lang w:eastAsia="en-US"/>
        </w:rPr>
      </w:pPr>
      <w:r>
        <w:rPr>
          <w:rFonts w:eastAsia="Tahoma"/>
          <w:bCs w:val="0"/>
          <w:sz w:val="24"/>
          <w:szCs w:val="24"/>
          <w:lang w:eastAsia="en-US"/>
        </w:rPr>
        <w:t xml:space="preserve">Gyan, T. O., Anumel, A. S., Tetteh, E. A., Amoah, R., Wiredu, H, A., Mensah, G. O., Opoku, B. Y., Bawa, F., Naaba, E., Atugba, N., Appah, G., Enninn, M., Amuom, S. D. A., Johnson-Aidoo, W., Zaukuu, J. Z., Appaw, W. O., Boakye, A. A., Ellis, W. O., and </w:t>
      </w:r>
      <w:r>
        <w:rPr>
          <w:rFonts w:eastAsia="Tahoma"/>
          <w:b/>
          <w:sz w:val="24"/>
          <w:szCs w:val="24"/>
          <w:u w:val="single"/>
          <w:lang w:eastAsia="en-US"/>
        </w:rPr>
        <w:t>Oduro, I. N.</w:t>
      </w:r>
      <w:r>
        <w:rPr>
          <w:rFonts w:eastAsia="Tahoma"/>
          <w:bCs w:val="0"/>
          <w:sz w:val="24"/>
          <w:szCs w:val="24"/>
          <w:u w:val="single"/>
          <w:lang w:eastAsia="en-US"/>
        </w:rPr>
        <w:t xml:space="preserve"> </w:t>
      </w:r>
      <w:r>
        <w:rPr>
          <w:rFonts w:eastAsia="Tahoma"/>
          <w:bCs w:val="0"/>
          <w:sz w:val="24"/>
          <w:szCs w:val="24"/>
          <w:lang w:eastAsia="en-US"/>
        </w:rPr>
        <w:t xml:space="preserve">(2023) Standardization Of The Local Nesting Storage Method Of Banana (Asante Kwadu),  Scientific Research Conference (TEKCONFAB’23), KNUST, Kumasi, May 29 - June 2, 2023. </w:t>
      </w:r>
    </w:p>
    <w:p w14:paraId="43E44437" w14:textId="77777777" w:rsidR="001736C1" w:rsidRDefault="001736C1" w:rsidP="001736C1">
      <w:pPr>
        <w:suppressAutoHyphens w:val="0"/>
        <w:spacing w:after="29"/>
        <w:ind w:left="0" w:right="58"/>
        <w:jc w:val="both"/>
        <w:rPr>
          <w:rFonts w:eastAsia="Tahoma"/>
          <w:bCs w:val="0"/>
          <w:sz w:val="24"/>
          <w:szCs w:val="24"/>
          <w:lang w:eastAsia="en-US"/>
        </w:rPr>
      </w:pPr>
    </w:p>
    <w:p w14:paraId="1CBDE3D3" w14:textId="524A1316" w:rsidR="00CA47A5" w:rsidRDefault="00000000" w:rsidP="001736C1">
      <w:pPr>
        <w:numPr>
          <w:ilvl w:val="0"/>
          <w:numId w:val="13"/>
        </w:numPr>
        <w:suppressAutoHyphens w:val="0"/>
        <w:spacing w:after="29"/>
        <w:ind w:right="58"/>
        <w:jc w:val="both"/>
        <w:rPr>
          <w:rFonts w:eastAsia="Tahoma"/>
          <w:bCs w:val="0"/>
          <w:sz w:val="24"/>
          <w:szCs w:val="24"/>
          <w:lang w:eastAsia="en-US"/>
        </w:rPr>
      </w:pPr>
      <w:r>
        <w:rPr>
          <w:rFonts w:eastAsia="Tahoma"/>
          <w:bCs w:val="0"/>
          <w:sz w:val="24"/>
          <w:szCs w:val="24"/>
          <w:lang w:eastAsia="en-US"/>
        </w:rPr>
        <w:t xml:space="preserve">Bimpong D., Amponsah A.L., Agyeman A., Zaukuu* J.L.Z., Boakye A., </w:t>
      </w:r>
      <w:r>
        <w:rPr>
          <w:rFonts w:eastAsia="Tahoma"/>
          <w:b/>
          <w:sz w:val="24"/>
          <w:szCs w:val="24"/>
          <w:u w:val="single"/>
          <w:lang w:eastAsia="en-US"/>
        </w:rPr>
        <w:t>Oduro, I.,</w:t>
      </w:r>
      <w:r>
        <w:rPr>
          <w:rFonts w:eastAsia="Tahoma"/>
          <w:bCs w:val="0"/>
          <w:sz w:val="24"/>
          <w:szCs w:val="24"/>
          <w:lang w:eastAsia="en-US"/>
        </w:rPr>
        <w:t xml:space="preserve"> and Ellis W.O</w:t>
      </w:r>
      <w:r w:rsidR="001736C1">
        <w:rPr>
          <w:rFonts w:eastAsia="Tahoma"/>
          <w:bCs w:val="0"/>
          <w:sz w:val="24"/>
          <w:szCs w:val="24"/>
          <w:lang w:eastAsia="en-US"/>
        </w:rPr>
        <w:t xml:space="preserve"> (2023). </w:t>
      </w:r>
      <w:r w:rsidRPr="001736C1">
        <w:rPr>
          <w:rFonts w:eastAsia="Tahoma"/>
          <w:bCs w:val="0"/>
          <w:sz w:val="24"/>
          <w:szCs w:val="24"/>
          <w:lang w:eastAsia="en-US"/>
        </w:rPr>
        <w:t xml:space="preserve">Authenticating Groundnut Paste And Yoghurt In The Kumasi Metropolis Using Near Infrared </w:t>
      </w:r>
      <w:r w:rsidRPr="001736C1">
        <w:rPr>
          <w:rFonts w:eastAsia="Tahoma"/>
          <w:bCs w:val="0"/>
          <w:sz w:val="24"/>
          <w:szCs w:val="24"/>
          <w:lang w:eastAsia="en-US"/>
        </w:rPr>
        <w:tab/>
        <w:t xml:space="preserve">Spectroscopy, Scientific Research Conference (TEKCONFAB’23), KNUST, Kumasi, May 29 - June 2, 2023. </w:t>
      </w:r>
    </w:p>
    <w:p w14:paraId="505EA60A" w14:textId="77777777" w:rsidR="001736C1" w:rsidRPr="001736C1" w:rsidRDefault="001736C1" w:rsidP="001736C1">
      <w:pPr>
        <w:suppressAutoHyphens w:val="0"/>
        <w:spacing w:after="29"/>
        <w:ind w:left="0" w:right="58"/>
        <w:jc w:val="both"/>
        <w:rPr>
          <w:rFonts w:eastAsia="Tahoma"/>
          <w:bCs w:val="0"/>
          <w:sz w:val="24"/>
          <w:szCs w:val="24"/>
          <w:lang w:eastAsia="en-US"/>
        </w:rPr>
      </w:pPr>
    </w:p>
    <w:p w14:paraId="3BD9C741" w14:textId="77777777" w:rsidR="00CA47A5" w:rsidRDefault="00000000" w:rsidP="001736C1">
      <w:pPr>
        <w:numPr>
          <w:ilvl w:val="0"/>
          <w:numId w:val="13"/>
        </w:numPr>
        <w:suppressAutoHyphens w:val="0"/>
        <w:spacing w:after="29"/>
        <w:ind w:right="58"/>
        <w:jc w:val="both"/>
        <w:rPr>
          <w:rFonts w:eastAsia="Tahoma"/>
          <w:bCs w:val="0"/>
          <w:sz w:val="24"/>
          <w:szCs w:val="24"/>
          <w:lang w:eastAsia="en-US"/>
        </w:rPr>
      </w:pPr>
      <w:r>
        <w:rPr>
          <w:rFonts w:eastAsia="SimSun"/>
          <w:sz w:val="24"/>
          <w:szCs w:val="24"/>
        </w:rPr>
        <w:t xml:space="preserve">Ahenkora, J., Fynn-Aikins, C., Pepra-Ameyaw, N. B., Boakye, A. A., </w:t>
      </w:r>
      <w:r>
        <w:rPr>
          <w:rFonts w:eastAsia="SimSun"/>
          <w:b/>
          <w:bCs w:val="0"/>
          <w:sz w:val="24"/>
          <w:szCs w:val="24"/>
          <w:u w:val="single"/>
        </w:rPr>
        <w:t>Oduro, I. N.,</w:t>
      </w:r>
      <w:r>
        <w:rPr>
          <w:rFonts w:eastAsia="SimSun"/>
          <w:sz w:val="24"/>
          <w:szCs w:val="24"/>
          <w:u w:val="single"/>
        </w:rPr>
        <w:t xml:space="preserve"> </w:t>
      </w:r>
      <w:r>
        <w:rPr>
          <w:rFonts w:eastAsia="SimSun"/>
          <w:sz w:val="24"/>
          <w:szCs w:val="24"/>
        </w:rPr>
        <w:t xml:space="preserve">and Ellis, W.O. </w:t>
      </w:r>
      <w:r>
        <w:rPr>
          <w:rFonts w:eastAsia="Tahoma"/>
          <w:bCs w:val="0"/>
          <w:sz w:val="24"/>
          <w:szCs w:val="24"/>
          <w:lang w:eastAsia="en-US"/>
        </w:rPr>
        <w:t xml:space="preserve">(2023) </w:t>
      </w:r>
      <w:r>
        <w:rPr>
          <w:rFonts w:eastAsia="SimSun"/>
          <w:sz w:val="24"/>
          <w:szCs w:val="24"/>
        </w:rPr>
        <w:t xml:space="preserve">Development and Evaluation of Communion Wine From Beetroot (Beta vulgaris) And Pineapple (Ananas comosus), </w:t>
      </w:r>
      <w:r>
        <w:rPr>
          <w:rFonts w:eastAsia="Tahoma"/>
          <w:bCs w:val="0"/>
          <w:sz w:val="24"/>
          <w:szCs w:val="24"/>
          <w:lang w:eastAsia="en-US"/>
        </w:rPr>
        <w:t xml:space="preserve">Scientific Research Conference (TEKCONFAB’23), KNUST, Kumasi, May 29 - June 2, 2023. </w:t>
      </w:r>
    </w:p>
    <w:p w14:paraId="100590BB" w14:textId="77777777" w:rsidR="001736C1" w:rsidRDefault="001736C1" w:rsidP="001736C1">
      <w:pPr>
        <w:suppressAutoHyphens w:val="0"/>
        <w:spacing w:after="29"/>
        <w:ind w:left="0" w:right="58"/>
        <w:jc w:val="both"/>
        <w:rPr>
          <w:rFonts w:eastAsia="Tahoma"/>
          <w:bCs w:val="0"/>
          <w:sz w:val="24"/>
          <w:szCs w:val="24"/>
          <w:lang w:eastAsia="en-US"/>
        </w:rPr>
      </w:pPr>
    </w:p>
    <w:p w14:paraId="2CBDEBE5" w14:textId="77777777" w:rsidR="00CA47A5" w:rsidRDefault="00000000" w:rsidP="001736C1">
      <w:pPr>
        <w:numPr>
          <w:ilvl w:val="0"/>
          <w:numId w:val="13"/>
        </w:numPr>
        <w:suppressAutoHyphens w:val="0"/>
        <w:spacing w:after="29"/>
        <w:ind w:right="58"/>
        <w:jc w:val="both"/>
        <w:rPr>
          <w:rFonts w:eastAsia="Tahoma"/>
          <w:bCs w:val="0"/>
          <w:sz w:val="24"/>
          <w:szCs w:val="24"/>
          <w:lang w:eastAsia="en-US"/>
        </w:rPr>
      </w:pPr>
      <w:r>
        <w:rPr>
          <w:rFonts w:eastAsia="SimSun"/>
          <w:sz w:val="24"/>
          <w:szCs w:val="24"/>
        </w:rPr>
        <w:t xml:space="preserve">Setufe A.S., Ellis O.W., Boakye A.A., and </w:t>
      </w:r>
      <w:r>
        <w:rPr>
          <w:rFonts w:eastAsia="SimSun"/>
          <w:b/>
          <w:bCs w:val="0"/>
          <w:sz w:val="24"/>
          <w:szCs w:val="24"/>
          <w:u w:val="single"/>
        </w:rPr>
        <w:t>Oduro I. N</w:t>
      </w:r>
      <w:r>
        <w:rPr>
          <w:rFonts w:eastAsia="SimSun"/>
          <w:sz w:val="24"/>
          <w:szCs w:val="24"/>
        </w:rPr>
        <w:t xml:space="preserve"> (2023) Knowledge of HACCP and Food Safety in Food Service Establishments Around KNUST and its Environs, </w:t>
      </w:r>
      <w:r>
        <w:rPr>
          <w:rFonts w:eastAsia="Tahoma"/>
          <w:bCs w:val="0"/>
          <w:sz w:val="24"/>
          <w:szCs w:val="24"/>
          <w:lang w:eastAsia="en-US"/>
        </w:rPr>
        <w:t xml:space="preserve">Scientific Research Conference (TEKCONFAB’23), KNUST, Kumasi, May 29 - June 2, 2023. </w:t>
      </w:r>
    </w:p>
    <w:p w14:paraId="5374847B" w14:textId="77777777" w:rsidR="001736C1" w:rsidRDefault="001736C1" w:rsidP="001736C1">
      <w:pPr>
        <w:suppressAutoHyphens w:val="0"/>
        <w:spacing w:after="29"/>
        <w:ind w:left="0" w:right="58"/>
        <w:jc w:val="both"/>
        <w:rPr>
          <w:rFonts w:eastAsia="Tahoma"/>
          <w:bCs w:val="0"/>
          <w:sz w:val="24"/>
          <w:szCs w:val="24"/>
          <w:lang w:eastAsia="en-US"/>
        </w:rPr>
      </w:pPr>
    </w:p>
    <w:p w14:paraId="0D0F7D85" w14:textId="176ABEE7" w:rsidR="00CA47A5" w:rsidRDefault="00000000" w:rsidP="001736C1">
      <w:pPr>
        <w:numPr>
          <w:ilvl w:val="0"/>
          <w:numId w:val="13"/>
        </w:numPr>
        <w:suppressAutoHyphens w:val="0"/>
        <w:spacing w:after="29"/>
        <w:ind w:right="58"/>
        <w:jc w:val="both"/>
        <w:rPr>
          <w:rFonts w:eastAsia="Tahoma"/>
          <w:bCs w:val="0"/>
          <w:sz w:val="24"/>
          <w:szCs w:val="24"/>
          <w:lang w:eastAsia="en-US"/>
        </w:rPr>
      </w:pPr>
      <w:r>
        <w:rPr>
          <w:rFonts w:eastAsia="Tahoma"/>
          <w:bCs w:val="0"/>
          <w:sz w:val="24"/>
          <w:szCs w:val="24"/>
          <w:lang w:eastAsia="en-US"/>
        </w:rPr>
        <w:t xml:space="preserve">Doe-Addo, K., Tengey, T.K., Zaukuu, J.L., Boakye, A., </w:t>
      </w:r>
      <w:r>
        <w:rPr>
          <w:rFonts w:eastAsia="Tahoma"/>
          <w:b/>
          <w:sz w:val="24"/>
          <w:szCs w:val="24"/>
          <w:u w:val="single"/>
          <w:lang w:eastAsia="en-US"/>
        </w:rPr>
        <w:t>Oduro, I.,</w:t>
      </w:r>
      <w:r>
        <w:rPr>
          <w:rFonts w:eastAsia="Tahoma"/>
          <w:bCs w:val="0"/>
          <w:sz w:val="24"/>
          <w:szCs w:val="24"/>
          <w:lang w:eastAsia="en-US"/>
        </w:rPr>
        <w:t xml:space="preserve"> and Ellis, W.O. (2023) Profiling of Composition, Functional and Physical Properties of New Ghanaian Cowpea (Vigna Unguiculata (L.) Walp) Varieties, Scientific Research Conference (TEKCONFAB’23), KNUST, Kumasi, May 29 - June 2, 2023. </w:t>
      </w:r>
    </w:p>
    <w:p w14:paraId="77614D17" w14:textId="77777777" w:rsidR="001736C1" w:rsidRDefault="001736C1" w:rsidP="001736C1">
      <w:pPr>
        <w:suppressAutoHyphens w:val="0"/>
        <w:spacing w:after="29"/>
        <w:ind w:left="0" w:right="58"/>
        <w:jc w:val="both"/>
        <w:rPr>
          <w:rFonts w:eastAsia="Tahoma"/>
          <w:bCs w:val="0"/>
          <w:sz w:val="24"/>
          <w:szCs w:val="24"/>
          <w:lang w:eastAsia="en-US"/>
        </w:rPr>
      </w:pPr>
    </w:p>
    <w:p w14:paraId="264F1C2D" w14:textId="77777777" w:rsidR="00CA47A5" w:rsidRDefault="00000000" w:rsidP="001736C1">
      <w:pPr>
        <w:numPr>
          <w:ilvl w:val="0"/>
          <w:numId w:val="13"/>
        </w:numPr>
        <w:suppressAutoHyphens w:val="0"/>
        <w:spacing w:after="29"/>
        <w:ind w:right="58"/>
        <w:jc w:val="both"/>
        <w:rPr>
          <w:rFonts w:eastAsia="Tahoma"/>
          <w:bCs w:val="0"/>
          <w:sz w:val="24"/>
          <w:szCs w:val="24"/>
          <w:lang w:eastAsia="en-US"/>
        </w:rPr>
      </w:pPr>
      <w:r>
        <w:rPr>
          <w:rFonts w:eastAsia="Tahoma"/>
          <w:bCs w:val="0"/>
          <w:sz w:val="24"/>
          <w:szCs w:val="24"/>
          <w:lang w:eastAsia="en-US"/>
        </w:rPr>
        <w:t xml:space="preserve"> Oduro K.O.A., Boakye A., Pepra-Ameyaw N.B, </w:t>
      </w:r>
      <w:r>
        <w:rPr>
          <w:rFonts w:eastAsia="Tahoma"/>
          <w:b/>
          <w:sz w:val="24"/>
          <w:szCs w:val="24"/>
          <w:u w:val="single"/>
          <w:lang w:eastAsia="en-US"/>
        </w:rPr>
        <w:t>Oduro I.,</w:t>
      </w:r>
      <w:r>
        <w:rPr>
          <w:rFonts w:eastAsia="Tahoma"/>
          <w:bCs w:val="0"/>
          <w:sz w:val="24"/>
          <w:szCs w:val="24"/>
          <w:lang w:eastAsia="en-US"/>
        </w:rPr>
        <w:t xml:space="preserve">  Ellis W.O (2023) Efficiency of locally-made edible coating in maintaining the postharvest quality of Belfast tomato, Scientific Research Conference (TEKCONFAB’23), KNUST, Kumasi, May 29 - June 2, 2023. </w:t>
      </w:r>
    </w:p>
    <w:p w14:paraId="32F785C7" w14:textId="77777777" w:rsidR="001736C1" w:rsidRDefault="001736C1" w:rsidP="001736C1">
      <w:pPr>
        <w:suppressAutoHyphens w:val="0"/>
        <w:spacing w:after="29"/>
        <w:ind w:left="0" w:right="58"/>
        <w:jc w:val="both"/>
        <w:rPr>
          <w:rFonts w:eastAsia="Tahoma"/>
          <w:bCs w:val="0"/>
          <w:sz w:val="24"/>
          <w:szCs w:val="24"/>
          <w:lang w:eastAsia="en-US"/>
        </w:rPr>
      </w:pPr>
    </w:p>
    <w:p w14:paraId="43F8C16A" w14:textId="77777777" w:rsidR="00CA47A5" w:rsidRDefault="00000000" w:rsidP="001736C1">
      <w:pPr>
        <w:numPr>
          <w:ilvl w:val="0"/>
          <w:numId w:val="13"/>
        </w:numPr>
        <w:suppressAutoHyphens w:val="0"/>
        <w:spacing w:after="29"/>
        <w:ind w:right="58"/>
        <w:jc w:val="both"/>
        <w:rPr>
          <w:rFonts w:eastAsia="Tahoma"/>
          <w:bCs w:val="0"/>
          <w:sz w:val="24"/>
          <w:szCs w:val="24"/>
          <w:lang w:eastAsia="en-US"/>
        </w:rPr>
      </w:pPr>
      <w:r>
        <w:rPr>
          <w:rFonts w:eastAsia="Tahoma"/>
          <w:bCs w:val="0"/>
          <w:sz w:val="24"/>
          <w:szCs w:val="24"/>
          <w:lang w:eastAsia="en-US"/>
        </w:rPr>
        <w:lastRenderedPageBreak/>
        <w:t xml:space="preserve"> Acheampong, G., Asabere, J., Boakye, A. A., Ellis, W. O., </w:t>
      </w:r>
      <w:r>
        <w:rPr>
          <w:rFonts w:eastAsia="Tahoma"/>
          <w:b/>
          <w:sz w:val="24"/>
          <w:szCs w:val="24"/>
          <w:u w:val="single"/>
          <w:lang w:eastAsia="en-US"/>
        </w:rPr>
        <w:t>Oduro, I.,</w:t>
      </w:r>
      <w:r>
        <w:rPr>
          <w:rFonts w:eastAsia="Tahoma"/>
          <w:bCs w:val="0"/>
          <w:sz w:val="24"/>
          <w:szCs w:val="24"/>
          <w:lang w:eastAsia="en-US"/>
        </w:rPr>
        <w:t xml:space="preserve"> and Pepra-Ameyaw, N.B. (2023) Proximate Composition and Pasting Properties of (11) Rice Varieties. Scientific Research Conference (TEKCONFAB’23), KNUST, Kumasi, May 29 - June 2, 2023. </w:t>
      </w:r>
    </w:p>
    <w:p w14:paraId="6C6EEECA" w14:textId="77777777" w:rsidR="001736C1" w:rsidRDefault="001736C1" w:rsidP="001736C1">
      <w:pPr>
        <w:suppressAutoHyphens w:val="0"/>
        <w:spacing w:after="29"/>
        <w:ind w:left="0" w:right="58"/>
        <w:jc w:val="both"/>
        <w:rPr>
          <w:rFonts w:eastAsia="Tahoma"/>
          <w:bCs w:val="0"/>
          <w:sz w:val="24"/>
          <w:szCs w:val="24"/>
          <w:lang w:eastAsia="en-US"/>
        </w:rPr>
      </w:pPr>
    </w:p>
    <w:p w14:paraId="3920DBE5" w14:textId="77777777" w:rsidR="00CA47A5" w:rsidRPr="001736C1" w:rsidRDefault="00000000" w:rsidP="001736C1">
      <w:pPr>
        <w:numPr>
          <w:ilvl w:val="0"/>
          <w:numId w:val="13"/>
        </w:numPr>
        <w:suppressAutoHyphens w:val="0"/>
        <w:spacing w:after="29"/>
        <w:ind w:right="58"/>
        <w:jc w:val="both"/>
        <w:rPr>
          <w:rFonts w:eastAsia="Tahoma"/>
          <w:bCs w:val="0"/>
          <w:sz w:val="24"/>
          <w:szCs w:val="24"/>
          <w:lang w:eastAsia="en-US"/>
        </w:rPr>
      </w:pPr>
      <w:r>
        <w:rPr>
          <w:rFonts w:eastAsia="SimSun"/>
          <w:sz w:val="24"/>
          <w:szCs w:val="24"/>
        </w:rPr>
        <w:t xml:space="preserve">John-Lewis Zinia Zaukuu1, Abena Boakye, Tenge Theophilus, Adjei-Boateng Daniel,Antoinette Simpah, Selassie Kaanan, Tetteh Eric , Lois Adofowaa , Ellis William Otoo and </w:t>
      </w:r>
      <w:r>
        <w:rPr>
          <w:rFonts w:eastAsia="SimSun"/>
          <w:b/>
          <w:bCs w:val="0"/>
          <w:sz w:val="24"/>
          <w:szCs w:val="24"/>
          <w:u w:val="single"/>
        </w:rPr>
        <w:t>Ibok Oduro</w:t>
      </w:r>
      <w:r>
        <w:rPr>
          <w:rFonts w:eastAsia="SimSun"/>
          <w:sz w:val="24"/>
          <w:szCs w:val="24"/>
        </w:rPr>
        <w:t xml:space="preserve"> (2022). Developing rapid monitoring methods for fish, yoghurt and cowpea using near infrared spectroscopy. International conference on food science and technology. Budapest Hungary, MATE, Buda Campus. June 10-11, 2022.  </w:t>
      </w:r>
    </w:p>
    <w:p w14:paraId="259957B6" w14:textId="77777777" w:rsidR="001736C1" w:rsidRDefault="001736C1" w:rsidP="001736C1">
      <w:pPr>
        <w:suppressAutoHyphens w:val="0"/>
        <w:spacing w:after="29"/>
        <w:ind w:left="0" w:right="58"/>
        <w:jc w:val="both"/>
        <w:rPr>
          <w:rFonts w:eastAsia="Tahoma"/>
          <w:bCs w:val="0"/>
          <w:sz w:val="24"/>
          <w:szCs w:val="24"/>
          <w:lang w:eastAsia="en-US"/>
        </w:rPr>
      </w:pPr>
    </w:p>
    <w:p w14:paraId="3CA0B89B" w14:textId="77777777" w:rsidR="00CA47A5" w:rsidRPr="001736C1" w:rsidRDefault="00000000" w:rsidP="001736C1">
      <w:pPr>
        <w:numPr>
          <w:ilvl w:val="0"/>
          <w:numId w:val="13"/>
        </w:numPr>
        <w:suppressAutoHyphens w:val="0"/>
        <w:spacing w:after="29"/>
        <w:ind w:right="58"/>
        <w:jc w:val="both"/>
        <w:rPr>
          <w:rFonts w:eastAsia="Tahoma"/>
          <w:bCs w:val="0"/>
          <w:sz w:val="24"/>
          <w:szCs w:val="24"/>
          <w:lang w:eastAsia="en-US"/>
        </w:rPr>
      </w:pPr>
      <w:r>
        <w:rPr>
          <w:sz w:val="24"/>
          <w:szCs w:val="24"/>
        </w:rPr>
        <w:t xml:space="preserve">Tetteh, E., Gaisie, K.N., Tonymevor, S.A., Boakye, A., Anim-Jnr A.S., Zaukuu, L.J., Adjei-Boateng, D., Ellis, W.O., and </w:t>
      </w:r>
      <w:r>
        <w:rPr>
          <w:b/>
          <w:sz w:val="24"/>
          <w:szCs w:val="24"/>
          <w:u w:val="single"/>
        </w:rPr>
        <w:t>Oduro, I</w:t>
      </w:r>
      <w:r>
        <w:rPr>
          <w:sz w:val="24"/>
          <w:szCs w:val="24"/>
          <w:u w:val="single"/>
        </w:rPr>
        <w:t>.</w:t>
      </w:r>
      <w:r>
        <w:rPr>
          <w:sz w:val="24"/>
          <w:szCs w:val="24"/>
        </w:rPr>
        <w:t xml:space="preserve"> (2022) Proximate composition of Juvenile Tilapia, 33</w:t>
      </w:r>
      <w:r>
        <w:rPr>
          <w:sz w:val="24"/>
          <w:szCs w:val="24"/>
          <w:vertAlign w:val="superscript"/>
        </w:rPr>
        <w:t>rd</w:t>
      </w:r>
      <w:r>
        <w:rPr>
          <w:sz w:val="24"/>
          <w:szCs w:val="24"/>
        </w:rPr>
        <w:t xml:space="preserve"> Biennial Conference of Ghana Science Association (GSA), KNUST, Kumasi, June 7-9, 2022. </w:t>
      </w:r>
    </w:p>
    <w:p w14:paraId="7A62418C" w14:textId="77777777" w:rsidR="001736C1" w:rsidRDefault="001736C1" w:rsidP="001736C1">
      <w:pPr>
        <w:suppressAutoHyphens w:val="0"/>
        <w:spacing w:after="29"/>
        <w:ind w:left="0" w:right="58"/>
        <w:jc w:val="both"/>
        <w:rPr>
          <w:rFonts w:eastAsia="Tahoma"/>
          <w:bCs w:val="0"/>
          <w:sz w:val="24"/>
          <w:szCs w:val="24"/>
          <w:lang w:eastAsia="en-US"/>
        </w:rPr>
      </w:pPr>
    </w:p>
    <w:p w14:paraId="7CD6F908" w14:textId="77777777" w:rsidR="00CA47A5" w:rsidRDefault="00000000" w:rsidP="001736C1">
      <w:pPr>
        <w:numPr>
          <w:ilvl w:val="0"/>
          <w:numId w:val="13"/>
        </w:numPr>
        <w:suppressAutoHyphens w:val="0"/>
        <w:spacing w:after="29"/>
        <w:ind w:right="58"/>
        <w:jc w:val="both"/>
        <w:rPr>
          <w:sz w:val="24"/>
          <w:szCs w:val="24"/>
        </w:rPr>
      </w:pPr>
      <w:r>
        <w:rPr>
          <w:sz w:val="24"/>
          <w:szCs w:val="24"/>
        </w:rPr>
        <w:t xml:space="preserve">Assumang, I., Konlan, B.A., Gaisie, K.N., Tonymevor, S.A., Boakye, A., Ellis, W.O., and </w:t>
      </w:r>
      <w:r>
        <w:rPr>
          <w:b/>
          <w:sz w:val="24"/>
          <w:szCs w:val="24"/>
          <w:u w:val="single"/>
        </w:rPr>
        <w:t>Oduro, I</w:t>
      </w:r>
      <w:r>
        <w:rPr>
          <w:sz w:val="24"/>
          <w:szCs w:val="24"/>
          <w:u w:val="single"/>
        </w:rPr>
        <w:t>.</w:t>
      </w:r>
      <w:r>
        <w:rPr>
          <w:sz w:val="24"/>
          <w:szCs w:val="24"/>
        </w:rPr>
        <w:t xml:space="preserve"> (2022) Promoting food and nutrition through the print media: an assessment of the Ghanaian newspaper using daily graphic as index, 33</w:t>
      </w:r>
      <w:r>
        <w:rPr>
          <w:sz w:val="24"/>
          <w:szCs w:val="24"/>
          <w:vertAlign w:val="superscript"/>
        </w:rPr>
        <w:t>rd</w:t>
      </w:r>
      <w:r>
        <w:rPr>
          <w:sz w:val="24"/>
          <w:szCs w:val="24"/>
        </w:rPr>
        <w:t xml:space="preserve"> Biennial Conference of Ghana Science Association (GSA), KNUST, Kumasi, June 7-9, 2022 </w:t>
      </w:r>
    </w:p>
    <w:p w14:paraId="775DD2F1" w14:textId="77777777" w:rsidR="001736C1" w:rsidRDefault="001736C1" w:rsidP="001736C1">
      <w:pPr>
        <w:suppressAutoHyphens w:val="0"/>
        <w:spacing w:after="29"/>
        <w:ind w:left="0" w:right="58"/>
        <w:jc w:val="both"/>
        <w:rPr>
          <w:sz w:val="24"/>
          <w:szCs w:val="24"/>
        </w:rPr>
      </w:pPr>
    </w:p>
    <w:p w14:paraId="5E1CA93B" w14:textId="77777777" w:rsidR="00CA47A5" w:rsidRDefault="00000000" w:rsidP="001736C1">
      <w:pPr>
        <w:numPr>
          <w:ilvl w:val="0"/>
          <w:numId w:val="13"/>
        </w:numPr>
        <w:suppressAutoHyphens w:val="0"/>
        <w:spacing w:after="8"/>
        <w:ind w:right="58"/>
        <w:jc w:val="both"/>
        <w:rPr>
          <w:sz w:val="24"/>
          <w:szCs w:val="24"/>
        </w:rPr>
      </w:pPr>
      <w:r>
        <w:rPr>
          <w:sz w:val="24"/>
          <w:szCs w:val="24"/>
        </w:rPr>
        <w:t xml:space="preserve">Amponsah, L., Tonymevor, S.A., Gaisie, K.N., Zaukuu L.J.Z., Boakye, A., </w:t>
      </w:r>
      <w:r>
        <w:rPr>
          <w:b/>
          <w:sz w:val="24"/>
          <w:szCs w:val="24"/>
          <w:u w:val="single"/>
        </w:rPr>
        <w:t>Oduro, I.,</w:t>
      </w:r>
      <w:r>
        <w:rPr>
          <w:sz w:val="24"/>
          <w:szCs w:val="24"/>
        </w:rPr>
        <w:t xml:space="preserve"> and Ellis, W.O. Fingerprint starch adulteration in yoguhrt using near infrared spectroscopy, 33</w:t>
      </w:r>
      <w:r>
        <w:rPr>
          <w:sz w:val="24"/>
          <w:szCs w:val="24"/>
          <w:vertAlign w:val="superscript"/>
        </w:rPr>
        <w:t>rd</w:t>
      </w:r>
      <w:r>
        <w:rPr>
          <w:sz w:val="24"/>
          <w:szCs w:val="24"/>
        </w:rPr>
        <w:t xml:space="preserve"> Biennial Conference of Ghana Science Association (GSA), KNUST, Kumasi, June 7-9, 2022 </w:t>
      </w:r>
    </w:p>
    <w:p w14:paraId="649A2ACD" w14:textId="77777777" w:rsidR="001736C1" w:rsidRDefault="001736C1" w:rsidP="001736C1">
      <w:pPr>
        <w:suppressAutoHyphens w:val="0"/>
        <w:spacing w:after="8"/>
        <w:ind w:left="0" w:right="58"/>
        <w:jc w:val="both"/>
        <w:rPr>
          <w:sz w:val="24"/>
          <w:szCs w:val="24"/>
        </w:rPr>
      </w:pPr>
    </w:p>
    <w:p w14:paraId="0C952A0F" w14:textId="77777777" w:rsidR="00CA47A5" w:rsidRDefault="00000000" w:rsidP="001736C1">
      <w:pPr>
        <w:numPr>
          <w:ilvl w:val="0"/>
          <w:numId w:val="13"/>
        </w:numPr>
        <w:suppressAutoHyphens w:val="0"/>
        <w:spacing w:after="29"/>
        <w:ind w:right="58"/>
        <w:jc w:val="both"/>
        <w:rPr>
          <w:sz w:val="24"/>
          <w:szCs w:val="24"/>
        </w:rPr>
      </w:pPr>
      <w:r>
        <w:rPr>
          <w:sz w:val="24"/>
          <w:szCs w:val="24"/>
        </w:rPr>
        <w:t xml:space="preserve">Fokuo, N., Tonymevor, S.A., Gaisie, K.N., Boakye, A., </w:t>
      </w:r>
      <w:r>
        <w:rPr>
          <w:b/>
          <w:sz w:val="24"/>
          <w:szCs w:val="24"/>
          <w:u w:val="single"/>
        </w:rPr>
        <w:t>Oduro, I.,</w:t>
      </w:r>
      <w:r>
        <w:rPr>
          <w:sz w:val="24"/>
          <w:szCs w:val="24"/>
        </w:rPr>
        <w:t xml:space="preserve"> and Ellis, W.O. (2022) Optimization and sensory evaluation of frozen yoghurt with refined bleached deoxided palm oil, 33</w:t>
      </w:r>
      <w:r>
        <w:rPr>
          <w:sz w:val="24"/>
          <w:szCs w:val="24"/>
          <w:vertAlign w:val="superscript"/>
        </w:rPr>
        <w:t>rd</w:t>
      </w:r>
      <w:r>
        <w:rPr>
          <w:sz w:val="24"/>
          <w:szCs w:val="24"/>
        </w:rPr>
        <w:t xml:space="preserve"> Biennial Conference of Ghana Science Association (GSA), KNUST, Kumasi, June 7-9, 2022 </w:t>
      </w:r>
    </w:p>
    <w:p w14:paraId="16FCBF53" w14:textId="77777777" w:rsidR="001736C1" w:rsidRDefault="001736C1" w:rsidP="001736C1">
      <w:pPr>
        <w:suppressAutoHyphens w:val="0"/>
        <w:spacing w:after="29"/>
        <w:ind w:left="0" w:right="58"/>
        <w:jc w:val="both"/>
        <w:rPr>
          <w:sz w:val="24"/>
          <w:szCs w:val="24"/>
        </w:rPr>
      </w:pPr>
    </w:p>
    <w:p w14:paraId="517B2AF5" w14:textId="77777777" w:rsidR="00CA47A5" w:rsidRDefault="00000000" w:rsidP="001736C1">
      <w:pPr>
        <w:numPr>
          <w:ilvl w:val="0"/>
          <w:numId w:val="13"/>
        </w:numPr>
        <w:suppressAutoHyphens w:val="0"/>
        <w:spacing w:after="28"/>
        <w:ind w:right="58"/>
        <w:jc w:val="both"/>
        <w:rPr>
          <w:sz w:val="24"/>
          <w:szCs w:val="24"/>
        </w:rPr>
      </w:pPr>
      <w:r>
        <w:rPr>
          <w:sz w:val="24"/>
          <w:szCs w:val="24"/>
        </w:rPr>
        <w:t xml:space="preserve">Genego Emanuela, Boakye Abena, Pepra-Ameyaw Nana Baah, </w:t>
      </w:r>
      <w:r>
        <w:rPr>
          <w:b/>
          <w:sz w:val="24"/>
          <w:szCs w:val="24"/>
          <w:u w:val="single"/>
        </w:rPr>
        <w:t>Oduro Ibok</w:t>
      </w:r>
      <w:r>
        <w:rPr>
          <w:sz w:val="24"/>
          <w:szCs w:val="24"/>
        </w:rPr>
        <w:t>, and Ellis William Otoo, (2021) Orange-Flesh Sweet Potato for ready-to-use Waffle Flour-Mix. Presented on 21</w:t>
      </w:r>
      <w:r>
        <w:rPr>
          <w:sz w:val="24"/>
          <w:szCs w:val="24"/>
          <w:vertAlign w:val="superscript"/>
        </w:rPr>
        <w:t>st</w:t>
      </w:r>
      <w:r>
        <w:rPr>
          <w:sz w:val="24"/>
          <w:szCs w:val="24"/>
        </w:rPr>
        <w:t xml:space="preserve"> September 2021 Online: Zoom (link 4) ISTRC-AB, Zambia.  </w:t>
      </w:r>
    </w:p>
    <w:p w14:paraId="63F09F72" w14:textId="77777777" w:rsidR="001736C1" w:rsidRDefault="001736C1" w:rsidP="001736C1">
      <w:pPr>
        <w:suppressAutoHyphens w:val="0"/>
        <w:spacing w:after="28"/>
        <w:ind w:left="0" w:right="58"/>
        <w:jc w:val="both"/>
        <w:rPr>
          <w:sz w:val="24"/>
          <w:szCs w:val="24"/>
        </w:rPr>
      </w:pPr>
    </w:p>
    <w:p w14:paraId="7D2BEAF7" w14:textId="77777777" w:rsidR="00CA47A5" w:rsidRDefault="00000000" w:rsidP="001736C1">
      <w:pPr>
        <w:numPr>
          <w:ilvl w:val="0"/>
          <w:numId w:val="13"/>
        </w:numPr>
        <w:suppressAutoHyphens w:val="0"/>
        <w:spacing w:after="29"/>
        <w:ind w:right="58"/>
        <w:jc w:val="both"/>
        <w:rPr>
          <w:sz w:val="24"/>
          <w:szCs w:val="24"/>
        </w:rPr>
      </w:pPr>
      <w:r>
        <w:rPr>
          <w:sz w:val="24"/>
          <w:szCs w:val="24"/>
        </w:rPr>
        <w:t xml:space="preserve">Genego Emanuela, Boakye Abena, Pepra-Ameyaw Nana Baah, </w:t>
      </w:r>
      <w:r>
        <w:rPr>
          <w:b/>
          <w:sz w:val="24"/>
          <w:szCs w:val="24"/>
          <w:u w:val="single"/>
        </w:rPr>
        <w:t>Oduro Ibok</w:t>
      </w:r>
      <w:r>
        <w:rPr>
          <w:sz w:val="24"/>
          <w:szCs w:val="24"/>
        </w:rPr>
        <w:t>, and Ellis William Otoo, (2021). Ready to use flour mix for baking Waffle. GSA Book of Abstract. 32</w:t>
      </w:r>
      <w:r>
        <w:rPr>
          <w:sz w:val="24"/>
          <w:szCs w:val="24"/>
          <w:vertAlign w:val="superscript"/>
        </w:rPr>
        <w:t>nd</w:t>
      </w:r>
      <w:r>
        <w:rPr>
          <w:sz w:val="24"/>
          <w:szCs w:val="24"/>
        </w:rPr>
        <w:t xml:space="preserve"> Biennial Conference of Ghana Science Association (GSA), KNUST, Kumasi, October 6-8, 2021.  </w:t>
      </w:r>
    </w:p>
    <w:p w14:paraId="2C92C3D5" w14:textId="77777777" w:rsidR="001736C1" w:rsidRDefault="001736C1" w:rsidP="001736C1">
      <w:pPr>
        <w:pStyle w:val="ListParagraph"/>
      </w:pPr>
    </w:p>
    <w:p w14:paraId="7AA1CF18" w14:textId="77777777" w:rsidR="001736C1" w:rsidRDefault="001736C1" w:rsidP="001736C1">
      <w:pPr>
        <w:suppressAutoHyphens w:val="0"/>
        <w:spacing w:after="29"/>
        <w:ind w:left="0" w:right="58"/>
        <w:jc w:val="both"/>
        <w:rPr>
          <w:sz w:val="24"/>
          <w:szCs w:val="24"/>
        </w:rPr>
      </w:pPr>
    </w:p>
    <w:p w14:paraId="710618D9" w14:textId="77777777" w:rsidR="001736C1" w:rsidRDefault="00000000" w:rsidP="001736C1">
      <w:pPr>
        <w:numPr>
          <w:ilvl w:val="0"/>
          <w:numId w:val="13"/>
        </w:numPr>
        <w:suppressAutoHyphens w:val="0"/>
        <w:spacing w:after="29"/>
        <w:ind w:right="58"/>
        <w:jc w:val="both"/>
        <w:rPr>
          <w:sz w:val="24"/>
          <w:szCs w:val="24"/>
        </w:rPr>
      </w:pPr>
      <w:r>
        <w:rPr>
          <w:sz w:val="24"/>
          <w:szCs w:val="24"/>
        </w:rPr>
        <w:lastRenderedPageBreak/>
        <w:t xml:space="preserve">Gaisie, K.N., </w:t>
      </w:r>
      <w:r>
        <w:rPr>
          <w:b/>
          <w:sz w:val="24"/>
          <w:szCs w:val="24"/>
          <w:u w:val="single"/>
        </w:rPr>
        <w:t>Oduro, I.,</w:t>
      </w:r>
      <w:r>
        <w:rPr>
          <w:sz w:val="24"/>
          <w:szCs w:val="24"/>
        </w:rPr>
        <w:t xml:space="preserve"> Ellis,W.O., Boakye, A.A., Pepra-Ameyaw, N.B. and Adjetey, F.A. (2021) Development of Fish Sausage from Heterotis Niloticus GSA Book of Abstract. . 32</w:t>
      </w:r>
      <w:r>
        <w:rPr>
          <w:sz w:val="24"/>
          <w:szCs w:val="24"/>
          <w:vertAlign w:val="superscript"/>
        </w:rPr>
        <w:t>nd</w:t>
      </w:r>
      <w:r>
        <w:rPr>
          <w:sz w:val="24"/>
          <w:szCs w:val="24"/>
        </w:rPr>
        <w:t xml:space="preserve"> Biennial Conference of Ghana Science Association (GSA), KNUST, Kumasi, October 6-8, 2021. </w:t>
      </w:r>
    </w:p>
    <w:p w14:paraId="18E21080" w14:textId="156F7C74" w:rsidR="00CA47A5" w:rsidRDefault="00000000" w:rsidP="001736C1">
      <w:pPr>
        <w:suppressAutoHyphens w:val="0"/>
        <w:spacing w:after="29"/>
        <w:ind w:right="58"/>
        <w:jc w:val="both"/>
        <w:rPr>
          <w:sz w:val="24"/>
          <w:szCs w:val="24"/>
        </w:rPr>
      </w:pPr>
      <w:r>
        <w:rPr>
          <w:sz w:val="24"/>
          <w:szCs w:val="24"/>
        </w:rPr>
        <w:t xml:space="preserve"> </w:t>
      </w:r>
    </w:p>
    <w:p w14:paraId="64ACD880" w14:textId="77777777" w:rsidR="001736C1" w:rsidRDefault="00000000" w:rsidP="001736C1">
      <w:pPr>
        <w:numPr>
          <w:ilvl w:val="0"/>
          <w:numId w:val="13"/>
        </w:numPr>
        <w:suppressAutoHyphens w:val="0"/>
        <w:spacing w:after="29"/>
        <w:ind w:right="58"/>
        <w:jc w:val="both"/>
        <w:rPr>
          <w:sz w:val="24"/>
          <w:szCs w:val="24"/>
        </w:rPr>
      </w:pPr>
      <w:r>
        <w:rPr>
          <w:sz w:val="24"/>
          <w:szCs w:val="24"/>
        </w:rPr>
        <w:t xml:space="preserve">Mensah, S., </w:t>
      </w:r>
      <w:r>
        <w:rPr>
          <w:b/>
          <w:sz w:val="24"/>
          <w:szCs w:val="24"/>
          <w:u w:val="single"/>
        </w:rPr>
        <w:t xml:space="preserve">Oduro, I., </w:t>
      </w:r>
      <w:r>
        <w:rPr>
          <w:sz w:val="24"/>
          <w:szCs w:val="24"/>
        </w:rPr>
        <w:t>Ellis, W.O., Boakye, A.A., Pepra-Ameyaw, N.B. and Aidoo, R. (2021) Development of Fish Nuggets from Heterotis Niloticus. GSA Book of Abstract. 32</w:t>
      </w:r>
      <w:r>
        <w:rPr>
          <w:sz w:val="24"/>
          <w:szCs w:val="24"/>
          <w:vertAlign w:val="superscript"/>
        </w:rPr>
        <w:t>nd</w:t>
      </w:r>
      <w:r>
        <w:rPr>
          <w:sz w:val="24"/>
          <w:szCs w:val="24"/>
        </w:rPr>
        <w:t xml:space="preserve"> Biennial Conference of Ghana Science Association (GSA), KNUST, Kumasi.  October. 6-8, 2021. </w:t>
      </w:r>
    </w:p>
    <w:p w14:paraId="55FA95D8" w14:textId="77777777" w:rsidR="001736C1" w:rsidRDefault="001736C1" w:rsidP="001736C1">
      <w:pPr>
        <w:pStyle w:val="ListParagraph"/>
      </w:pPr>
    </w:p>
    <w:p w14:paraId="70EB8BD5" w14:textId="762A6A78" w:rsidR="001736C1" w:rsidRPr="001736C1" w:rsidRDefault="00000000" w:rsidP="001736C1">
      <w:pPr>
        <w:numPr>
          <w:ilvl w:val="0"/>
          <w:numId w:val="13"/>
        </w:numPr>
        <w:suppressAutoHyphens w:val="0"/>
        <w:spacing w:after="29"/>
        <w:ind w:right="58"/>
        <w:jc w:val="both"/>
        <w:rPr>
          <w:sz w:val="24"/>
          <w:szCs w:val="24"/>
        </w:rPr>
      </w:pPr>
      <w:r>
        <w:rPr>
          <w:sz w:val="24"/>
          <w:szCs w:val="24"/>
        </w:rPr>
        <w:t>Peprah, B., Oduro, I., Ellis, W.O., Boakye, A.A. and Pepra-Ameyaw, N.B.  (2021) Survey on the Consumer Knowledge, Perception and Attitude on Prεkεsε in the Ghanaian Community. Poster Presentation. GSA Book of Abstract. 32</w:t>
      </w:r>
      <w:r>
        <w:rPr>
          <w:sz w:val="24"/>
          <w:szCs w:val="24"/>
          <w:vertAlign w:val="superscript"/>
        </w:rPr>
        <w:t>nd</w:t>
      </w:r>
      <w:r>
        <w:rPr>
          <w:sz w:val="24"/>
          <w:szCs w:val="24"/>
        </w:rPr>
        <w:t xml:space="preserve"> Biennial Conference of Ghana Science Association (GSA), KNUST, Kumasi, October 6-8, 2021.  </w:t>
      </w:r>
    </w:p>
    <w:p w14:paraId="5F2A32CB" w14:textId="77777777" w:rsidR="001736C1" w:rsidRDefault="001736C1" w:rsidP="001736C1">
      <w:pPr>
        <w:suppressAutoHyphens w:val="0"/>
        <w:spacing w:after="29"/>
        <w:ind w:right="58"/>
        <w:jc w:val="both"/>
        <w:rPr>
          <w:sz w:val="24"/>
          <w:szCs w:val="24"/>
        </w:rPr>
      </w:pPr>
    </w:p>
    <w:p w14:paraId="09B17F3F" w14:textId="77777777" w:rsidR="001736C1" w:rsidRDefault="00000000" w:rsidP="001736C1">
      <w:pPr>
        <w:numPr>
          <w:ilvl w:val="0"/>
          <w:numId w:val="13"/>
        </w:numPr>
        <w:suppressAutoHyphens w:val="0"/>
        <w:spacing w:after="29"/>
        <w:ind w:right="58"/>
        <w:jc w:val="both"/>
        <w:rPr>
          <w:sz w:val="24"/>
          <w:szCs w:val="24"/>
        </w:rPr>
      </w:pPr>
      <w:r>
        <w:rPr>
          <w:sz w:val="24"/>
          <w:szCs w:val="24"/>
        </w:rPr>
        <w:t xml:space="preserve">Awuah, P.O., </w:t>
      </w:r>
      <w:r>
        <w:rPr>
          <w:b/>
          <w:sz w:val="24"/>
          <w:szCs w:val="24"/>
          <w:u w:val="single"/>
        </w:rPr>
        <w:t>Oduro, I.,</w:t>
      </w:r>
      <w:r>
        <w:rPr>
          <w:sz w:val="24"/>
          <w:szCs w:val="24"/>
        </w:rPr>
        <w:t xml:space="preserve"> Ellis, W.O., Boakye, A.A., Pepra-Ameyaw, N.B. and Yeboah, P.J. (2021) Effects of Handling Practices by Vendors on the Physicochemical and Microbial Properties of Frozen Dairy Products. Poster Presentation. GSA Book of Abstract. 32</w:t>
      </w:r>
      <w:r>
        <w:rPr>
          <w:sz w:val="24"/>
          <w:szCs w:val="24"/>
          <w:vertAlign w:val="superscript"/>
        </w:rPr>
        <w:t>nd</w:t>
      </w:r>
      <w:r>
        <w:rPr>
          <w:sz w:val="24"/>
          <w:szCs w:val="24"/>
        </w:rPr>
        <w:t xml:space="preserve"> Biennial Conference of Ghana Science Association (GSA), KNUST, Kumasi, October 6-8, 2021</w:t>
      </w:r>
      <w:r w:rsidR="001736C1">
        <w:rPr>
          <w:sz w:val="24"/>
          <w:szCs w:val="24"/>
        </w:rPr>
        <w:t>.</w:t>
      </w:r>
    </w:p>
    <w:p w14:paraId="12C5FB1D" w14:textId="111FBD65" w:rsidR="00CA47A5" w:rsidRPr="001736C1" w:rsidRDefault="00000000" w:rsidP="001736C1">
      <w:pPr>
        <w:suppressAutoHyphens w:val="0"/>
        <w:spacing w:after="29"/>
        <w:ind w:left="0" w:right="58"/>
        <w:jc w:val="both"/>
        <w:rPr>
          <w:sz w:val="24"/>
          <w:szCs w:val="24"/>
        </w:rPr>
      </w:pPr>
      <w:r w:rsidRPr="001736C1">
        <w:rPr>
          <w:sz w:val="24"/>
          <w:szCs w:val="24"/>
        </w:rPr>
        <w:t xml:space="preserve">  </w:t>
      </w:r>
    </w:p>
    <w:p w14:paraId="503F3DDC" w14:textId="77777777" w:rsidR="00CA47A5" w:rsidRDefault="00000000" w:rsidP="001736C1">
      <w:pPr>
        <w:numPr>
          <w:ilvl w:val="0"/>
          <w:numId w:val="13"/>
        </w:numPr>
        <w:suppressAutoHyphens w:val="0"/>
        <w:spacing w:after="29"/>
        <w:ind w:right="58"/>
        <w:jc w:val="both"/>
        <w:rPr>
          <w:sz w:val="24"/>
          <w:szCs w:val="24"/>
        </w:rPr>
      </w:pPr>
      <w:r>
        <w:rPr>
          <w:sz w:val="24"/>
          <w:szCs w:val="24"/>
        </w:rPr>
        <w:t xml:space="preserve">Baffoe, F., </w:t>
      </w:r>
      <w:r>
        <w:rPr>
          <w:b/>
          <w:sz w:val="24"/>
          <w:szCs w:val="24"/>
          <w:u w:val="single"/>
        </w:rPr>
        <w:t>Oduro, I.,</w:t>
      </w:r>
      <w:r>
        <w:rPr>
          <w:sz w:val="24"/>
          <w:szCs w:val="24"/>
        </w:rPr>
        <w:t xml:space="preserve"> Ellis, W.O., Boakye, A.A., Pepra-Ameyaw, N.B. and Danso, O.A. (2021) Development of Biscuit from Sweet Potato, Wheat and Flaxseed. Poster Presentation. GSA Book of Abstract.  32</w:t>
      </w:r>
      <w:r>
        <w:rPr>
          <w:sz w:val="24"/>
          <w:szCs w:val="24"/>
          <w:vertAlign w:val="superscript"/>
        </w:rPr>
        <w:t>nd</w:t>
      </w:r>
      <w:r>
        <w:rPr>
          <w:sz w:val="24"/>
          <w:szCs w:val="24"/>
        </w:rPr>
        <w:t xml:space="preserve"> Biennial Conference of Ghana Science Association (GSA), KNUST, Kumasi, October 6-8, 2021.   </w:t>
      </w:r>
    </w:p>
    <w:p w14:paraId="09BB9FCC" w14:textId="77777777" w:rsidR="001736C1" w:rsidRDefault="001736C1" w:rsidP="001736C1">
      <w:pPr>
        <w:suppressAutoHyphens w:val="0"/>
        <w:spacing w:after="29"/>
        <w:ind w:left="0" w:right="58"/>
        <w:jc w:val="both"/>
        <w:rPr>
          <w:sz w:val="24"/>
          <w:szCs w:val="24"/>
        </w:rPr>
      </w:pPr>
    </w:p>
    <w:p w14:paraId="2C7FC415" w14:textId="77777777" w:rsidR="001736C1" w:rsidRDefault="00000000" w:rsidP="001736C1">
      <w:pPr>
        <w:numPr>
          <w:ilvl w:val="0"/>
          <w:numId w:val="13"/>
        </w:numPr>
        <w:suppressAutoHyphens w:val="0"/>
        <w:spacing w:after="29"/>
        <w:ind w:right="58"/>
        <w:jc w:val="both"/>
        <w:rPr>
          <w:sz w:val="24"/>
          <w:szCs w:val="24"/>
        </w:rPr>
      </w:pPr>
      <w:r>
        <w:rPr>
          <w:sz w:val="24"/>
          <w:szCs w:val="24"/>
        </w:rPr>
        <w:t xml:space="preserve">Antwi, G., </w:t>
      </w:r>
      <w:r>
        <w:rPr>
          <w:b/>
          <w:sz w:val="24"/>
          <w:szCs w:val="24"/>
          <w:u w:val="single"/>
        </w:rPr>
        <w:t>Oduro, I</w:t>
      </w:r>
      <w:r>
        <w:rPr>
          <w:sz w:val="24"/>
          <w:szCs w:val="24"/>
          <w:u w:val="single"/>
        </w:rPr>
        <w:t>.,</w:t>
      </w:r>
      <w:r>
        <w:rPr>
          <w:sz w:val="24"/>
          <w:szCs w:val="24"/>
        </w:rPr>
        <w:t xml:space="preserve"> Ellis, W.O., Boakye, A.A., Pepra-Ameyaw, N.B. and Appaw, W. (2021) Development of Gluten-Free Biscuit from Maize Flour and Peanut Butter. Poster Presentation. GSA Book of Abstract. 32</w:t>
      </w:r>
      <w:r>
        <w:rPr>
          <w:sz w:val="24"/>
          <w:szCs w:val="24"/>
          <w:vertAlign w:val="superscript"/>
        </w:rPr>
        <w:t>nd</w:t>
      </w:r>
      <w:r>
        <w:rPr>
          <w:sz w:val="24"/>
          <w:szCs w:val="24"/>
        </w:rPr>
        <w:t xml:space="preserve"> Biennial Conference of Ghana Science Association (GSA), KNUST, Kumasi, October 6-8, 2021. </w:t>
      </w:r>
    </w:p>
    <w:p w14:paraId="2534EED9" w14:textId="2F3F5A81" w:rsidR="00CA47A5" w:rsidRDefault="00000000" w:rsidP="001736C1">
      <w:pPr>
        <w:suppressAutoHyphens w:val="0"/>
        <w:spacing w:after="29"/>
        <w:ind w:left="0" w:right="58"/>
        <w:jc w:val="both"/>
        <w:rPr>
          <w:sz w:val="24"/>
          <w:szCs w:val="24"/>
        </w:rPr>
      </w:pPr>
      <w:r>
        <w:rPr>
          <w:sz w:val="24"/>
          <w:szCs w:val="24"/>
        </w:rPr>
        <w:t xml:space="preserve"> </w:t>
      </w:r>
    </w:p>
    <w:p w14:paraId="7ABBD112" w14:textId="77777777" w:rsidR="00CA47A5" w:rsidRDefault="00000000" w:rsidP="001736C1">
      <w:pPr>
        <w:numPr>
          <w:ilvl w:val="0"/>
          <w:numId w:val="13"/>
        </w:numPr>
        <w:suppressAutoHyphens w:val="0"/>
        <w:spacing w:after="29"/>
        <w:ind w:right="58"/>
        <w:jc w:val="both"/>
        <w:rPr>
          <w:sz w:val="24"/>
          <w:szCs w:val="24"/>
        </w:rPr>
      </w:pPr>
      <w:r>
        <w:rPr>
          <w:sz w:val="24"/>
          <w:szCs w:val="24"/>
        </w:rPr>
        <w:t>Justina Opoku, Charles Apprey, Nana Kwame Ayisi-Boateng and Ibok Oduro (2021) Impact of Dietary Vitamin D and Knowledge on the Vitamin D status of Older Ghanaian Adults. Poster Presentation. GSA Book of Abstract. 32</w:t>
      </w:r>
      <w:r>
        <w:rPr>
          <w:sz w:val="24"/>
          <w:szCs w:val="24"/>
          <w:vertAlign w:val="superscript"/>
        </w:rPr>
        <w:t>nd</w:t>
      </w:r>
      <w:r>
        <w:rPr>
          <w:sz w:val="24"/>
          <w:szCs w:val="24"/>
        </w:rPr>
        <w:t xml:space="preserve"> Biennial Conference of Ghana Science Association (GSA), KNUST, Kumasi, October 6-8, 2021.   </w:t>
      </w:r>
    </w:p>
    <w:p w14:paraId="54B591A8" w14:textId="77777777" w:rsidR="001736C1" w:rsidRDefault="001736C1" w:rsidP="001736C1">
      <w:pPr>
        <w:suppressAutoHyphens w:val="0"/>
        <w:spacing w:after="29"/>
        <w:ind w:left="0" w:right="58"/>
        <w:jc w:val="both"/>
        <w:rPr>
          <w:sz w:val="24"/>
          <w:szCs w:val="24"/>
        </w:rPr>
      </w:pPr>
    </w:p>
    <w:p w14:paraId="6F6F7ED2" w14:textId="7EFC0102" w:rsidR="001736C1" w:rsidRPr="001736C1" w:rsidRDefault="00000000" w:rsidP="001736C1">
      <w:pPr>
        <w:numPr>
          <w:ilvl w:val="0"/>
          <w:numId w:val="13"/>
        </w:numPr>
        <w:suppressAutoHyphens w:val="0"/>
        <w:spacing w:after="29"/>
        <w:ind w:right="58"/>
        <w:jc w:val="both"/>
        <w:rPr>
          <w:sz w:val="24"/>
          <w:szCs w:val="24"/>
        </w:rPr>
      </w:pPr>
      <w:r>
        <w:rPr>
          <w:sz w:val="24"/>
          <w:szCs w:val="24"/>
        </w:rPr>
        <w:t xml:space="preserve">Lomotey, R.N.A.D., </w:t>
      </w:r>
      <w:r>
        <w:rPr>
          <w:b/>
          <w:sz w:val="24"/>
          <w:szCs w:val="24"/>
        </w:rPr>
        <w:t>Oduro, I.,</w:t>
      </w:r>
      <w:r>
        <w:rPr>
          <w:sz w:val="24"/>
          <w:szCs w:val="24"/>
        </w:rPr>
        <w:t xml:space="preserve"> Ellis, W.O., Boakye, A.A., Pepra -Ameyaw, N.B. and Aidoo, R. (2021) Consumer Knowledge, Perception and Insight of the Utilization of Brown Sugar. Poster Presentation. GSA Book of Abstract. 32</w:t>
      </w:r>
      <w:r>
        <w:rPr>
          <w:sz w:val="24"/>
          <w:szCs w:val="24"/>
          <w:vertAlign w:val="superscript"/>
        </w:rPr>
        <w:t>nd</w:t>
      </w:r>
      <w:r>
        <w:rPr>
          <w:sz w:val="24"/>
          <w:szCs w:val="24"/>
        </w:rPr>
        <w:t xml:space="preserve"> Biennial Conference of Ghana Science Association (GSA), KNUST, Kumasi,October 6-8, 2021. </w:t>
      </w:r>
    </w:p>
    <w:p w14:paraId="3A71A952" w14:textId="77777777" w:rsidR="00CA47A5" w:rsidRDefault="00000000" w:rsidP="001736C1">
      <w:pPr>
        <w:numPr>
          <w:ilvl w:val="0"/>
          <w:numId w:val="13"/>
        </w:numPr>
        <w:suppressAutoHyphens w:val="0"/>
        <w:spacing w:after="29"/>
        <w:ind w:right="58"/>
        <w:jc w:val="both"/>
        <w:rPr>
          <w:sz w:val="24"/>
          <w:szCs w:val="24"/>
        </w:rPr>
      </w:pPr>
      <w:r>
        <w:rPr>
          <w:sz w:val="24"/>
          <w:szCs w:val="24"/>
        </w:rPr>
        <w:lastRenderedPageBreak/>
        <w:t>Liticia Effah-Manua, Faustina D. Wireko-Manu, Jacob K. Agbenorhevi, Bussie Maziya-Dixon and Ibok N. Oduro (2021) Potential uses of new Yam Varieties as Defined by Chemical, Functional and Pasting Properties. Poster Presentation.  GSA Book of Abstract. 32</w:t>
      </w:r>
      <w:r>
        <w:rPr>
          <w:sz w:val="24"/>
          <w:szCs w:val="24"/>
          <w:vertAlign w:val="superscript"/>
        </w:rPr>
        <w:t>nd</w:t>
      </w:r>
      <w:r>
        <w:rPr>
          <w:sz w:val="24"/>
          <w:szCs w:val="24"/>
        </w:rPr>
        <w:t xml:space="preserve"> Biennial Conference of Ghana Science Association (GSA), KNUST, Kumasi, October 6-8, 2021.</w:t>
      </w:r>
    </w:p>
    <w:p w14:paraId="67FB0060" w14:textId="77777777" w:rsidR="001736C1" w:rsidRDefault="001736C1" w:rsidP="001736C1">
      <w:pPr>
        <w:suppressAutoHyphens w:val="0"/>
        <w:spacing w:after="29"/>
        <w:ind w:left="360" w:right="58"/>
        <w:jc w:val="both"/>
        <w:rPr>
          <w:sz w:val="24"/>
          <w:szCs w:val="24"/>
        </w:rPr>
      </w:pPr>
    </w:p>
    <w:p w14:paraId="357978F8" w14:textId="77777777" w:rsidR="00CA47A5" w:rsidRDefault="00000000" w:rsidP="001736C1">
      <w:pPr>
        <w:numPr>
          <w:ilvl w:val="0"/>
          <w:numId w:val="13"/>
        </w:numPr>
        <w:suppressAutoHyphens w:val="0"/>
        <w:spacing w:after="29"/>
        <w:ind w:right="58"/>
        <w:jc w:val="both"/>
        <w:rPr>
          <w:sz w:val="24"/>
          <w:szCs w:val="24"/>
        </w:rPr>
      </w:pPr>
      <w:r>
        <w:rPr>
          <w:sz w:val="24"/>
          <w:szCs w:val="24"/>
        </w:rPr>
        <w:t xml:space="preserve">Tsimese A. A., Appiah E., De-Souza L.D.K, </w:t>
      </w:r>
      <w:r>
        <w:rPr>
          <w:b/>
          <w:sz w:val="24"/>
          <w:szCs w:val="24"/>
        </w:rPr>
        <w:t>Oduro I.N</w:t>
      </w:r>
      <w:r>
        <w:rPr>
          <w:sz w:val="24"/>
          <w:szCs w:val="24"/>
        </w:rPr>
        <w:t>. (2020) ‘</w:t>
      </w:r>
      <w:r>
        <w:rPr>
          <w:i/>
          <w:sz w:val="24"/>
          <w:szCs w:val="24"/>
        </w:rPr>
        <w:t>Production and Evaluation Of Gluten – Free Cookies From Tiger Nut Flour, Cassava Flour, Ginger Flour And Coconut Milk’</w:t>
      </w:r>
      <w:r>
        <w:rPr>
          <w:sz w:val="24"/>
          <w:szCs w:val="24"/>
        </w:rPr>
        <w:t xml:space="preserve"> GSA Book of Abstract. 9th GSA Research Seminar and Poster Presentations, Kumasi, KNUST Kumasi, July, 2020, page 23</w:t>
      </w:r>
    </w:p>
    <w:p w14:paraId="757A8272" w14:textId="77777777" w:rsidR="001736C1" w:rsidRDefault="001736C1" w:rsidP="001736C1">
      <w:pPr>
        <w:suppressAutoHyphens w:val="0"/>
        <w:spacing w:after="29"/>
        <w:ind w:left="0" w:right="58"/>
        <w:jc w:val="both"/>
        <w:rPr>
          <w:sz w:val="24"/>
          <w:szCs w:val="24"/>
        </w:rPr>
      </w:pPr>
    </w:p>
    <w:p w14:paraId="10229531" w14:textId="77777777" w:rsidR="00CA47A5" w:rsidRDefault="00000000" w:rsidP="001736C1">
      <w:pPr>
        <w:numPr>
          <w:ilvl w:val="0"/>
          <w:numId w:val="13"/>
        </w:numPr>
        <w:suppressAutoHyphens w:val="0"/>
        <w:spacing w:after="29"/>
        <w:ind w:right="58"/>
        <w:jc w:val="both"/>
        <w:rPr>
          <w:sz w:val="24"/>
          <w:szCs w:val="24"/>
        </w:rPr>
      </w:pPr>
      <w:r>
        <w:rPr>
          <w:sz w:val="24"/>
          <w:szCs w:val="24"/>
        </w:rPr>
        <w:t xml:space="preserve">Nuhu, I. A., Baidooh, J., Boakye, A., Pepra-Ameyaw, N. B., Ellis, W. O. and </w:t>
      </w:r>
      <w:r>
        <w:rPr>
          <w:b/>
          <w:sz w:val="24"/>
          <w:szCs w:val="24"/>
        </w:rPr>
        <w:t>Oduro, I.N</w:t>
      </w:r>
      <w:r>
        <w:rPr>
          <w:sz w:val="24"/>
          <w:szCs w:val="24"/>
        </w:rPr>
        <w:t xml:space="preserve">. (2020) </w:t>
      </w:r>
      <w:r>
        <w:rPr>
          <w:i/>
          <w:sz w:val="24"/>
          <w:szCs w:val="24"/>
        </w:rPr>
        <w:t>‘Determination of Sucrose and Brix Content In Commonly Consumed Soft And Fruit Flavoured Drinks.</w:t>
      </w:r>
      <w:r>
        <w:rPr>
          <w:sz w:val="24"/>
          <w:szCs w:val="24"/>
        </w:rPr>
        <w:t>’ GSA Book of Abstract. 9th GSA Research Seminar and Poster Presentations, Kumasi, KNUST Kumasi, July, 2020, page 31</w:t>
      </w:r>
    </w:p>
    <w:p w14:paraId="5B9FC775" w14:textId="77777777" w:rsidR="001736C1" w:rsidRDefault="001736C1" w:rsidP="001736C1">
      <w:pPr>
        <w:suppressAutoHyphens w:val="0"/>
        <w:spacing w:after="29"/>
        <w:ind w:left="0" w:right="58"/>
        <w:jc w:val="both"/>
        <w:rPr>
          <w:sz w:val="24"/>
          <w:szCs w:val="24"/>
        </w:rPr>
      </w:pPr>
    </w:p>
    <w:p w14:paraId="19C23D23" w14:textId="77777777" w:rsidR="00CA47A5" w:rsidRDefault="00000000" w:rsidP="001736C1">
      <w:pPr>
        <w:numPr>
          <w:ilvl w:val="0"/>
          <w:numId w:val="13"/>
        </w:numPr>
        <w:suppressAutoHyphens w:val="0"/>
        <w:spacing w:after="29"/>
        <w:ind w:right="58"/>
        <w:jc w:val="both"/>
        <w:rPr>
          <w:sz w:val="24"/>
          <w:szCs w:val="24"/>
        </w:rPr>
      </w:pPr>
      <w:r>
        <w:rPr>
          <w:sz w:val="24"/>
          <w:szCs w:val="24"/>
        </w:rPr>
        <w:t xml:space="preserve">Justina Opoku, Charles Apprey, Nana Kwame Ayisi-Boateng and </w:t>
      </w:r>
      <w:r>
        <w:rPr>
          <w:b/>
          <w:sz w:val="24"/>
          <w:szCs w:val="24"/>
        </w:rPr>
        <w:t xml:space="preserve">Ibok Oduro </w:t>
      </w:r>
      <w:r>
        <w:rPr>
          <w:sz w:val="24"/>
          <w:szCs w:val="24"/>
        </w:rPr>
        <w:t>(2020</w:t>
      </w:r>
      <w:r>
        <w:rPr>
          <w:i/>
          <w:sz w:val="24"/>
          <w:szCs w:val="24"/>
        </w:rPr>
        <w:t>) ‘Sunlight Exposure, Dietary Vitamin D Intake and Body Composition of Older Adults.’</w:t>
      </w:r>
      <w:r>
        <w:rPr>
          <w:sz w:val="24"/>
          <w:szCs w:val="24"/>
        </w:rPr>
        <w:t xml:space="preserve">  GSA Book of Abstract. 9th GSA Research Seminar and Poster Presentations, Kumasi, KNUST Kumasi, July, 2020, page 39</w:t>
      </w:r>
    </w:p>
    <w:p w14:paraId="595C5103" w14:textId="77777777" w:rsidR="001736C1" w:rsidRDefault="001736C1" w:rsidP="001736C1">
      <w:pPr>
        <w:suppressAutoHyphens w:val="0"/>
        <w:spacing w:after="29"/>
        <w:ind w:left="0" w:right="58"/>
        <w:jc w:val="both"/>
        <w:rPr>
          <w:sz w:val="24"/>
          <w:szCs w:val="24"/>
        </w:rPr>
      </w:pPr>
    </w:p>
    <w:p w14:paraId="4BB0345E" w14:textId="77777777" w:rsidR="00CA47A5" w:rsidRDefault="00000000" w:rsidP="001736C1">
      <w:pPr>
        <w:numPr>
          <w:ilvl w:val="0"/>
          <w:numId w:val="13"/>
        </w:numPr>
        <w:suppressAutoHyphens w:val="0"/>
        <w:spacing w:after="29"/>
        <w:ind w:right="58"/>
        <w:jc w:val="both"/>
        <w:rPr>
          <w:sz w:val="24"/>
          <w:szCs w:val="24"/>
        </w:rPr>
      </w:pPr>
      <w:r>
        <w:rPr>
          <w:sz w:val="24"/>
          <w:szCs w:val="24"/>
        </w:rPr>
        <w:t xml:space="preserve">Adjetey F.A., Ofori K.F., Torko F., De - Souza L.D.K., </w:t>
      </w:r>
      <w:r>
        <w:rPr>
          <w:b/>
          <w:sz w:val="24"/>
          <w:szCs w:val="24"/>
        </w:rPr>
        <w:t>Oduro I.N.</w:t>
      </w:r>
      <w:r>
        <w:rPr>
          <w:sz w:val="24"/>
          <w:szCs w:val="24"/>
        </w:rPr>
        <w:t xml:space="preserve"> (2020). ‘</w:t>
      </w:r>
      <w:r>
        <w:rPr>
          <w:i/>
          <w:sz w:val="24"/>
          <w:szCs w:val="24"/>
        </w:rPr>
        <w:t>Study of The Functional Properties of Solar-Dried Seed Flour Of Spondias Mombin Fruit (Yellow Mombin)’</w:t>
      </w:r>
      <w:r>
        <w:rPr>
          <w:sz w:val="24"/>
          <w:szCs w:val="24"/>
        </w:rPr>
        <w:t xml:space="preserve"> GSA Book of Abstract. 9th GSA Research Seminar and Poster Presentations, Kumasi, KNUST Kumasi, July, 2020, page 64</w:t>
      </w:r>
    </w:p>
    <w:p w14:paraId="290863F0" w14:textId="77777777" w:rsidR="001736C1" w:rsidRDefault="001736C1" w:rsidP="001736C1">
      <w:pPr>
        <w:suppressAutoHyphens w:val="0"/>
        <w:spacing w:after="29"/>
        <w:ind w:left="0" w:right="58"/>
        <w:jc w:val="both"/>
        <w:rPr>
          <w:sz w:val="24"/>
          <w:szCs w:val="24"/>
        </w:rPr>
      </w:pPr>
    </w:p>
    <w:p w14:paraId="41D5CD05" w14:textId="77777777" w:rsidR="00CA47A5" w:rsidRDefault="00000000" w:rsidP="001736C1">
      <w:pPr>
        <w:numPr>
          <w:ilvl w:val="0"/>
          <w:numId w:val="13"/>
        </w:numPr>
        <w:suppressAutoHyphens w:val="0"/>
        <w:spacing w:after="29"/>
        <w:ind w:right="58"/>
        <w:jc w:val="both"/>
        <w:rPr>
          <w:sz w:val="24"/>
          <w:szCs w:val="24"/>
        </w:rPr>
      </w:pPr>
      <w:r>
        <w:rPr>
          <w:sz w:val="24"/>
          <w:szCs w:val="24"/>
        </w:rPr>
        <w:t xml:space="preserve">Mars, R., Kwofie, D. E., Boakye, A., Pepra-Ameyaw, N. B., </w:t>
      </w:r>
      <w:r>
        <w:rPr>
          <w:b/>
          <w:sz w:val="24"/>
          <w:szCs w:val="24"/>
        </w:rPr>
        <w:t>Oduro, I.</w:t>
      </w:r>
      <w:r>
        <w:rPr>
          <w:sz w:val="24"/>
          <w:szCs w:val="24"/>
        </w:rPr>
        <w:t xml:space="preserve"> and Ellis, W (2020). ‘</w:t>
      </w:r>
      <w:r>
        <w:rPr>
          <w:i/>
          <w:sz w:val="24"/>
          <w:szCs w:val="24"/>
        </w:rPr>
        <w:t xml:space="preserve">Formulation and Evaluation Of Gluten Free Tigernut And Date Based Energy Bars.’ </w:t>
      </w:r>
      <w:r>
        <w:rPr>
          <w:sz w:val="24"/>
          <w:szCs w:val="24"/>
        </w:rPr>
        <w:t>GSA Book of Abstract. 9th GSA Research Seminar and Poster Presentations, Kumasi, KNUST Kumasi, July, 2020, page 65</w:t>
      </w:r>
    </w:p>
    <w:p w14:paraId="5A77D23F" w14:textId="77777777" w:rsidR="001736C1" w:rsidRDefault="001736C1" w:rsidP="001736C1">
      <w:pPr>
        <w:suppressAutoHyphens w:val="0"/>
        <w:spacing w:after="29"/>
        <w:ind w:left="0" w:right="58"/>
        <w:jc w:val="both"/>
        <w:rPr>
          <w:sz w:val="24"/>
          <w:szCs w:val="24"/>
        </w:rPr>
      </w:pPr>
    </w:p>
    <w:p w14:paraId="42270E9C" w14:textId="77777777" w:rsidR="00CA47A5" w:rsidRDefault="00000000" w:rsidP="001736C1">
      <w:pPr>
        <w:numPr>
          <w:ilvl w:val="0"/>
          <w:numId w:val="13"/>
        </w:numPr>
        <w:suppressAutoHyphens w:val="0"/>
        <w:spacing w:after="29"/>
        <w:ind w:right="58"/>
        <w:jc w:val="both"/>
        <w:rPr>
          <w:sz w:val="24"/>
          <w:szCs w:val="24"/>
        </w:rPr>
      </w:pPr>
      <w:r>
        <w:rPr>
          <w:sz w:val="24"/>
          <w:szCs w:val="24"/>
        </w:rPr>
        <w:t xml:space="preserve">Frimpong, O. V., Baidooh, J., Boakye, A., Pepra-Ameyaw, N. B., Ellis, W.O. And </w:t>
      </w:r>
      <w:r>
        <w:rPr>
          <w:b/>
          <w:sz w:val="24"/>
          <w:szCs w:val="24"/>
        </w:rPr>
        <w:t>Oduro, I</w:t>
      </w:r>
      <w:r>
        <w:rPr>
          <w:sz w:val="24"/>
          <w:szCs w:val="24"/>
        </w:rPr>
        <w:t>. (2020). ‘</w:t>
      </w:r>
      <w:r>
        <w:rPr>
          <w:i/>
          <w:sz w:val="24"/>
          <w:szCs w:val="24"/>
        </w:rPr>
        <w:t xml:space="preserve">Process Optimization of Gluten Free Biscuit’ </w:t>
      </w:r>
      <w:r>
        <w:rPr>
          <w:sz w:val="24"/>
          <w:szCs w:val="24"/>
        </w:rPr>
        <w:t>GSA Book of Abstract. 9th GSA Research Seminar and Poster Presentations, Kumasi, KNUST Kumasi, July, 2020, page 66</w:t>
      </w:r>
    </w:p>
    <w:p w14:paraId="2331BC1D" w14:textId="77777777" w:rsidR="001736C1" w:rsidRDefault="001736C1" w:rsidP="001736C1">
      <w:pPr>
        <w:suppressAutoHyphens w:val="0"/>
        <w:spacing w:after="29"/>
        <w:ind w:left="0" w:right="58"/>
        <w:jc w:val="both"/>
        <w:rPr>
          <w:sz w:val="24"/>
          <w:szCs w:val="24"/>
        </w:rPr>
      </w:pPr>
    </w:p>
    <w:p w14:paraId="6F684FAF" w14:textId="77777777" w:rsidR="00CA47A5" w:rsidRDefault="00000000" w:rsidP="001736C1">
      <w:pPr>
        <w:numPr>
          <w:ilvl w:val="0"/>
          <w:numId w:val="13"/>
        </w:numPr>
        <w:suppressAutoHyphens w:val="0"/>
        <w:spacing w:after="29"/>
        <w:ind w:right="58"/>
        <w:jc w:val="both"/>
        <w:rPr>
          <w:sz w:val="24"/>
          <w:szCs w:val="24"/>
        </w:rPr>
      </w:pPr>
      <w:r>
        <w:rPr>
          <w:sz w:val="24"/>
          <w:szCs w:val="24"/>
        </w:rPr>
        <w:t xml:space="preserve">Danso, O.A., Quandoh, E., Boakye, A., Pepra-Ameyaw, N. B., Ellis, W. O.and </w:t>
      </w:r>
      <w:r>
        <w:rPr>
          <w:b/>
          <w:sz w:val="24"/>
          <w:szCs w:val="24"/>
        </w:rPr>
        <w:t>Oduro, I.</w:t>
      </w:r>
      <w:r>
        <w:rPr>
          <w:sz w:val="24"/>
          <w:szCs w:val="24"/>
        </w:rPr>
        <w:t xml:space="preserve"> (2020) ‘</w:t>
      </w:r>
      <w:r>
        <w:rPr>
          <w:i/>
          <w:sz w:val="24"/>
          <w:szCs w:val="24"/>
        </w:rPr>
        <w:t>Optimization of Foaming Parameters In Dried Whole Egg Powder Preparation’</w:t>
      </w:r>
      <w:r>
        <w:rPr>
          <w:sz w:val="24"/>
          <w:szCs w:val="24"/>
        </w:rPr>
        <w:t xml:space="preserve"> GSA Book of </w:t>
      </w:r>
      <w:r>
        <w:rPr>
          <w:sz w:val="24"/>
          <w:szCs w:val="24"/>
        </w:rPr>
        <w:lastRenderedPageBreak/>
        <w:t>Abstract. 9th GSA Research Seminar and Poster Presentations, Kumasi, KNUST Kumasi, July, 2020, page 67</w:t>
      </w:r>
    </w:p>
    <w:p w14:paraId="64BC0F05" w14:textId="77777777" w:rsidR="001736C1" w:rsidRDefault="001736C1" w:rsidP="001736C1">
      <w:pPr>
        <w:suppressAutoHyphens w:val="0"/>
        <w:spacing w:after="29"/>
        <w:ind w:left="0" w:right="58"/>
        <w:jc w:val="both"/>
        <w:rPr>
          <w:sz w:val="24"/>
          <w:szCs w:val="24"/>
        </w:rPr>
      </w:pPr>
    </w:p>
    <w:p w14:paraId="0FC5E4B0" w14:textId="77777777" w:rsidR="00CA47A5" w:rsidRDefault="00000000" w:rsidP="001736C1">
      <w:pPr>
        <w:numPr>
          <w:ilvl w:val="0"/>
          <w:numId w:val="13"/>
        </w:numPr>
        <w:suppressAutoHyphens w:val="0"/>
        <w:spacing w:after="29"/>
        <w:ind w:right="58"/>
        <w:jc w:val="both"/>
        <w:rPr>
          <w:sz w:val="24"/>
          <w:szCs w:val="24"/>
        </w:rPr>
      </w:pPr>
      <w:r>
        <w:rPr>
          <w:sz w:val="24"/>
          <w:szCs w:val="24"/>
        </w:rPr>
        <w:t xml:space="preserve">Gyebi, E. B., Quandoh, E., Boakye, A., Pepra-Ameyaw, N. B., </w:t>
      </w:r>
      <w:r>
        <w:rPr>
          <w:b/>
          <w:sz w:val="24"/>
          <w:szCs w:val="24"/>
        </w:rPr>
        <w:t>Oduro, I.</w:t>
      </w:r>
      <w:r>
        <w:rPr>
          <w:sz w:val="24"/>
          <w:szCs w:val="24"/>
        </w:rPr>
        <w:t xml:space="preserve"> and Ellis, W. O. (2020). ‘</w:t>
      </w:r>
      <w:r>
        <w:rPr>
          <w:i/>
          <w:sz w:val="24"/>
          <w:szCs w:val="24"/>
        </w:rPr>
        <w:t xml:space="preserve">Development of A Grilled-Chicken Scented Advertisement Card.’ </w:t>
      </w:r>
      <w:r>
        <w:rPr>
          <w:sz w:val="24"/>
          <w:szCs w:val="24"/>
        </w:rPr>
        <w:t>GSA Book of Abstract. 9th GSA Research Seminar and Poster Presentations, Kumasi, KNUST Kumasi, July, 2020, page 68</w:t>
      </w:r>
    </w:p>
    <w:p w14:paraId="733BCBA7" w14:textId="77777777" w:rsidR="001736C1" w:rsidRDefault="001736C1" w:rsidP="001736C1">
      <w:pPr>
        <w:suppressAutoHyphens w:val="0"/>
        <w:spacing w:after="29"/>
        <w:ind w:left="0" w:right="58"/>
        <w:jc w:val="both"/>
        <w:rPr>
          <w:sz w:val="24"/>
          <w:szCs w:val="24"/>
        </w:rPr>
      </w:pPr>
    </w:p>
    <w:p w14:paraId="35E2EE02" w14:textId="77777777" w:rsidR="00CA47A5" w:rsidRPr="001736C1" w:rsidRDefault="00000000" w:rsidP="001736C1">
      <w:pPr>
        <w:numPr>
          <w:ilvl w:val="0"/>
          <w:numId w:val="13"/>
        </w:numPr>
        <w:suppressAutoHyphens w:val="0"/>
        <w:spacing w:after="29"/>
        <w:ind w:right="58"/>
        <w:jc w:val="both"/>
        <w:rPr>
          <w:sz w:val="24"/>
          <w:szCs w:val="24"/>
        </w:rPr>
      </w:pPr>
      <w:r>
        <w:rPr>
          <w:color w:val="000000"/>
          <w:sz w:val="24"/>
          <w:szCs w:val="24"/>
          <w:u w:val="single"/>
        </w:rPr>
        <w:t>Eric K. Dery</w:t>
      </w:r>
      <w:r>
        <w:rPr>
          <w:color w:val="000000"/>
          <w:sz w:val="24"/>
          <w:szCs w:val="24"/>
        </w:rPr>
        <w:t xml:space="preserve">, </w:t>
      </w:r>
      <w:r>
        <w:rPr>
          <w:b/>
          <w:color w:val="000000"/>
          <w:sz w:val="24"/>
          <w:szCs w:val="24"/>
        </w:rPr>
        <w:t>Oduro, I</w:t>
      </w:r>
      <w:r>
        <w:rPr>
          <w:color w:val="000000"/>
          <w:sz w:val="24"/>
          <w:szCs w:val="24"/>
        </w:rPr>
        <w:t>,  Edward E Carey, Tawanda Muzhingi (2019). ‘</w:t>
      </w:r>
      <w:r>
        <w:rPr>
          <w:i/>
          <w:color w:val="000000"/>
          <w:sz w:val="24"/>
          <w:szCs w:val="24"/>
        </w:rPr>
        <w:t>Diversified Preferences Of Boiled Sweetpotato In Ghana</w:t>
      </w:r>
      <w:r>
        <w:rPr>
          <w:color w:val="000000"/>
          <w:sz w:val="24"/>
          <w:szCs w:val="24"/>
        </w:rPr>
        <w:t xml:space="preserve">.’ </w:t>
      </w:r>
      <w:r>
        <w:rPr>
          <w:b/>
          <w:color w:val="000000"/>
          <w:sz w:val="24"/>
          <w:szCs w:val="24"/>
        </w:rPr>
        <w:t>Africa Potato Association (APA).</w:t>
      </w:r>
      <w:r>
        <w:rPr>
          <w:color w:val="000000"/>
          <w:sz w:val="24"/>
          <w:szCs w:val="24"/>
        </w:rPr>
        <w:t xml:space="preserve"> 26-29</w:t>
      </w:r>
      <w:r>
        <w:rPr>
          <w:color w:val="000000"/>
          <w:sz w:val="24"/>
          <w:szCs w:val="24"/>
          <w:vertAlign w:val="superscript"/>
        </w:rPr>
        <w:t>th</w:t>
      </w:r>
      <w:r>
        <w:rPr>
          <w:color w:val="000000"/>
          <w:sz w:val="24"/>
          <w:szCs w:val="24"/>
        </w:rPr>
        <w:t xml:space="preserve"> August (Kigali-Rwanda) - Oral Presentation</w:t>
      </w:r>
    </w:p>
    <w:p w14:paraId="4FB59115" w14:textId="77777777" w:rsidR="001736C1" w:rsidRDefault="001736C1" w:rsidP="001736C1">
      <w:pPr>
        <w:suppressAutoHyphens w:val="0"/>
        <w:spacing w:after="29"/>
        <w:ind w:left="0" w:right="58"/>
        <w:jc w:val="both"/>
        <w:rPr>
          <w:sz w:val="24"/>
          <w:szCs w:val="24"/>
        </w:rPr>
      </w:pPr>
    </w:p>
    <w:p w14:paraId="5DD193CC" w14:textId="77777777" w:rsidR="00CA47A5" w:rsidRPr="001736C1" w:rsidRDefault="00000000" w:rsidP="001736C1">
      <w:pPr>
        <w:numPr>
          <w:ilvl w:val="0"/>
          <w:numId w:val="13"/>
        </w:numPr>
        <w:suppressAutoHyphens w:val="0"/>
        <w:spacing w:after="29"/>
        <w:ind w:right="58"/>
        <w:jc w:val="both"/>
        <w:rPr>
          <w:sz w:val="24"/>
          <w:szCs w:val="24"/>
        </w:rPr>
      </w:pPr>
      <w:r>
        <w:rPr>
          <w:color w:val="000000"/>
          <w:sz w:val="24"/>
          <w:szCs w:val="24"/>
        </w:rPr>
        <w:t>Eric K. Dery,</w:t>
      </w:r>
      <w:r>
        <w:rPr>
          <w:b/>
          <w:color w:val="000000"/>
          <w:sz w:val="24"/>
          <w:szCs w:val="24"/>
        </w:rPr>
        <w:t xml:space="preserve"> </w:t>
      </w:r>
      <w:r>
        <w:rPr>
          <w:b/>
          <w:color w:val="000000"/>
          <w:sz w:val="24"/>
          <w:szCs w:val="24"/>
          <w:u w:val="single"/>
        </w:rPr>
        <w:t>Oduro, I</w:t>
      </w:r>
      <w:r>
        <w:rPr>
          <w:color w:val="000000"/>
          <w:sz w:val="24"/>
          <w:szCs w:val="24"/>
          <w:u w:val="single"/>
        </w:rPr>
        <w:t>,</w:t>
      </w:r>
      <w:r>
        <w:rPr>
          <w:color w:val="000000"/>
          <w:sz w:val="24"/>
          <w:szCs w:val="24"/>
        </w:rPr>
        <w:t xml:space="preserve"> Edward E Carey, Tawanda Muzhingi (2019). </w:t>
      </w:r>
      <w:r>
        <w:rPr>
          <w:i/>
          <w:color w:val="000000"/>
          <w:sz w:val="24"/>
          <w:szCs w:val="24"/>
        </w:rPr>
        <w:t>‘Development Of Sensory Lexicons For Describing Boiled Sweetpotatoes.’</w:t>
      </w:r>
      <w:r>
        <w:rPr>
          <w:color w:val="000000"/>
          <w:sz w:val="24"/>
          <w:szCs w:val="24"/>
        </w:rPr>
        <w:t xml:space="preserve"> </w:t>
      </w:r>
      <w:r>
        <w:rPr>
          <w:b/>
          <w:color w:val="000000"/>
          <w:sz w:val="24"/>
          <w:szCs w:val="24"/>
        </w:rPr>
        <w:t>Africa Potato Association (APA).</w:t>
      </w:r>
      <w:r>
        <w:rPr>
          <w:color w:val="000000"/>
          <w:sz w:val="24"/>
          <w:szCs w:val="24"/>
        </w:rPr>
        <w:t>-26-29</w:t>
      </w:r>
      <w:r>
        <w:rPr>
          <w:color w:val="000000"/>
          <w:sz w:val="24"/>
          <w:szCs w:val="24"/>
          <w:vertAlign w:val="superscript"/>
        </w:rPr>
        <w:t>th</w:t>
      </w:r>
      <w:r>
        <w:rPr>
          <w:color w:val="000000"/>
          <w:sz w:val="24"/>
          <w:szCs w:val="24"/>
        </w:rPr>
        <w:t xml:space="preserve"> August) (Kigali-Rwanda)- Poster presentation</w:t>
      </w:r>
    </w:p>
    <w:p w14:paraId="77693450" w14:textId="77777777" w:rsidR="001736C1" w:rsidRDefault="001736C1" w:rsidP="001736C1">
      <w:pPr>
        <w:suppressAutoHyphens w:val="0"/>
        <w:spacing w:after="29"/>
        <w:ind w:left="0" w:right="58"/>
        <w:jc w:val="both"/>
        <w:rPr>
          <w:sz w:val="24"/>
          <w:szCs w:val="24"/>
        </w:rPr>
      </w:pPr>
    </w:p>
    <w:p w14:paraId="4C1FE77A" w14:textId="77777777" w:rsidR="00CA47A5" w:rsidRPr="001736C1" w:rsidRDefault="00000000" w:rsidP="001736C1">
      <w:pPr>
        <w:numPr>
          <w:ilvl w:val="0"/>
          <w:numId w:val="13"/>
        </w:numPr>
        <w:suppressAutoHyphens w:val="0"/>
        <w:spacing w:after="29"/>
        <w:ind w:right="58"/>
        <w:jc w:val="both"/>
        <w:rPr>
          <w:sz w:val="24"/>
          <w:szCs w:val="24"/>
        </w:rPr>
      </w:pPr>
      <w:r>
        <w:rPr>
          <w:color w:val="000000"/>
          <w:sz w:val="24"/>
          <w:szCs w:val="24"/>
        </w:rPr>
        <w:t>Eric K. Dery</w:t>
      </w:r>
      <w:r>
        <w:rPr>
          <w:b/>
          <w:color w:val="000000"/>
          <w:sz w:val="24"/>
          <w:szCs w:val="24"/>
        </w:rPr>
        <w:t xml:space="preserve">, </w:t>
      </w:r>
      <w:r>
        <w:rPr>
          <w:b/>
          <w:color w:val="000000"/>
          <w:sz w:val="24"/>
          <w:szCs w:val="24"/>
          <w:u w:val="single"/>
        </w:rPr>
        <w:t>Oduro, I</w:t>
      </w:r>
      <w:r>
        <w:rPr>
          <w:color w:val="000000"/>
          <w:sz w:val="24"/>
          <w:szCs w:val="24"/>
          <w:u w:val="single"/>
        </w:rPr>
        <w:t>,</w:t>
      </w:r>
      <w:r>
        <w:rPr>
          <w:color w:val="000000"/>
          <w:sz w:val="24"/>
          <w:szCs w:val="24"/>
        </w:rPr>
        <w:t xml:space="preserve"> Edward E Carey, Tawanda Muzhingi (2019). ‘</w:t>
      </w:r>
      <w:r>
        <w:rPr>
          <w:i/>
          <w:color w:val="000000"/>
          <w:sz w:val="24"/>
          <w:szCs w:val="24"/>
        </w:rPr>
        <w:t>Development of Sensory Lexicons For Describing Boiled Sweetpotatoes’</w:t>
      </w:r>
      <w:r>
        <w:rPr>
          <w:color w:val="000000"/>
          <w:sz w:val="24"/>
          <w:szCs w:val="24"/>
        </w:rPr>
        <w:t xml:space="preserve"> </w:t>
      </w:r>
      <w:r>
        <w:rPr>
          <w:b/>
          <w:color w:val="000000"/>
          <w:sz w:val="24"/>
          <w:szCs w:val="24"/>
        </w:rPr>
        <w:t>Sweetpotato for Profit and Health Initiative (SPHI)</w:t>
      </w:r>
      <w:r>
        <w:rPr>
          <w:color w:val="000000"/>
          <w:sz w:val="24"/>
          <w:szCs w:val="24"/>
        </w:rPr>
        <w:t>- 23-25</w:t>
      </w:r>
      <w:r>
        <w:rPr>
          <w:color w:val="000000"/>
          <w:sz w:val="24"/>
          <w:szCs w:val="24"/>
          <w:vertAlign w:val="superscript"/>
        </w:rPr>
        <w:t>th</w:t>
      </w:r>
      <w:r>
        <w:rPr>
          <w:color w:val="000000"/>
          <w:sz w:val="24"/>
          <w:szCs w:val="24"/>
        </w:rPr>
        <w:t xml:space="preserve"> August (Kigali-Rwanda)-  Poster presentation</w:t>
      </w:r>
      <w:bookmarkStart w:id="11" w:name="_Hlk23250888"/>
    </w:p>
    <w:p w14:paraId="72ACB409" w14:textId="77777777" w:rsidR="001736C1" w:rsidRDefault="001736C1" w:rsidP="001736C1">
      <w:pPr>
        <w:suppressAutoHyphens w:val="0"/>
        <w:spacing w:after="29"/>
        <w:ind w:left="0" w:right="58"/>
        <w:jc w:val="both"/>
        <w:rPr>
          <w:sz w:val="24"/>
          <w:szCs w:val="24"/>
        </w:rPr>
      </w:pPr>
    </w:p>
    <w:p w14:paraId="7F002283" w14:textId="77777777" w:rsidR="00CA47A5" w:rsidRPr="001736C1" w:rsidRDefault="00000000" w:rsidP="001736C1">
      <w:pPr>
        <w:numPr>
          <w:ilvl w:val="0"/>
          <w:numId w:val="13"/>
        </w:numPr>
        <w:suppressAutoHyphens w:val="0"/>
        <w:spacing w:after="29"/>
        <w:ind w:right="58"/>
        <w:jc w:val="both"/>
        <w:rPr>
          <w:sz w:val="24"/>
          <w:szCs w:val="24"/>
        </w:rPr>
      </w:pPr>
      <w:r>
        <w:rPr>
          <w:color w:val="000000"/>
          <w:sz w:val="24"/>
          <w:szCs w:val="24"/>
        </w:rPr>
        <w:t xml:space="preserve">Quandoh E., Pepra-Ameyaw, N. B., Boakye, A. A., Ellis, W. O. and </w:t>
      </w:r>
      <w:r>
        <w:rPr>
          <w:b/>
          <w:bCs w:val="0"/>
          <w:color w:val="000000"/>
          <w:sz w:val="24"/>
          <w:szCs w:val="24"/>
          <w:u w:val="single"/>
        </w:rPr>
        <w:t>Oduro, I</w:t>
      </w:r>
      <w:r>
        <w:rPr>
          <w:color w:val="000000"/>
          <w:sz w:val="24"/>
          <w:szCs w:val="24"/>
        </w:rPr>
        <w:t>. (2019).Wet milling and Quality of Isolated Starch from Four Sorghum Varieties in Ghana. Poster Presentation The 8</w:t>
      </w:r>
      <w:r>
        <w:rPr>
          <w:color w:val="000000"/>
          <w:sz w:val="24"/>
          <w:szCs w:val="24"/>
          <w:vertAlign w:val="superscript"/>
        </w:rPr>
        <w:t>th</w:t>
      </w:r>
      <w:r>
        <w:rPr>
          <w:color w:val="000000"/>
          <w:sz w:val="24"/>
          <w:szCs w:val="24"/>
        </w:rPr>
        <w:t xml:space="preserve"> Ghana Science Association (GSA) Research Seminar and Poster Presentations, KNUST. 1</w:t>
      </w:r>
      <w:r>
        <w:rPr>
          <w:color w:val="000000"/>
          <w:sz w:val="24"/>
          <w:szCs w:val="24"/>
          <w:vertAlign w:val="superscript"/>
        </w:rPr>
        <w:t>st</w:t>
      </w:r>
      <w:r>
        <w:rPr>
          <w:color w:val="000000"/>
          <w:sz w:val="24"/>
          <w:szCs w:val="24"/>
        </w:rPr>
        <w:t xml:space="preserve"> May, 2019.</w:t>
      </w:r>
      <w:bookmarkEnd w:id="11"/>
    </w:p>
    <w:p w14:paraId="73E3B1F7" w14:textId="77777777" w:rsidR="001736C1" w:rsidRDefault="001736C1" w:rsidP="001736C1">
      <w:pPr>
        <w:suppressAutoHyphens w:val="0"/>
        <w:spacing w:after="29"/>
        <w:ind w:left="0" w:right="58"/>
        <w:jc w:val="both"/>
        <w:rPr>
          <w:sz w:val="24"/>
          <w:szCs w:val="24"/>
        </w:rPr>
      </w:pPr>
    </w:p>
    <w:p w14:paraId="4338EAB5" w14:textId="77777777" w:rsidR="00CA47A5" w:rsidRPr="001736C1" w:rsidRDefault="00000000" w:rsidP="001736C1">
      <w:pPr>
        <w:numPr>
          <w:ilvl w:val="0"/>
          <w:numId w:val="13"/>
        </w:numPr>
        <w:suppressAutoHyphens w:val="0"/>
        <w:spacing w:after="29"/>
        <w:ind w:right="58"/>
        <w:jc w:val="both"/>
        <w:rPr>
          <w:sz w:val="24"/>
          <w:szCs w:val="24"/>
        </w:rPr>
      </w:pPr>
      <w:r>
        <w:rPr>
          <w:bCs w:val="0"/>
          <w:sz w:val="24"/>
          <w:szCs w:val="24"/>
        </w:rPr>
        <w:t xml:space="preserve">Aryeetey, E., Wireko-Manu, F.D., Ellis, W.O., </w:t>
      </w:r>
      <w:r>
        <w:rPr>
          <w:b/>
          <w:sz w:val="24"/>
          <w:szCs w:val="24"/>
          <w:u w:val="single"/>
        </w:rPr>
        <w:t>Oduro, I.</w:t>
      </w:r>
      <w:r>
        <w:rPr>
          <w:bCs w:val="0"/>
          <w:sz w:val="24"/>
          <w:szCs w:val="24"/>
        </w:rPr>
        <w:t xml:space="preserve"> and Ngadi, M. (2018) </w:t>
      </w:r>
      <w:r>
        <w:rPr>
          <w:color w:val="000000"/>
          <w:sz w:val="24"/>
          <w:szCs w:val="24"/>
        </w:rPr>
        <w:t>Resistant starch and in-Vitro Starch Digestibility of Bread Using Cassava-Wheat Composite Flour. Oral Presentation:</w:t>
      </w:r>
      <w:r>
        <w:rPr>
          <w:sz w:val="24"/>
          <w:szCs w:val="24"/>
        </w:rPr>
        <w:t xml:space="preserve"> GCP 21 IVth International Cassava Conference</w:t>
      </w:r>
      <w:r>
        <w:rPr>
          <w:color w:val="000000"/>
          <w:sz w:val="24"/>
          <w:szCs w:val="24"/>
        </w:rPr>
        <w:t xml:space="preserve"> held at the Marina Hotel, Cotonou, Benin. 11 – 15 June</w:t>
      </w:r>
    </w:p>
    <w:p w14:paraId="7B8C6B73" w14:textId="77777777" w:rsidR="001736C1" w:rsidRDefault="001736C1" w:rsidP="001736C1">
      <w:pPr>
        <w:suppressAutoHyphens w:val="0"/>
        <w:spacing w:after="29"/>
        <w:ind w:left="0" w:right="58"/>
        <w:jc w:val="both"/>
        <w:rPr>
          <w:sz w:val="24"/>
          <w:szCs w:val="24"/>
        </w:rPr>
      </w:pPr>
    </w:p>
    <w:p w14:paraId="799109FA" w14:textId="77777777" w:rsidR="00CA47A5" w:rsidRPr="001736C1" w:rsidRDefault="00000000" w:rsidP="001736C1">
      <w:pPr>
        <w:numPr>
          <w:ilvl w:val="0"/>
          <w:numId w:val="13"/>
        </w:numPr>
        <w:suppressAutoHyphens w:val="0"/>
        <w:spacing w:after="29"/>
        <w:ind w:right="58"/>
        <w:jc w:val="both"/>
        <w:rPr>
          <w:sz w:val="24"/>
          <w:szCs w:val="24"/>
        </w:rPr>
      </w:pPr>
      <w:r>
        <w:rPr>
          <w:bCs w:val="0"/>
          <w:sz w:val="24"/>
          <w:szCs w:val="24"/>
        </w:rPr>
        <w:t xml:space="preserve">Aryeetey, E., Wireko-Manu, F.D., Asante, J.O., Ellis, W.O., </w:t>
      </w:r>
      <w:r>
        <w:rPr>
          <w:b/>
          <w:sz w:val="24"/>
          <w:szCs w:val="24"/>
          <w:u w:val="single"/>
        </w:rPr>
        <w:t>Oduro, I.</w:t>
      </w:r>
      <w:r>
        <w:rPr>
          <w:bCs w:val="0"/>
          <w:sz w:val="24"/>
          <w:szCs w:val="24"/>
        </w:rPr>
        <w:t xml:space="preserve"> and Ngadi, M. (2018) </w:t>
      </w:r>
      <w:r>
        <w:rPr>
          <w:color w:val="000000"/>
          <w:sz w:val="24"/>
          <w:szCs w:val="24"/>
        </w:rPr>
        <w:t>Stakeholder engagement in the process of recipe development for increased commercial up-take. Poster Presentation:</w:t>
      </w:r>
      <w:r>
        <w:rPr>
          <w:sz w:val="24"/>
          <w:szCs w:val="24"/>
        </w:rPr>
        <w:t xml:space="preserve"> GCP 21 IVth International Cassava Conference</w:t>
      </w:r>
      <w:r>
        <w:rPr>
          <w:color w:val="000000"/>
          <w:sz w:val="24"/>
          <w:szCs w:val="24"/>
        </w:rPr>
        <w:t xml:space="preserve"> held at the Marina Hotel, Cotonou, Benin. 11 – 15 June</w:t>
      </w:r>
    </w:p>
    <w:p w14:paraId="1D9BF679" w14:textId="77777777" w:rsidR="001736C1" w:rsidRDefault="001736C1" w:rsidP="001736C1">
      <w:pPr>
        <w:pStyle w:val="ListParagraph"/>
      </w:pPr>
    </w:p>
    <w:p w14:paraId="55078C3D" w14:textId="7BA9E553" w:rsidR="001736C1" w:rsidRDefault="001736C1" w:rsidP="001736C1">
      <w:pPr>
        <w:suppressAutoHyphens w:val="0"/>
        <w:spacing w:after="29"/>
        <w:ind w:left="0" w:right="58"/>
        <w:jc w:val="both"/>
        <w:rPr>
          <w:sz w:val="24"/>
          <w:szCs w:val="24"/>
        </w:rPr>
      </w:pPr>
    </w:p>
    <w:p w14:paraId="4C38AF0F" w14:textId="77777777" w:rsidR="00CA47A5" w:rsidRPr="001736C1" w:rsidRDefault="00000000" w:rsidP="001736C1">
      <w:pPr>
        <w:numPr>
          <w:ilvl w:val="0"/>
          <w:numId w:val="13"/>
        </w:numPr>
        <w:suppressAutoHyphens w:val="0"/>
        <w:spacing w:after="29"/>
        <w:ind w:right="58"/>
        <w:jc w:val="both"/>
        <w:rPr>
          <w:sz w:val="24"/>
          <w:szCs w:val="24"/>
        </w:rPr>
      </w:pPr>
      <w:r>
        <w:rPr>
          <w:bCs w:val="0"/>
          <w:sz w:val="24"/>
          <w:szCs w:val="24"/>
        </w:rPr>
        <w:lastRenderedPageBreak/>
        <w:t xml:space="preserve">Aryeetey, E., Wireko-Manu, F.D., Asante, J.O., Ellis, W.O., </w:t>
      </w:r>
      <w:r>
        <w:rPr>
          <w:b/>
          <w:sz w:val="24"/>
          <w:szCs w:val="24"/>
          <w:u w:val="single"/>
        </w:rPr>
        <w:t>Oduro, I.</w:t>
      </w:r>
      <w:r>
        <w:rPr>
          <w:bCs w:val="0"/>
          <w:sz w:val="24"/>
          <w:szCs w:val="24"/>
        </w:rPr>
        <w:t xml:space="preserve"> and Ngadi, M. (2018) </w:t>
      </w:r>
      <w:r>
        <w:rPr>
          <w:color w:val="000000"/>
          <w:sz w:val="24"/>
          <w:szCs w:val="24"/>
        </w:rPr>
        <w:t>Recipe standardization and shelf-life of bread using cassava-wheat composite flour. Poster Presentation:</w:t>
      </w:r>
      <w:r>
        <w:rPr>
          <w:sz w:val="24"/>
          <w:szCs w:val="24"/>
        </w:rPr>
        <w:t xml:space="preserve"> GCP 21 IVth International Cassava Conference</w:t>
      </w:r>
      <w:r>
        <w:rPr>
          <w:color w:val="000000"/>
          <w:sz w:val="24"/>
          <w:szCs w:val="24"/>
        </w:rPr>
        <w:t xml:space="preserve"> held at the Marina Hotel, Cotonou, Benin. 11 – 15 June</w:t>
      </w:r>
    </w:p>
    <w:p w14:paraId="18070FFF" w14:textId="77777777" w:rsidR="001736C1" w:rsidRDefault="001736C1" w:rsidP="001736C1">
      <w:pPr>
        <w:suppressAutoHyphens w:val="0"/>
        <w:spacing w:after="29"/>
        <w:ind w:left="360" w:right="58"/>
        <w:jc w:val="both"/>
        <w:rPr>
          <w:sz w:val="24"/>
          <w:szCs w:val="24"/>
        </w:rPr>
      </w:pPr>
    </w:p>
    <w:p w14:paraId="35A0BA60" w14:textId="77777777" w:rsidR="00CA47A5" w:rsidRPr="001736C1" w:rsidRDefault="00000000" w:rsidP="001736C1">
      <w:pPr>
        <w:numPr>
          <w:ilvl w:val="0"/>
          <w:numId w:val="13"/>
        </w:numPr>
        <w:suppressAutoHyphens w:val="0"/>
        <w:spacing w:after="29"/>
        <w:ind w:right="58"/>
        <w:jc w:val="both"/>
        <w:rPr>
          <w:sz w:val="24"/>
          <w:szCs w:val="24"/>
        </w:rPr>
      </w:pPr>
      <w:r>
        <w:rPr>
          <w:color w:val="000000"/>
          <w:sz w:val="24"/>
          <w:szCs w:val="24"/>
        </w:rPr>
        <w:t xml:space="preserve">Laryea, D., Twumasi, G.A., Wireko-Manu, F.D., </w:t>
      </w:r>
      <w:r>
        <w:rPr>
          <w:b/>
          <w:bCs w:val="0"/>
          <w:color w:val="000000"/>
          <w:sz w:val="24"/>
          <w:szCs w:val="24"/>
          <w:u w:val="single"/>
        </w:rPr>
        <w:t>Oduro, I.</w:t>
      </w:r>
      <w:r>
        <w:rPr>
          <w:color w:val="000000"/>
          <w:sz w:val="24"/>
          <w:szCs w:val="24"/>
        </w:rPr>
        <w:t xml:space="preserve"> and Aidoo Robert (2018) Comparative studies of OFSP flour and puree-based complementary foods and its commercialization, Community of Practice (CoP) - Marketing, Processing and Utilization (MPU) meeting, Lotus Resort, Blantyre, Malawi, 22-24 April, 2018. </w:t>
      </w:r>
    </w:p>
    <w:p w14:paraId="52AFF343" w14:textId="77777777" w:rsidR="001736C1" w:rsidRDefault="001736C1" w:rsidP="001736C1">
      <w:pPr>
        <w:suppressAutoHyphens w:val="0"/>
        <w:spacing w:after="29"/>
        <w:ind w:left="0" w:right="58"/>
        <w:jc w:val="both"/>
        <w:rPr>
          <w:sz w:val="24"/>
          <w:szCs w:val="24"/>
        </w:rPr>
      </w:pPr>
    </w:p>
    <w:p w14:paraId="721ACC3D" w14:textId="77777777" w:rsidR="00CA47A5" w:rsidRPr="001736C1" w:rsidRDefault="00000000" w:rsidP="001736C1">
      <w:pPr>
        <w:numPr>
          <w:ilvl w:val="0"/>
          <w:numId w:val="13"/>
        </w:numPr>
        <w:suppressAutoHyphens w:val="0"/>
        <w:spacing w:after="29"/>
        <w:ind w:right="58"/>
        <w:jc w:val="both"/>
        <w:rPr>
          <w:sz w:val="24"/>
          <w:szCs w:val="24"/>
        </w:rPr>
      </w:pPr>
      <w:r>
        <w:rPr>
          <w:color w:val="000000"/>
          <w:sz w:val="24"/>
          <w:szCs w:val="24"/>
        </w:rPr>
        <w:t xml:space="preserve">Laryea, D., Koomson, D., </w:t>
      </w:r>
      <w:r>
        <w:rPr>
          <w:b/>
          <w:bCs w:val="0"/>
          <w:color w:val="000000"/>
          <w:sz w:val="24"/>
          <w:szCs w:val="24"/>
          <w:u w:val="single"/>
        </w:rPr>
        <w:t>Oduro, I.</w:t>
      </w:r>
      <w:r>
        <w:rPr>
          <w:color w:val="000000"/>
          <w:sz w:val="24"/>
          <w:szCs w:val="24"/>
        </w:rPr>
        <w:t xml:space="preserve"> and Carey, E. (2018). Evaluating Ten (10) genotypes of sweetpotato for fries, Community of Practice (CoP) - Marketing, Processing and Utilization (MPU) meeting, Lotus Resort, Blantyre, Malawi, 22-24 April, 2018.</w:t>
      </w:r>
    </w:p>
    <w:p w14:paraId="5FF3CA84" w14:textId="77777777" w:rsidR="001736C1" w:rsidRDefault="001736C1" w:rsidP="001736C1">
      <w:pPr>
        <w:suppressAutoHyphens w:val="0"/>
        <w:spacing w:after="29"/>
        <w:ind w:left="0" w:right="58"/>
        <w:jc w:val="both"/>
        <w:rPr>
          <w:sz w:val="24"/>
          <w:szCs w:val="24"/>
        </w:rPr>
      </w:pPr>
    </w:p>
    <w:p w14:paraId="091A386C" w14:textId="77777777" w:rsidR="00CA47A5" w:rsidRPr="001736C1" w:rsidRDefault="00000000" w:rsidP="001736C1">
      <w:pPr>
        <w:numPr>
          <w:ilvl w:val="0"/>
          <w:numId w:val="13"/>
        </w:numPr>
        <w:suppressAutoHyphens w:val="0"/>
        <w:spacing w:after="29"/>
        <w:ind w:right="58"/>
        <w:jc w:val="both"/>
        <w:rPr>
          <w:sz w:val="24"/>
          <w:szCs w:val="24"/>
        </w:rPr>
      </w:pPr>
      <w:r>
        <w:rPr>
          <w:color w:val="000000"/>
          <w:sz w:val="24"/>
          <w:szCs w:val="24"/>
        </w:rPr>
        <w:t xml:space="preserve">Areyeetey, E., Antonio, F. K., Boakye-Yiadom, K. A., Manful, M. E., Boakye, A. A. and </w:t>
      </w:r>
      <w:r>
        <w:rPr>
          <w:b/>
          <w:color w:val="000000"/>
          <w:sz w:val="24"/>
          <w:szCs w:val="24"/>
          <w:u w:val="single"/>
        </w:rPr>
        <w:t>Oduro, I</w:t>
      </w:r>
      <w:r>
        <w:rPr>
          <w:color w:val="000000"/>
          <w:sz w:val="24"/>
          <w:szCs w:val="24"/>
        </w:rPr>
        <w:t>. (2017). Assessing the Entrepreneurial Potential among Students in KNUST. Poster presentation at the 1</w:t>
      </w:r>
      <w:r>
        <w:rPr>
          <w:color w:val="000000"/>
          <w:sz w:val="24"/>
          <w:szCs w:val="24"/>
          <w:vertAlign w:val="superscript"/>
        </w:rPr>
        <w:t>st</w:t>
      </w:r>
      <w:r>
        <w:rPr>
          <w:color w:val="000000"/>
          <w:sz w:val="24"/>
          <w:szCs w:val="24"/>
        </w:rPr>
        <w:t xml:space="preserve"> Faculty of Biosciences Seminar and Poster Day, KNUST, Kumasi, Ghana.</w:t>
      </w:r>
    </w:p>
    <w:p w14:paraId="0FA16F93" w14:textId="77777777" w:rsidR="001736C1" w:rsidRDefault="001736C1" w:rsidP="001736C1">
      <w:pPr>
        <w:suppressAutoHyphens w:val="0"/>
        <w:spacing w:after="29"/>
        <w:ind w:left="0" w:right="58"/>
        <w:jc w:val="both"/>
        <w:rPr>
          <w:sz w:val="24"/>
          <w:szCs w:val="24"/>
        </w:rPr>
      </w:pPr>
    </w:p>
    <w:p w14:paraId="4DF34F3D" w14:textId="77777777" w:rsidR="00CA47A5" w:rsidRPr="001736C1" w:rsidRDefault="00000000" w:rsidP="001736C1">
      <w:pPr>
        <w:numPr>
          <w:ilvl w:val="0"/>
          <w:numId w:val="13"/>
        </w:numPr>
        <w:suppressAutoHyphens w:val="0"/>
        <w:spacing w:after="29"/>
        <w:ind w:right="58"/>
        <w:jc w:val="both"/>
        <w:rPr>
          <w:sz w:val="24"/>
          <w:szCs w:val="24"/>
        </w:rPr>
      </w:pPr>
      <w:r>
        <w:rPr>
          <w:color w:val="000000"/>
          <w:sz w:val="24"/>
          <w:szCs w:val="24"/>
        </w:rPr>
        <w:t xml:space="preserve">Twumasi, G.A., Damian, L., Boakye, A. A. and </w:t>
      </w:r>
      <w:r>
        <w:rPr>
          <w:b/>
          <w:color w:val="000000"/>
          <w:sz w:val="24"/>
          <w:szCs w:val="24"/>
          <w:u w:val="single"/>
        </w:rPr>
        <w:t>Oduro, I</w:t>
      </w:r>
      <w:r>
        <w:rPr>
          <w:color w:val="000000"/>
          <w:sz w:val="24"/>
          <w:szCs w:val="24"/>
        </w:rPr>
        <w:t>. (2017). The use of Orange-Fleshed Sweetpotato (OFSP) puree in complementary food. 1</w:t>
      </w:r>
      <w:r>
        <w:rPr>
          <w:color w:val="000000"/>
          <w:sz w:val="24"/>
          <w:szCs w:val="24"/>
          <w:vertAlign w:val="superscript"/>
        </w:rPr>
        <w:t>ST</w:t>
      </w:r>
      <w:r>
        <w:rPr>
          <w:color w:val="000000"/>
          <w:sz w:val="24"/>
          <w:szCs w:val="24"/>
        </w:rPr>
        <w:t>Faculty of Bioscience Seminar and Poster Day, Allotey Auditorium, College of Science, KNUST, Kumasi, Ghana.</w:t>
      </w:r>
    </w:p>
    <w:p w14:paraId="7480690F" w14:textId="6CE6181E" w:rsidR="001736C1" w:rsidRDefault="001736C1" w:rsidP="001736C1">
      <w:pPr>
        <w:suppressAutoHyphens w:val="0"/>
        <w:spacing w:after="29"/>
        <w:ind w:left="0" w:right="58"/>
        <w:jc w:val="both"/>
        <w:rPr>
          <w:sz w:val="24"/>
          <w:szCs w:val="24"/>
        </w:rPr>
      </w:pPr>
    </w:p>
    <w:p w14:paraId="0A33C65B" w14:textId="77777777" w:rsidR="00CA47A5" w:rsidRPr="001736C1" w:rsidRDefault="00000000" w:rsidP="001736C1">
      <w:pPr>
        <w:numPr>
          <w:ilvl w:val="0"/>
          <w:numId w:val="13"/>
        </w:numPr>
        <w:suppressAutoHyphens w:val="0"/>
        <w:spacing w:after="29"/>
        <w:ind w:right="58"/>
        <w:jc w:val="both"/>
        <w:rPr>
          <w:sz w:val="24"/>
          <w:szCs w:val="24"/>
        </w:rPr>
      </w:pPr>
      <w:r>
        <w:rPr>
          <w:color w:val="000000"/>
          <w:sz w:val="24"/>
          <w:szCs w:val="24"/>
        </w:rPr>
        <w:t xml:space="preserve">Adjirakor, D., Boakye-Yiadom, K. A., Boakye, A. A., Pepra-Ameyaw N. B. and </w:t>
      </w:r>
      <w:r>
        <w:rPr>
          <w:b/>
          <w:color w:val="000000"/>
          <w:sz w:val="24"/>
          <w:szCs w:val="24"/>
          <w:u w:val="single"/>
        </w:rPr>
        <w:t>Oduro I</w:t>
      </w:r>
      <w:r>
        <w:rPr>
          <w:color w:val="000000"/>
          <w:sz w:val="24"/>
          <w:szCs w:val="24"/>
        </w:rPr>
        <w:t>. (2017). Dietary Patterns, Physical Activity and Body Mass Index of KNUST students. Poster presentation at the 1</w:t>
      </w:r>
      <w:r>
        <w:rPr>
          <w:color w:val="000000"/>
          <w:sz w:val="24"/>
          <w:szCs w:val="24"/>
          <w:vertAlign w:val="superscript"/>
        </w:rPr>
        <w:t>st</w:t>
      </w:r>
      <w:r>
        <w:rPr>
          <w:color w:val="000000"/>
          <w:sz w:val="24"/>
          <w:szCs w:val="24"/>
        </w:rPr>
        <w:t xml:space="preserve"> Faculty of Biosciences Seminar and Poster Day,Allotey Auditorium, College of Science, KNUST, Kumasi, Ghana.</w:t>
      </w:r>
    </w:p>
    <w:p w14:paraId="4D0F0729" w14:textId="77777777" w:rsidR="001736C1" w:rsidRDefault="001736C1" w:rsidP="001736C1">
      <w:pPr>
        <w:suppressAutoHyphens w:val="0"/>
        <w:spacing w:after="29"/>
        <w:ind w:left="0" w:right="58"/>
        <w:jc w:val="both"/>
        <w:rPr>
          <w:sz w:val="24"/>
          <w:szCs w:val="24"/>
        </w:rPr>
      </w:pPr>
    </w:p>
    <w:p w14:paraId="7F4D59CF" w14:textId="16614FF6" w:rsidR="00CA47A5" w:rsidRPr="001736C1" w:rsidRDefault="00000000" w:rsidP="001736C1">
      <w:pPr>
        <w:numPr>
          <w:ilvl w:val="0"/>
          <w:numId w:val="13"/>
        </w:numPr>
        <w:suppressAutoHyphens w:val="0"/>
        <w:spacing w:after="29"/>
        <w:ind w:right="58"/>
        <w:jc w:val="both"/>
        <w:rPr>
          <w:sz w:val="24"/>
          <w:szCs w:val="24"/>
        </w:rPr>
      </w:pPr>
      <w:r>
        <w:rPr>
          <w:color w:val="000000"/>
          <w:sz w:val="24"/>
          <w:szCs w:val="24"/>
        </w:rPr>
        <w:t xml:space="preserve">Kpodo, F. M., Agbenorhevi, J. K., Alba, K., Bingham, R. J., </w:t>
      </w:r>
      <w:r>
        <w:rPr>
          <w:b/>
          <w:color w:val="000000"/>
          <w:sz w:val="24"/>
          <w:szCs w:val="24"/>
          <w:u w:val="single"/>
        </w:rPr>
        <w:t>Oduro, I. N</w:t>
      </w:r>
      <w:r>
        <w:rPr>
          <w:color w:val="000000"/>
          <w:sz w:val="24"/>
          <w:szCs w:val="24"/>
        </w:rPr>
        <w:t>., Morris, G. A. and Kontogiorgos, V. (2017). Isolation and physicochemical characterization of pectin from six different okra genotypes. 6</w:t>
      </w:r>
      <w:r>
        <w:rPr>
          <w:color w:val="000000"/>
          <w:sz w:val="24"/>
          <w:szCs w:val="24"/>
          <w:vertAlign w:val="superscript"/>
        </w:rPr>
        <w:t>TH</w:t>
      </w:r>
      <w:r>
        <w:rPr>
          <w:color w:val="000000"/>
          <w:sz w:val="24"/>
          <w:szCs w:val="24"/>
        </w:rPr>
        <w:t xml:space="preserve"> GSA Research Seminar and Poster Presentations, Allotey Auditorium, College of Science, KNUST, Kumasi. 12 April 2017</w:t>
      </w:r>
      <w:r w:rsidR="001736C1">
        <w:rPr>
          <w:color w:val="000000"/>
          <w:sz w:val="24"/>
          <w:szCs w:val="24"/>
        </w:rPr>
        <w:t>.</w:t>
      </w:r>
    </w:p>
    <w:p w14:paraId="336ADA14" w14:textId="77777777" w:rsidR="001736C1" w:rsidRDefault="001736C1" w:rsidP="001736C1">
      <w:pPr>
        <w:suppressAutoHyphens w:val="0"/>
        <w:spacing w:after="29"/>
        <w:ind w:left="0" w:right="58"/>
        <w:jc w:val="both"/>
        <w:rPr>
          <w:sz w:val="24"/>
          <w:szCs w:val="24"/>
        </w:rPr>
      </w:pPr>
    </w:p>
    <w:p w14:paraId="557B68B6" w14:textId="77777777" w:rsidR="00CA47A5" w:rsidRPr="001736C1" w:rsidRDefault="00000000" w:rsidP="001736C1">
      <w:pPr>
        <w:numPr>
          <w:ilvl w:val="0"/>
          <w:numId w:val="13"/>
        </w:numPr>
        <w:suppressAutoHyphens w:val="0"/>
        <w:spacing w:after="29"/>
        <w:ind w:right="58"/>
        <w:jc w:val="both"/>
        <w:rPr>
          <w:sz w:val="24"/>
          <w:szCs w:val="24"/>
        </w:rPr>
      </w:pPr>
      <w:r>
        <w:rPr>
          <w:color w:val="000000"/>
          <w:sz w:val="24"/>
          <w:szCs w:val="24"/>
        </w:rPr>
        <w:t xml:space="preserve">Antonio, F. K., Owureku-Asare, M., Boakye, A. A. and </w:t>
      </w:r>
      <w:r>
        <w:rPr>
          <w:b/>
          <w:color w:val="000000"/>
          <w:sz w:val="24"/>
          <w:szCs w:val="24"/>
          <w:u w:val="single"/>
        </w:rPr>
        <w:t>Oduro, I</w:t>
      </w:r>
      <w:r>
        <w:rPr>
          <w:color w:val="000000"/>
          <w:sz w:val="24"/>
          <w:szCs w:val="24"/>
        </w:rPr>
        <w:t>. (2017). Alleged ‘tomato powder’ on the market: Kumasi in perspective. 6</w:t>
      </w:r>
      <w:r>
        <w:rPr>
          <w:color w:val="000000"/>
          <w:sz w:val="24"/>
          <w:szCs w:val="24"/>
          <w:vertAlign w:val="superscript"/>
        </w:rPr>
        <w:t>TH</w:t>
      </w:r>
      <w:r>
        <w:rPr>
          <w:color w:val="000000"/>
          <w:sz w:val="24"/>
          <w:szCs w:val="24"/>
        </w:rPr>
        <w:t xml:space="preserve"> GSA Research Seminar and Poster Presentations, Allotey Auditorium, College of Science, KNUST, Kumasi. 12 April 2017, pp. 32.</w:t>
      </w:r>
    </w:p>
    <w:p w14:paraId="1676C987" w14:textId="77777777" w:rsidR="001736C1" w:rsidRDefault="001736C1" w:rsidP="001736C1">
      <w:pPr>
        <w:pStyle w:val="ListParagraph"/>
      </w:pPr>
    </w:p>
    <w:p w14:paraId="09A19250" w14:textId="77777777" w:rsidR="001736C1" w:rsidRDefault="001736C1" w:rsidP="001736C1">
      <w:pPr>
        <w:suppressAutoHyphens w:val="0"/>
        <w:spacing w:after="29"/>
        <w:ind w:left="0" w:right="58"/>
        <w:jc w:val="both"/>
        <w:rPr>
          <w:sz w:val="24"/>
          <w:szCs w:val="24"/>
        </w:rPr>
      </w:pPr>
    </w:p>
    <w:p w14:paraId="7A6CFA89" w14:textId="77777777" w:rsidR="00CA47A5" w:rsidRPr="001736C1" w:rsidRDefault="00000000" w:rsidP="001736C1">
      <w:pPr>
        <w:numPr>
          <w:ilvl w:val="0"/>
          <w:numId w:val="13"/>
        </w:numPr>
        <w:suppressAutoHyphens w:val="0"/>
        <w:spacing w:after="29"/>
        <w:ind w:right="58"/>
        <w:jc w:val="both"/>
        <w:rPr>
          <w:sz w:val="24"/>
          <w:szCs w:val="24"/>
        </w:rPr>
      </w:pPr>
      <w:r>
        <w:rPr>
          <w:color w:val="000000"/>
          <w:sz w:val="24"/>
          <w:szCs w:val="24"/>
        </w:rPr>
        <w:lastRenderedPageBreak/>
        <w:t xml:space="preserve">Dapuliga, C., Zaukuu, J-L.Z., Boakye-Achampong, S., Laryea, D., Barimah, J., Offei-Darko, J. and </w:t>
      </w:r>
      <w:r>
        <w:rPr>
          <w:b/>
          <w:color w:val="000000"/>
          <w:sz w:val="24"/>
          <w:szCs w:val="24"/>
          <w:u w:val="single"/>
        </w:rPr>
        <w:t xml:space="preserve">Oduro, I. </w:t>
      </w:r>
      <w:r>
        <w:rPr>
          <w:color w:val="000000"/>
          <w:sz w:val="24"/>
          <w:szCs w:val="24"/>
        </w:rPr>
        <w:t>(2017) Upgrading an indigenous small-scale gari factory at Anloga-Kumasi for use as a resource centre. 6</w:t>
      </w:r>
      <w:r>
        <w:rPr>
          <w:color w:val="000000"/>
          <w:sz w:val="24"/>
          <w:szCs w:val="24"/>
          <w:vertAlign w:val="superscript"/>
        </w:rPr>
        <w:t>TH</w:t>
      </w:r>
      <w:r>
        <w:rPr>
          <w:color w:val="000000"/>
          <w:sz w:val="24"/>
          <w:szCs w:val="24"/>
        </w:rPr>
        <w:t xml:space="preserve"> GSA Research Seminar and Poster Presentations, Allotey Auditorium, College of Science, KNUST, Kumasi. 12 April 2017, pp.15.</w:t>
      </w:r>
    </w:p>
    <w:p w14:paraId="26BD9F5C" w14:textId="77777777" w:rsidR="001736C1" w:rsidRDefault="001736C1" w:rsidP="001736C1">
      <w:pPr>
        <w:suppressAutoHyphens w:val="0"/>
        <w:spacing w:after="29"/>
        <w:ind w:left="360" w:right="58"/>
        <w:jc w:val="both"/>
        <w:rPr>
          <w:sz w:val="24"/>
          <w:szCs w:val="24"/>
        </w:rPr>
      </w:pPr>
    </w:p>
    <w:p w14:paraId="41D4539A" w14:textId="77777777" w:rsidR="00CA47A5" w:rsidRPr="001736C1" w:rsidRDefault="00000000" w:rsidP="001736C1">
      <w:pPr>
        <w:numPr>
          <w:ilvl w:val="0"/>
          <w:numId w:val="13"/>
        </w:numPr>
        <w:suppressAutoHyphens w:val="0"/>
        <w:spacing w:after="29"/>
        <w:ind w:right="58"/>
        <w:jc w:val="both"/>
        <w:rPr>
          <w:sz w:val="24"/>
          <w:szCs w:val="24"/>
        </w:rPr>
      </w:pPr>
      <w:r>
        <w:rPr>
          <w:color w:val="000000"/>
          <w:sz w:val="24"/>
          <w:szCs w:val="24"/>
        </w:rPr>
        <w:t xml:space="preserve">Laryea, D., </w:t>
      </w:r>
      <w:r>
        <w:rPr>
          <w:b/>
          <w:color w:val="000000"/>
          <w:sz w:val="24"/>
          <w:szCs w:val="24"/>
          <w:u w:val="single"/>
        </w:rPr>
        <w:t>Oduro, I.</w:t>
      </w:r>
      <w:r>
        <w:rPr>
          <w:color w:val="000000"/>
          <w:sz w:val="24"/>
          <w:szCs w:val="24"/>
        </w:rPr>
        <w:t>, Carey, E., Wireko-Manu, F.D., Mkumbira, J., Kwoseh, C., Baafi, E. and Abidin, P.E. (2017) Implementation of the “Everything-you-need-to-know-about Sweetpotato” Training of Trainers Course in Ghana: Experiences and Follow-up plans. 6</w:t>
      </w:r>
      <w:r>
        <w:rPr>
          <w:color w:val="000000"/>
          <w:sz w:val="24"/>
          <w:szCs w:val="24"/>
          <w:vertAlign w:val="superscript"/>
        </w:rPr>
        <w:t>TH</w:t>
      </w:r>
      <w:r>
        <w:rPr>
          <w:color w:val="000000"/>
          <w:sz w:val="24"/>
          <w:szCs w:val="24"/>
        </w:rPr>
        <w:t xml:space="preserve"> GSA Research Seminar and Poster Presentations, Allotey Auditorium, College of Science, KNUST, Kumasi. 12 April 2017, pp. 16.</w:t>
      </w:r>
    </w:p>
    <w:p w14:paraId="70386129" w14:textId="77777777" w:rsidR="001736C1" w:rsidRDefault="001736C1" w:rsidP="001736C1">
      <w:pPr>
        <w:suppressAutoHyphens w:val="0"/>
        <w:spacing w:after="29"/>
        <w:ind w:left="0" w:right="58"/>
        <w:jc w:val="both"/>
        <w:rPr>
          <w:sz w:val="24"/>
          <w:szCs w:val="24"/>
        </w:rPr>
      </w:pPr>
    </w:p>
    <w:p w14:paraId="09982246" w14:textId="77777777" w:rsidR="00CA47A5" w:rsidRDefault="00000000" w:rsidP="001736C1">
      <w:pPr>
        <w:numPr>
          <w:ilvl w:val="0"/>
          <w:numId w:val="13"/>
        </w:numPr>
        <w:suppressAutoHyphens w:val="0"/>
        <w:spacing w:after="29"/>
        <w:ind w:right="58"/>
        <w:jc w:val="both"/>
        <w:rPr>
          <w:sz w:val="24"/>
          <w:szCs w:val="24"/>
        </w:rPr>
      </w:pPr>
      <w:r>
        <w:rPr>
          <w:color w:val="000000"/>
          <w:sz w:val="24"/>
          <w:szCs w:val="24"/>
        </w:rPr>
        <w:t xml:space="preserve">Aryeetey, E., Antonio, F.K., Manful, M.E., Boakye, A.A. and </w:t>
      </w:r>
      <w:r>
        <w:rPr>
          <w:b/>
          <w:color w:val="000000"/>
          <w:sz w:val="24"/>
          <w:szCs w:val="24"/>
          <w:u w:val="single"/>
        </w:rPr>
        <w:t>Oduro, I.</w:t>
      </w:r>
      <w:r>
        <w:rPr>
          <w:color w:val="000000"/>
          <w:sz w:val="24"/>
          <w:szCs w:val="24"/>
        </w:rPr>
        <w:t xml:space="preserve"> (2017). Assessing the Entrepreneurial potential among students in KNUST. 6</w:t>
      </w:r>
      <w:r>
        <w:rPr>
          <w:color w:val="000000"/>
          <w:sz w:val="24"/>
          <w:szCs w:val="24"/>
          <w:vertAlign w:val="superscript"/>
        </w:rPr>
        <w:t>TH</w:t>
      </w:r>
      <w:r>
        <w:rPr>
          <w:color w:val="000000"/>
          <w:sz w:val="24"/>
          <w:szCs w:val="24"/>
        </w:rPr>
        <w:t xml:space="preserve"> GSA Research Seminar and Poster Presentations, Allotey Auditorium, College of Science, KNUST, Kumasi. 12 April 2017, pp.26.</w:t>
      </w:r>
    </w:p>
    <w:p w14:paraId="5882E916" w14:textId="77777777" w:rsidR="001736C1" w:rsidRPr="001736C1" w:rsidRDefault="001736C1" w:rsidP="001736C1">
      <w:pPr>
        <w:suppressAutoHyphens w:val="0"/>
        <w:spacing w:after="29"/>
        <w:ind w:right="58"/>
        <w:jc w:val="both"/>
        <w:rPr>
          <w:sz w:val="24"/>
          <w:szCs w:val="24"/>
        </w:rPr>
      </w:pPr>
    </w:p>
    <w:p w14:paraId="2C679D6A" w14:textId="5EE37EC3" w:rsidR="00CA47A5" w:rsidRDefault="00000000" w:rsidP="001736C1">
      <w:pPr>
        <w:numPr>
          <w:ilvl w:val="0"/>
          <w:numId w:val="13"/>
        </w:numPr>
        <w:suppressAutoHyphens w:val="0"/>
        <w:spacing w:after="29"/>
        <w:ind w:right="58"/>
        <w:jc w:val="both"/>
        <w:rPr>
          <w:sz w:val="24"/>
          <w:szCs w:val="24"/>
        </w:rPr>
      </w:pPr>
      <w:r>
        <w:rPr>
          <w:color w:val="000000"/>
          <w:sz w:val="24"/>
          <w:szCs w:val="24"/>
        </w:rPr>
        <w:t xml:space="preserve">Okyere, F., </w:t>
      </w:r>
      <w:r>
        <w:rPr>
          <w:b/>
          <w:color w:val="000000"/>
          <w:sz w:val="24"/>
          <w:szCs w:val="24"/>
          <w:u w:val="single"/>
        </w:rPr>
        <w:t>Oduro, I.</w:t>
      </w:r>
      <w:r>
        <w:rPr>
          <w:color w:val="000000"/>
          <w:sz w:val="24"/>
          <w:szCs w:val="24"/>
        </w:rPr>
        <w:t>, Wireko-Manu, F.D. and Adu-kwarteng, E. (2017). Quality of boiled yam (ampesi) from minimally processed freezed stored yam. 6</w:t>
      </w:r>
      <w:r>
        <w:rPr>
          <w:color w:val="000000"/>
          <w:sz w:val="24"/>
          <w:szCs w:val="24"/>
          <w:vertAlign w:val="superscript"/>
        </w:rPr>
        <w:t>TH</w:t>
      </w:r>
      <w:r>
        <w:rPr>
          <w:color w:val="000000"/>
          <w:sz w:val="24"/>
          <w:szCs w:val="24"/>
        </w:rPr>
        <w:t xml:space="preserve"> GSA Research Seminar and Poster Presentations, Allotey Auditorium, College of Science, KNUST, Kumasi. 12 April 2017, pp. 34.</w:t>
      </w:r>
    </w:p>
    <w:p w14:paraId="5497B98C" w14:textId="77777777" w:rsidR="001736C1" w:rsidRPr="001736C1" w:rsidRDefault="001736C1" w:rsidP="001736C1">
      <w:pPr>
        <w:suppressAutoHyphens w:val="0"/>
        <w:spacing w:after="29"/>
        <w:ind w:right="58"/>
        <w:jc w:val="both"/>
        <w:rPr>
          <w:sz w:val="24"/>
          <w:szCs w:val="24"/>
        </w:rPr>
      </w:pPr>
    </w:p>
    <w:p w14:paraId="1E0EB803" w14:textId="3134E090" w:rsidR="00CA47A5" w:rsidRDefault="00000000" w:rsidP="001736C1">
      <w:pPr>
        <w:numPr>
          <w:ilvl w:val="0"/>
          <w:numId w:val="13"/>
        </w:numPr>
        <w:suppressAutoHyphens w:val="0"/>
        <w:spacing w:after="29"/>
        <w:ind w:right="58"/>
        <w:jc w:val="both"/>
        <w:rPr>
          <w:sz w:val="24"/>
          <w:szCs w:val="24"/>
        </w:rPr>
      </w:pPr>
      <w:r>
        <w:rPr>
          <w:color w:val="000000"/>
          <w:sz w:val="24"/>
          <w:szCs w:val="24"/>
        </w:rPr>
        <w:t xml:space="preserve">Manful, M. E., Boakye, A. A., Akomea, S. and </w:t>
      </w:r>
      <w:r>
        <w:rPr>
          <w:b/>
          <w:color w:val="000000"/>
          <w:sz w:val="24"/>
          <w:szCs w:val="24"/>
          <w:u w:val="single"/>
        </w:rPr>
        <w:t>Oduro, I.</w:t>
      </w:r>
      <w:r>
        <w:rPr>
          <w:color w:val="000000"/>
          <w:sz w:val="24"/>
          <w:szCs w:val="24"/>
        </w:rPr>
        <w:t xml:space="preserve"> (2017). Translating student’s academic research to the market; the case study of sweetpotato yogurt. 6</w:t>
      </w:r>
      <w:r>
        <w:rPr>
          <w:color w:val="000000"/>
          <w:sz w:val="24"/>
          <w:szCs w:val="24"/>
          <w:vertAlign w:val="superscript"/>
        </w:rPr>
        <w:t>TH</w:t>
      </w:r>
      <w:r>
        <w:rPr>
          <w:color w:val="000000"/>
          <w:sz w:val="24"/>
          <w:szCs w:val="24"/>
        </w:rPr>
        <w:t xml:space="preserve"> GSA Research Seminar and Poster Presentations, Allotey Auditorium, College of Science, KNUST, Kumasi. 12 April 2017, pp. 37.</w:t>
      </w:r>
    </w:p>
    <w:p w14:paraId="68F573B5" w14:textId="77777777" w:rsidR="001736C1" w:rsidRPr="001736C1" w:rsidRDefault="001736C1" w:rsidP="001736C1">
      <w:pPr>
        <w:suppressAutoHyphens w:val="0"/>
        <w:spacing w:after="29"/>
        <w:ind w:right="58"/>
        <w:jc w:val="both"/>
        <w:rPr>
          <w:sz w:val="24"/>
          <w:szCs w:val="24"/>
        </w:rPr>
      </w:pPr>
    </w:p>
    <w:p w14:paraId="35B61006" w14:textId="25CDF324" w:rsidR="00CA47A5" w:rsidRDefault="00000000" w:rsidP="001736C1">
      <w:pPr>
        <w:numPr>
          <w:ilvl w:val="0"/>
          <w:numId w:val="13"/>
        </w:numPr>
        <w:suppressAutoHyphens w:val="0"/>
        <w:spacing w:after="29"/>
        <w:ind w:right="58"/>
        <w:jc w:val="both"/>
        <w:rPr>
          <w:sz w:val="24"/>
          <w:szCs w:val="24"/>
        </w:rPr>
      </w:pPr>
      <w:r>
        <w:rPr>
          <w:color w:val="000000"/>
          <w:sz w:val="24"/>
          <w:szCs w:val="24"/>
        </w:rPr>
        <w:t xml:space="preserve">Twumasi, G. A., Damian, L., Manful, M. E., Antonio, F. K., Sahe, A. C., Aryeetey, E., Boakye, A. A. and </w:t>
      </w:r>
      <w:r>
        <w:rPr>
          <w:b/>
          <w:color w:val="000000"/>
          <w:sz w:val="24"/>
          <w:szCs w:val="24"/>
          <w:u w:val="single"/>
        </w:rPr>
        <w:t>Oduro, I.</w:t>
      </w:r>
      <w:r>
        <w:rPr>
          <w:color w:val="000000"/>
          <w:sz w:val="24"/>
          <w:szCs w:val="24"/>
        </w:rPr>
        <w:t xml:space="preserve"> (2017) The use of Orange-Fleshed Sweetpotato (OFSP) puree in complementary food. 6</w:t>
      </w:r>
      <w:r>
        <w:rPr>
          <w:color w:val="000000"/>
          <w:sz w:val="24"/>
          <w:szCs w:val="24"/>
          <w:vertAlign w:val="superscript"/>
        </w:rPr>
        <w:t>TH</w:t>
      </w:r>
      <w:r>
        <w:rPr>
          <w:color w:val="000000"/>
          <w:sz w:val="24"/>
          <w:szCs w:val="24"/>
        </w:rPr>
        <w:t xml:space="preserve"> GSA Research Seminar and Poster Presentations, Allotey Auditorium, College of Science, KNUST, Kumasi. 12 April 2017, pp.40.</w:t>
      </w:r>
    </w:p>
    <w:p w14:paraId="56F7ADF4" w14:textId="77777777" w:rsidR="001736C1" w:rsidRPr="001736C1" w:rsidRDefault="001736C1" w:rsidP="001736C1">
      <w:pPr>
        <w:suppressAutoHyphens w:val="0"/>
        <w:spacing w:after="29"/>
        <w:ind w:right="58"/>
        <w:jc w:val="both"/>
        <w:rPr>
          <w:sz w:val="24"/>
          <w:szCs w:val="24"/>
        </w:rPr>
      </w:pPr>
    </w:p>
    <w:p w14:paraId="24919437" w14:textId="2B64D978" w:rsidR="00CA47A5" w:rsidRDefault="00000000" w:rsidP="001736C1">
      <w:pPr>
        <w:numPr>
          <w:ilvl w:val="0"/>
          <w:numId w:val="13"/>
        </w:numPr>
        <w:suppressAutoHyphens w:val="0"/>
        <w:spacing w:after="29"/>
        <w:ind w:right="58"/>
        <w:jc w:val="both"/>
        <w:rPr>
          <w:sz w:val="24"/>
          <w:szCs w:val="24"/>
        </w:rPr>
      </w:pPr>
      <w:r>
        <w:rPr>
          <w:color w:val="000000"/>
          <w:sz w:val="24"/>
          <w:szCs w:val="24"/>
          <w:lang w:val="nb-NO"/>
        </w:rPr>
        <w:t xml:space="preserve">Datsomor, D. N., Kpodo, F. M., Agbenorhevi, J. K., </w:t>
      </w:r>
      <w:r>
        <w:rPr>
          <w:b/>
          <w:color w:val="000000"/>
          <w:sz w:val="24"/>
          <w:szCs w:val="24"/>
          <w:u w:val="single"/>
          <w:lang w:val="nb-NO"/>
        </w:rPr>
        <w:t>Oduro, I. N.</w:t>
      </w:r>
      <w:r>
        <w:rPr>
          <w:color w:val="000000"/>
          <w:sz w:val="24"/>
          <w:szCs w:val="24"/>
          <w:lang w:val="nb-NO"/>
        </w:rPr>
        <w:t xml:space="preserve"> and Kontogiorgos, V. (2017). </w:t>
      </w:r>
      <w:r>
        <w:rPr>
          <w:color w:val="000000"/>
          <w:sz w:val="24"/>
          <w:szCs w:val="24"/>
        </w:rPr>
        <w:t>Okra pectin as lecithin substitute in chocolate. 6</w:t>
      </w:r>
      <w:r>
        <w:rPr>
          <w:color w:val="000000"/>
          <w:sz w:val="24"/>
          <w:szCs w:val="24"/>
          <w:vertAlign w:val="superscript"/>
        </w:rPr>
        <w:t>TH</w:t>
      </w:r>
      <w:r>
        <w:rPr>
          <w:color w:val="000000"/>
          <w:sz w:val="24"/>
          <w:szCs w:val="24"/>
        </w:rPr>
        <w:t xml:space="preserve"> GSA Research Seminar and Poster Presentations, Allotey Auditorium, College of Science, KNUST, Kumasi. 12 April 2017, pp.50.</w:t>
      </w:r>
    </w:p>
    <w:p w14:paraId="09DBC1E4" w14:textId="77777777" w:rsidR="001736C1" w:rsidRPr="001736C1" w:rsidRDefault="001736C1" w:rsidP="001736C1">
      <w:pPr>
        <w:suppressAutoHyphens w:val="0"/>
        <w:spacing w:after="29"/>
        <w:ind w:right="58"/>
        <w:jc w:val="both"/>
        <w:rPr>
          <w:sz w:val="24"/>
          <w:szCs w:val="24"/>
        </w:rPr>
      </w:pPr>
    </w:p>
    <w:p w14:paraId="6B00A6A9" w14:textId="58F2FFF3" w:rsidR="001736C1" w:rsidRPr="001736C1" w:rsidRDefault="00000000" w:rsidP="001736C1">
      <w:pPr>
        <w:numPr>
          <w:ilvl w:val="0"/>
          <w:numId w:val="13"/>
        </w:numPr>
        <w:suppressAutoHyphens w:val="0"/>
        <w:spacing w:after="29"/>
        <w:ind w:right="58"/>
        <w:jc w:val="both"/>
        <w:rPr>
          <w:sz w:val="24"/>
          <w:szCs w:val="24"/>
        </w:rPr>
      </w:pPr>
      <w:r>
        <w:rPr>
          <w:color w:val="000000"/>
          <w:sz w:val="24"/>
          <w:szCs w:val="24"/>
        </w:rPr>
        <w:t xml:space="preserve">Grant, F. W., </w:t>
      </w:r>
      <w:r>
        <w:rPr>
          <w:b/>
          <w:color w:val="000000"/>
          <w:sz w:val="24"/>
          <w:szCs w:val="24"/>
          <w:u w:val="single"/>
        </w:rPr>
        <w:t>Oduro, I.,</w:t>
      </w:r>
      <w:r>
        <w:rPr>
          <w:color w:val="000000"/>
          <w:sz w:val="24"/>
          <w:szCs w:val="24"/>
        </w:rPr>
        <w:t xml:space="preserve"> Wireko-Manu, F. D. and Zaukuu, J-L. Z. (2017) Fortification of a traditional snack with Orange-Fleshed Sweetpotato puree and cowpea flour. 6</w:t>
      </w:r>
      <w:r>
        <w:rPr>
          <w:color w:val="000000"/>
          <w:sz w:val="24"/>
          <w:szCs w:val="24"/>
          <w:vertAlign w:val="superscript"/>
        </w:rPr>
        <w:t>TH</w:t>
      </w:r>
      <w:r>
        <w:rPr>
          <w:color w:val="000000"/>
          <w:sz w:val="24"/>
          <w:szCs w:val="24"/>
        </w:rPr>
        <w:t xml:space="preserve"> GSA Research Seminar and Poster Presentations, Allotey Auditorium, College of Science, KNUST, Kumasi. 12 April 2017, pp. 54.</w:t>
      </w:r>
    </w:p>
    <w:p w14:paraId="2F947BAE" w14:textId="77777777" w:rsidR="00CA47A5" w:rsidRPr="001736C1" w:rsidRDefault="00000000" w:rsidP="001736C1">
      <w:pPr>
        <w:numPr>
          <w:ilvl w:val="0"/>
          <w:numId w:val="13"/>
        </w:numPr>
        <w:suppressAutoHyphens w:val="0"/>
        <w:spacing w:after="29"/>
        <w:ind w:right="58"/>
        <w:jc w:val="both"/>
        <w:rPr>
          <w:sz w:val="24"/>
          <w:szCs w:val="24"/>
        </w:rPr>
      </w:pPr>
      <w:r>
        <w:rPr>
          <w:color w:val="000000"/>
          <w:sz w:val="24"/>
          <w:szCs w:val="24"/>
        </w:rPr>
        <w:lastRenderedPageBreak/>
        <w:t xml:space="preserve">Gyebi, E., Sahe, A. C., Aryeetey, E., Manful, M. E., Antonio, F. K., Boakye, A. A. and </w:t>
      </w:r>
      <w:r>
        <w:rPr>
          <w:b/>
          <w:color w:val="000000"/>
          <w:sz w:val="24"/>
          <w:szCs w:val="24"/>
          <w:u w:val="single"/>
        </w:rPr>
        <w:t>Oduro, I.</w:t>
      </w:r>
      <w:r>
        <w:rPr>
          <w:bCs w:val="0"/>
          <w:color w:val="000000"/>
          <w:sz w:val="24"/>
          <w:szCs w:val="24"/>
        </w:rPr>
        <w:t xml:space="preserve"> </w:t>
      </w:r>
      <w:r>
        <w:rPr>
          <w:color w:val="000000"/>
          <w:sz w:val="24"/>
          <w:szCs w:val="24"/>
        </w:rPr>
        <w:t>(2017). Assessing the levels of heavy metals in street vended waakye. 6</w:t>
      </w:r>
      <w:r>
        <w:rPr>
          <w:color w:val="000000"/>
          <w:sz w:val="24"/>
          <w:szCs w:val="24"/>
          <w:vertAlign w:val="superscript"/>
        </w:rPr>
        <w:t>TH</w:t>
      </w:r>
      <w:r>
        <w:rPr>
          <w:color w:val="000000"/>
          <w:sz w:val="24"/>
          <w:szCs w:val="24"/>
        </w:rPr>
        <w:t xml:space="preserve"> GSA Research Seminar and Poster Presentations, Allotey Auditorium, College of Science, KNUST, Kumasi. 12 April 2017, pp.65. </w:t>
      </w:r>
    </w:p>
    <w:p w14:paraId="49D45ECE" w14:textId="77777777" w:rsidR="001736C1" w:rsidRDefault="001736C1" w:rsidP="001736C1">
      <w:pPr>
        <w:suppressAutoHyphens w:val="0"/>
        <w:spacing w:after="29"/>
        <w:ind w:left="360" w:right="58"/>
        <w:jc w:val="both"/>
        <w:rPr>
          <w:sz w:val="24"/>
          <w:szCs w:val="24"/>
        </w:rPr>
      </w:pPr>
    </w:p>
    <w:p w14:paraId="6E597F20" w14:textId="77777777" w:rsidR="00CA47A5" w:rsidRPr="001736C1" w:rsidRDefault="00000000" w:rsidP="001736C1">
      <w:pPr>
        <w:numPr>
          <w:ilvl w:val="0"/>
          <w:numId w:val="13"/>
        </w:numPr>
        <w:suppressAutoHyphens w:val="0"/>
        <w:spacing w:after="29"/>
        <w:ind w:right="58"/>
        <w:jc w:val="both"/>
        <w:rPr>
          <w:sz w:val="24"/>
          <w:szCs w:val="24"/>
        </w:rPr>
      </w:pPr>
      <w:r>
        <w:rPr>
          <w:color w:val="000000"/>
          <w:sz w:val="24"/>
          <w:szCs w:val="24"/>
        </w:rPr>
        <w:t xml:space="preserve">Dapuliga, C., Zaukuu, J-L.Z., Boakye-Achampong, S., Laryea, D., Barimah, J., Offei-Darko, J. and </w:t>
      </w:r>
      <w:r>
        <w:rPr>
          <w:b/>
          <w:color w:val="000000"/>
          <w:sz w:val="24"/>
          <w:szCs w:val="24"/>
          <w:u w:val="single"/>
        </w:rPr>
        <w:t>Oduro, I.</w:t>
      </w:r>
      <w:r>
        <w:rPr>
          <w:color w:val="000000"/>
          <w:sz w:val="24"/>
          <w:szCs w:val="24"/>
        </w:rPr>
        <w:t xml:space="preserve"> (2017) Baseline assessment of the socio-economic conditions and production constraints of a gari facility at Anloga, Kumasi. 6</w:t>
      </w:r>
      <w:r>
        <w:rPr>
          <w:color w:val="000000"/>
          <w:sz w:val="24"/>
          <w:szCs w:val="24"/>
          <w:vertAlign w:val="superscript"/>
        </w:rPr>
        <w:t>TH</w:t>
      </w:r>
      <w:r>
        <w:rPr>
          <w:color w:val="000000"/>
          <w:sz w:val="24"/>
          <w:szCs w:val="24"/>
        </w:rPr>
        <w:t xml:space="preserve"> GSA Research Seminar and Poster Presentations, Allotey Auditorium, College of Science, KNUST, Kumasi. 12 April 2017, pp. 68.</w:t>
      </w:r>
    </w:p>
    <w:p w14:paraId="589F39FD" w14:textId="77777777" w:rsidR="001736C1" w:rsidRDefault="001736C1" w:rsidP="001736C1">
      <w:pPr>
        <w:suppressAutoHyphens w:val="0"/>
        <w:spacing w:after="29"/>
        <w:ind w:left="0" w:right="58"/>
        <w:jc w:val="both"/>
        <w:rPr>
          <w:sz w:val="24"/>
          <w:szCs w:val="24"/>
        </w:rPr>
      </w:pPr>
    </w:p>
    <w:p w14:paraId="7A6EE250" w14:textId="77777777" w:rsidR="00CA47A5" w:rsidRPr="001736C1" w:rsidRDefault="00000000" w:rsidP="001736C1">
      <w:pPr>
        <w:numPr>
          <w:ilvl w:val="0"/>
          <w:numId w:val="13"/>
        </w:numPr>
        <w:suppressAutoHyphens w:val="0"/>
        <w:spacing w:after="29"/>
        <w:ind w:right="58"/>
        <w:jc w:val="both"/>
        <w:rPr>
          <w:sz w:val="24"/>
          <w:szCs w:val="24"/>
        </w:rPr>
      </w:pPr>
      <w:r>
        <w:rPr>
          <w:color w:val="000000"/>
          <w:sz w:val="24"/>
          <w:szCs w:val="24"/>
        </w:rPr>
        <w:t xml:space="preserve">Magnus-George, F., Boakye, A. A., Appaw, W. O., Antonio, F. K., Sahe, A. C., Manful, M. E., Aryeetey, E. and </w:t>
      </w:r>
      <w:r>
        <w:rPr>
          <w:b/>
          <w:color w:val="000000"/>
          <w:sz w:val="24"/>
          <w:szCs w:val="24"/>
          <w:u w:val="single"/>
        </w:rPr>
        <w:t>Oduro I.</w:t>
      </w:r>
      <w:r>
        <w:rPr>
          <w:color w:val="000000"/>
          <w:sz w:val="24"/>
          <w:szCs w:val="24"/>
        </w:rPr>
        <w:t xml:space="preserve"> (2017) In-vitro starch digestibility of cocoyam (</w:t>
      </w:r>
      <w:r>
        <w:rPr>
          <w:i/>
          <w:color w:val="000000"/>
          <w:sz w:val="24"/>
          <w:szCs w:val="24"/>
        </w:rPr>
        <w:t>Xanthosoma sagittifolium</w:t>
      </w:r>
      <w:r>
        <w:rPr>
          <w:color w:val="000000"/>
          <w:sz w:val="24"/>
          <w:szCs w:val="24"/>
        </w:rPr>
        <w:t>) cormels. 6</w:t>
      </w:r>
      <w:r>
        <w:rPr>
          <w:color w:val="000000"/>
          <w:sz w:val="24"/>
          <w:szCs w:val="24"/>
          <w:vertAlign w:val="superscript"/>
        </w:rPr>
        <w:t>TH</w:t>
      </w:r>
      <w:r>
        <w:rPr>
          <w:color w:val="000000"/>
          <w:sz w:val="24"/>
          <w:szCs w:val="24"/>
        </w:rPr>
        <w:t xml:space="preserve"> GSA Research Seminar and Poster Presentations, Allotey Auditorium, College of Science, KNUST, Kumasi. 12 April 2017, pp. 71.</w:t>
      </w:r>
    </w:p>
    <w:p w14:paraId="70CB0DD4" w14:textId="77777777" w:rsidR="001736C1" w:rsidRDefault="001736C1" w:rsidP="001736C1">
      <w:pPr>
        <w:suppressAutoHyphens w:val="0"/>
        <w:spacing w:after="29"/>
        <w:ind w:left="0" w:right="58"/>
        <w:jc w:val="both"/>
        <w:rPr>
          <w:sz w:val="24"/>
          <w:szCs w:val="24"/>
        </w:rPr>
      </w:pPr>
    </w:p>
    <w:p w14:paraId="0AED024A" w14:textId="77777777" w:rsidR="00CA47A5" w:rsidRPr="001736C1" w:rsidRDefault="00000000" w:rsidP="001736C1">
      <w:pPr>
        <w:numPr>
          <w:ilvl w:val="0"/>
          <w:numId w:val="13"/>
        </w:numPr>
        <w:suppressAutoHyphens w:val="0"/>
        <w:spacing w:after="29"/>
        <w:ind w:right="58"/>
        <w:jc w:val="both"/>
        <w:rPr>
          <w:sz w:val="24"/>
          <w:szCs w:val="24"/>
        </w:rPr>
      </w:pPr>
      <w:r>
        <w:rPr>
          <w:color w:val="000000"/>
          <w:sz w:val="24"/>
          <w:szCs w:val="24"/>
          <w:lang w:val="nb-NO"/>
        </w:rPr>
        <w:t xml:space="preserve">Adu-Kwarteng, E., </w:t>
      </w:r>
      <w:r>
        <w:rPr>
          <w:b/>
          <w:color w:val="000000"/>
          <w:sz w:val="24"/>
          <w:szCs w:val="24"/>
          <w:u w:val="single"/>
          <w:lang w:val="nb-NO"/>
        </w:rPr>
        <w:t>Oduro, I</w:t>
      </w:r>
      <w:r>
        <w:rPr>
          <w:color w:val="000000"/>
          <w:sz w:val="24"/>
          <w:szCs w:val="24"/>
          <w:lang w:val="nb-NO"/>
        </w:rPr>
        <w:t xml:space="preserve">., Ellis, W. O. and Agbenorhevi, J. K. (2017). </w:t>
      </w:r>
      <w:r>
        <w:rPr>
          <w:color w:val="000000"/>
          <w:sz w:val="24"/>
          <w:szCs w:val="24"/>
        </w:rPr>
        <w:t>Rapid assessment of key nutrients in sweetpotato (</w:t>
      </w:r>
      <w:r>
        <w:rPr>
          <w:i/>
          <w:color w:val="000000"/>
          <w:sz w:val="24"/>
          <w:szCs w:val="24"/>
        </w:rPr>
        <w:t>Ipomoea batatas</w:t>
      </w:r>
      <w:r>
        <w:rPr>
          <w:color w:val="000000"/>
          <w:sz w:val="24"/>
          <w:szCs w:val="24"/>
        </w:rPr>
        <w:t>) using Near Infra-Red Reflectance Spectroscopy: relevance in crop improvement. 6</w:t>
      </w:r>
      <w:r>
        <w:rPr>
          <w:color w:val="000000"/>
          <w:sz w:val="24"/>
          <w:szCs w:val="24"/>
          <w:vertAlign w:val="superscript"/>
        </w:rPr>
        <w:t>TH</w:t>
      </w:r>
      <w:r>
        <w:rPr>
          <w:color w:val="000000"/>
          <w:sz w:val="24"/>
          <w:szCs w:val="24"/>
        </w:rPr>
        <w:t xml:space="preserve"> GSA Research Seminar and Poster Presentations, Allotey Auditorium, College of Science, KNUST, Kumasi. 12 April 2017, pp. 77. </w:t>
      </w:r>
    </w:p>
    <w:p w14:paraId="44571382" w14:textId="77777777" w:rsidR="001736C1" w:rsidRDefault="001736C1" w:rsidP="001736C1">
      <w:pPr>
        <w:suppressAutoHyphens w:val="0"/>
        <w:spacing w:after="29"/>
        <w:ind w:left="0" w:right="58"/>
        <w:jc w:val="both"/>
        <w:rPr>
          <w:sz w:val="24"/>
          <w:szCs w:val="24"/>
        </w:rPr>
      </w:pPr>
    </w:p>
    <w:p w14:paraId="417D81A9" w14:textId="77777777" w:rsidR="00CA47A5" w:rsidRPr="001736C1" w:rsidRDefault="00000000" w:rsidP="001736C1">
      <w:pPr>
        <w:numPr>
          <w:ilvl w:val="0"/>
          <w:numId w:val="13"/>
        </w:numPr>
        <w:suppressAutoHyphens w:val="0"/>
        <w:spacing w:after="29"/>
        <w:ind w:right="58"/>
        <w:jc w:val="both"/>
        <w:rPr>
          <w:sz w:val="24"/>
          <w:szCs w:val="24"/>
        </w:rPr>
      </w:pPr>
      <w:r>
        <w:rPr>
          <w:color w:val="000000"/>
          <w:sz w:val="24"/>
          <w:szCs w:val="24"/>
        </w:rPr>
        <w:t xml:space="preserve">Asante, J. O., </w:t>
      </w:r>
      <w:r>
        <w:rPr>
          <w:b/>
          <w:color w:val="000000"/>
          <w:sz w:val="24"/>
          <w:szCs w:val="24"/>
          <w:u w:val="single"/>
        </w:rPr>
        <w:t>Oduro, I.</w:t>
      </w:r>
      <w:r>
        <w:rPr>
          <w:color w:val="000000"/>
          <w:sz w:val="24"/>
          <w:szCs w:val="24"/>
        </w:rPr>
        <w:t xml:space="preserve"> and Wireko-Manu, F. D. (2017). Shelf life studies on wheat-cassava composite bread stored under different conditions by bread stakeholders. 6</w:t>
      </w:r>
      <w:r>
        <w:rPr>
          <w:color w:val="000000"/>
          <w:sz w:val="24"/>
          <w:szCs w:val="24"/>
          <w:vertAlign w:val="superscript"/>
        </w:rPr>
        <w:t>TH</w:t>
      </w:r>
      <w:r>
        <w:rPr>
          <w:color w:val="000000"/>
          <w:sz w:val="24"/>
          <w:szCs w:val="24"/>
        </w:rPr>
        <w:t xml:space="preserve"> GSA Research Seminar and Poster Presentations, Allotey Auditorium, College of Science, KNUST, Kumasi. 12 April 2017, pp. 102. </w:t>
      </w:r>
    </w:p>
    <w:p w14:paraId="70814ED1" w14:textId="77777777" w:rsidR="001736C1" w:rsidRDefault="001736C1" w:rsidP="001736C1">
      <w:pPr>
        <w:suppressAutoHyphens w:val="0"/>
        <w:spacing w:after="29"/>
        <w:ind w:left="0" w:right="58"/>
        <w:jc w:val="both"/>
        <w:rPr>
          <w:sz w:val="24"/>
          <w:szCs w:val="24"/>
        </w:rPr>
      </w:pPr>
    </w:p>
    <w:p w14:paraId="06E413C1" w14:textId="77777777" w:rsidR="00CA47A5" w:rsidRPr="001736C1" w:rsidRDefault="00000000" w:rsidP="001736C1">
      <w:pPr>
        <w:numPr>
          <w:ilvl w:val="0"/>
          <w:numId w:val="13"/>
        </w:numPr>
        <w:suppressAutoHyphens w:val="0"/>
        <w:spacing w:after="29"/>
        <w:ind w:right="58"/>
        <w:jc w:val="both"/>
        <w:rPr>
          <w:sz w:val="24"/>
          <w:szCs w:val="24"/>
        </w:rPr>
      </w:pPr>
      <w:r>
        <w:rPr>
          <w:color w:val="000000"/>
          <w:sz w:val="24"/>
          <w:szCs w:val="24"/>
        </w:rPr>
        <w:t xml:space="preserve">Grant F. W., </w:t>
      </w:r>
      <w:r>
        <w:rPr>
          <w:b/>
          <w:color w:val="000000"/>
          <w:sz w:val="24"/>
          <w:szCs w:val="24"/>
          <w:u w:val="single"/>
        </w:rPr>
        <w:t>Oduro, I</w:t>
      </w:r>
      <w:r>
        <w:rPr>
          <w:color w:val="000000"/>
          <w:sz w:val="24"/>
          <w:szCs w:val="24"/>
        </w:rPr>
        <w:t>., and Wireko-Manu F. D. (2017). A traditional snack fortified with orange-fleshed sweetpotato and cowpea flour. Proceedings of the BSU II Conference, Golden Bean Hotel, Kumasi, Ghana. March 28-30, 2017</w:t>
      </w:r>
    </w:p>
    <w:p w14:paraId="12330074" w14:textId="77777777" w:rsidR="001736C1" w:rsidRDefault="001736C1" w:rsidP="001736C1">
      <w:pPr>
        <w:suppressAutoHyphens w:val="0"/>
        <w:spacing w:after="29"/>
        <w:ind w:left="0" w:right="58"/>
        <w:jc w:val="both"/>
        <w:rPr>
          <w:sz w:val="24"/>
          <w:szCs w:val="24"/>
        </w:rPr>
      </w:pPr>
    </w:p>
    <w:p w14:paraId="76D6810B" w14:textId="77777777" w:rsidR="00CA47A5" w:rsidRDefault="00000000">
      <w:pPr>
        <w:numPr>
          <w:ilvl w:val="0"/>
          <w:numId w:val="13"/>
        </w:numPr>
        <w:jc w:val="both"/>
        <w:rPr>
          <w:color w:val="000000"/>
          <w:sz w:val="24"/>
          <w:szCs w:val="24"/>
        </w:rPr>
      </w:pPr>
      <w:r>
        <w:rPr>
          <w:color w:val="000000"/>
          <w:sz w:val="24"/>
          <w:szCs w:val="24"/>
        </w:rPr>
        <w:t xml:space="preserve">Dapuliga, C., Barimah, J., </w:t>
      </w:r>
      <w:r>
        <w:rPr>
          <w:b/>
          <w:color w:val="000000"/>
          <w:sz w:val="24"/>
          <w:szCs w:val="24"/>
          <w:u w:val="single"/>
        </w:rPr>
        <w:t>Oduro, I</w:t>
      </w:r>
      <w:r>
        <w:rPr>
          <w:color w:val="000000"/>
          <w:sz w:val="24"/>
          <w:szCs w:val="24"/>
        </w:rPr>
        <w:t>., Zaukuu, J-L.Z., Offei-Darko, J., Boakye-Achampong, S. and Laryea, D. (2017). Upgrading an indigenous small-scale gari factory at Anloga-Kumasi for use as a resource centre. Proceedings of the BSU II Conference, Golden Bean Hotel, Kumasi, Ghana. March 28-30, 2017</w:t>
      </w:r>
    </w:p>
    <w:p w14:paraId="1E216A1A" w14:textId="77777777" w:rsidR="00CA47A5" w:rsidRDefault="00000000">
      <w:pPr>
        <w:numPr>
          <w:ilvl w:val="0"/>
          <w:numId w:val="13"/>
        </w:numPr>
        <w:jc w:val="both"/>
        <w:rPr>
          <w:color w:val="000000"/>
          <w:sz w:val="24"/>
          <w:szCs w:val="24"/>
        </w:rPr>
      </w:pPr>
      <w:r>
        <w:rPr>
          <w:color w:val="000000"/>
          <w:sz w:val="24"/>
          <w:szCs w:val="24"/>
        </w:rPr>
        <w:t xml:space="preserve">Antonio, F. K., Owureku-Asare, M., Boakye, A. A. and </w:t>
      </w:r>
      <w:r>
        <w:rPr>
          <w:b/>
          <w:color w:val="000000"/>
          <w:sz w:val="24"/>
          <w:szCs w:val="24"/>
          <w:u w:val="single"/>
        </w:rPr>
        <w:t>Oduro, I</w:t>
      </w:r>
      <w:r>
        <w:rPr>
          <w:color w:val="000000"/>
          <w:sz w:val="24"/>
          <w:szCs w:val="24"/>
        </w:rPr>
        <w:t xml:space="preserve"> (2017). Alleged tomato powder on the market: Kumasi in perspective.  Proceedings of the BSU II Conference, Golden Bean Hotel, Kumasi, Ghana. March 28-30, 2017</w:t>
      </w:r>
    </w:p>
    <w:p w14:paraId="02F01887" w14:textId="77777777" w:rsidR="00CA47A5" w:rsidRDefault="00000000">
      <w:pPr>
        <w:numPr>
          <w:ilvl w:val="0"/>
          <w:numId w:val="13"/>
        </w:numPr>
        <w:jc w:val="both"/>
        <w:rPr>
          <w:color w:val="000000"/>
          <w:sz w:val="24"/>
          <w:szCs w:val="24"/>
        </w:rPr>
      </w:pPr>
      <w:r>
        <w:rPr>
          <w:color w:val="000000"/>
          <w:sz w:val="24"/>
          <w:szCs w:val="24"/>
        </w:rPr>
        <w:lastRenderedPageBreak/>
        <w:t xml:space="preserve">Boakye, A. A., Wireko-Manu, F.D., Ellis, W. O. and </w:t>
      </w:r>
      <w:r>
        <w:rPr>
          <w:b/>
          <w:color w:val="000000"/>
          <w:sz w:val="24"/>
          <w:szCs w:val="24"/>
          <w:u w:val="single"/>
        </w:rPr>
        <w:t>Oduro, I.</w:t>
      </w:r>
      <w:r>
        <w:rPr>
          <w:color w:val="000000"/>
          <w:sz w:val="24"/>
          <w:szCs w:val="24"/>
        </w:rPr>
        <w:t xml:space="preserve"> (2017). Tapping the potential of cocoyam (Xanthosoma Sagittifolium) for food and nutrition security. Proceedings of the BSU II Conference, Golden Bean Hotel, Kumasi, Ghana. March 28-30, 2017</w:t>
      </w:r>
    </w:p>
    <w:p w14:paraId="4FE9A58B" w14:textId="77777777" w:rsidR="00CA47A5" w:rsidRDefault="00000000">
      <w:pPr>
        <w:numPr>
          <w:ilvl w:val="0"/>
          <w:numId w:val="13"/>
        </w:numPr>
        <w:jc w:val="both"/>
        <w:rPr>
          <w:color w:val="000000"/>
          <w:sz w:val="24"/>
          <w:szCs w:val="24"/>
        </w:rPr>
      </w:pPr>
      <w:r>
        <w:rPr>
          <w:color w:val="000000"/>
          <w:sz w:val="24"/>
          <w:szCs w:val="24"/>
        </w:rPr>
        <w:t xml:space="preserve">Aryeetey, E., Antonio, F. K., Manful, M. E., Boakye, A. A. and </w:t>
      </w:r>
      <w:r>
        <w:rPr>
          <w:b/>
          <w:bCs w:val="0"/>
          <w:color w:val="000000"/>
          <w:sz w:val="24"/>
          <w:szCs w:val="24"/>
          <w:u w:val="single"/>
        </w:rPr>
        <w:t>Oduro, I.</w:t>
      </w:r>
      <w:r>
        <w:rPr>
          <w:color w:val="000000"/>
          <w:sz w:val="24"/>
          <w:szCs w:val="24"/>
        </w:rPr>
        <w:t xml:space="preserve"> (2017). Assessing the Entrepreneurial potential among students in KNUST. Proceedings of the BSU II Conference, Golden Bean Hotel, Kumasi, Ghana. March 28-30, 2017</w:t>
      </w:r>
    </w:p>
    <w:p w14:paraId="5180AFAC" w14:textId="77777777" w:rsidR="00CA47A5" w:rsidRDefault="00000000">
      <w:pPr>
        <w:numPr>
          <w:ilvl w:val="0"/>
          <w:numId w:val="13"/>
        </w:numPr>
        <w:jc w:val="both"/>
        <w:rPr>
          <w:color w:val="000000"/>
          <w:sz w:val="24"/>
          <w:szCs w:val="24"/>
        </w:rPr>
      </w:pPr>
      <w:r>
        <w:rPr>
          <w:color w:val="000000"/>
          <w:sz w:val="24"/>
          <w:szCs w:val="24"/>
        </w:rPr>
        <w:t xml:space="preserve">Laryea, D., </w:t>
      </w:r>
      <w:r>
        <w:rPr>
          <w:b/>
          <w:bCs w:val="0"/>
          <w:color w:val="000000"/>
          <w:sz w:val="24"/>
          <w:szCs w:val="24"/>
          <w:u w:val="single"/>
        </w:rPr>
        <w:t>Oduro, I.,</w:t>
      </w:r>
      <w:r>
        <w:rPr>
          <w:color w:val="000000"/>
          <w:sz w:val="24"/>
          <w:szCs w:val="24"/>
        </w:rPr>
        <w:t xml:space="preserve"> Carey, E., Wireko-Manu, F. D., Mkumbira, J., Kwoseh, C., Baafi, E. and Abidin, P. E. (2017). Implementation of the “Everything-you-need-to-know-about Sweetpotato” Training of Trainers Course in Ghana: Experiences and Follow-up plans. Proceedings of the BSU II Conference, Golden Bean Hotel, Kumasi, Ghana. March 28-30, 2017</w:t>
      </w:r>
    </w:p>
    <w:p w14:paraId="50E032B9" w14:textId="77777777" w:rsidR="00CA47A5" w:rsidRDefault="00000000">
      <w:pPr>
        <w:numPr>
          <w:ilvl w:val="0"/>
          <w:numId w:val="13"/>
        </w:numPr>
        <w:jc w:val="both"/>
        <w:rPr>
          <w:color w:val="000000"/>
          <w:sz w:val="24"/>
          <w:szCs w:val="24"/>
        </w:rPr>
      </w:pPr>
      <w:r>
        <w:rPr>
          <w:color w:val="000000"/>
          <w:sz w:val="24"/>
          <w:szCs w:val="24"/>
        </w:rPr>
        <w:t xml:space="preserve">Laryea, D., </w:t>
      </w:r>
      <w:r>
        <w:rPr>
          <w:b/>
          <w:color w:val="000000"/>
          <w:sz w:val="24"/>
          <w:szCs w:val="24"/>
          <w:u w:val="single"/>
        </w:rPr>
        <w:t>Oduro, I.</w:t>
      </w:r>
      <w:r>
        <w:rPr>
          <w:color w:val="000000"/>
          <w:sz w:val="24"/>
          <w:szCs w:val="24"/>
        </w:rPr>
        <w:t>, Wireko-Manu, F. D. and Chronakis, I. S. (2016) Formulation and characterization of sweetpotato-based complementary food. Proceedings of the tenth Triennial Conference of the African Potato Association, Addis Ababa, Ethiopia. October 9-14</w:t>
      </w:r>
    </w:p>
    <w:p w14:paraId="4406C9DC" w14:textId="77777777" w:rsidR="00CA47A5" w:rsidRDefault="00000000">
      <w:pPr>
        <w:numPr>
          <w:ilvl w:val="0"/>
          <w:numId w:val="13"/>
        </w:numPr>
        <w:spacing w:before="240" w:after="0" w:line="240" w:lineRule="auto"/>
        <w:jc w:val="both"/>
        <w:rPr>
          <w:color w:val="000000"/>
          <w:sz w:val="24"/>
          <w:szCs w:val="24"/>
        </w:rPr>
      </w:pPr>
      <w:r>
        <w:rPr>
          <w:color w:val="000000"/>
          <w:sz w:val="24"/>
          <w:szCs w:val="24"/>
        </w:rPr>
        <w:t xml:space="preserve">Guðjónsdóttir, M., Boakye, A.A., Wireko-Manu, F.D., Chronakis, I., and </w:t>
      </w:r>
      <w:r>
        <w:rPr>
          <w:b/>
          <w:color w:val="000000"/>
          <w:sz w:val="24"/>
          <w:szCs w:val="24"/>
          <w:u w:val="single"/>
        </w:rPr>
        <w:t>Oduro, I.</w:t>
      </w:r>
      <w:r>
        <w:rPr>
          <w:color w:val="000000"/>
          <w:sz w:val="24"/>
          <w:szCs w:val="24"/>
        </w:rPr>
        <w:t xml:space="preserve"> (2016) Charactrization of Red and White cocoyam (</w:t>
      </w:r>
      <w:r>
        <w:rPr>
          <w:i/>
          <w:color w:val="000000"/>
          <w:sz w:val="24"/>
          <w:szCs w:val="24"/>
        </w:rPr>
        <w:t>Xanthosoma</w:t>
      </w:r>
      <w:r>
        <w:rPr>
          <w:color w:val="000000"/>
          <w:sz w:val="24"/>
          <w:szCs w:val="24"/>
        </w:rPr>
        <w:t xml:space="preserve"> </w:t>
      </w:r>
      <w:r>
        <w:rPr>
          <w:i/>
          <w:color w:val="000000"/>
          <w:sz w:val="24"/>
          <w:szCs w:val="24"/>
        </w:rPr>
        <w:t>sagittifolium</w:t>
      </w:r>
      <w:r>
        <w:rPr>
          <w:color w:val="000000"/>
          <w:sz w:val="24"/>
          <w:szCs w:val="24"/>
        </w:rPr>
        <w:t>). Proceedings of the thirteenth International Conference on the Application of Magnetic Resonance in Food Science, Karlsuhe, Germany. June 7-10</w:t>
      </w:r>
    </w:p>
    <w:p w14:paraId="537AD0EA" w14:textId="77777777" w:rsidR="00CA47A5" w:rsidRDefault="00000000">
      <w:pPr>
        <w:numPr>
          <w:ilvl w:val="0"/>
          <w:numId w:val="13"/>
        </w:numPr>
        <w:spacing w:before="240" w:after="0" w:line="240" w:lineRule="auto"/>
        <w:jc w:val="both"/>
        <w:rPr>
          <w:color w:val="000000"/>
          <w:sz w:val="24"/>
          <w:szCs w:val="24"/>
        </w:rPr>
      </w:pPr>
      <w:r>
        <w:rPr>
          <w:b/>
          <w:color w:val="000000"/>
          <w:sz w:val="24"/>
          <w:szCs w:val="24"/>
          <w:u w:val="single"/>
        </w:rPr>
        <w:t>Oduro, I.</w:t>
      </w:r>
      <w:r>
        <w:rPr>
          <w:color w:val="000000"/>
          <w:sz w:val="24"/>
          <w:szCs w:val="24"/>
        </w:rPr>
        <w:t xml:space="preserve"> (2016) Developing Roots and Tubers for Value Addition: The Way Forward Proceedings of the WAAPP Ghana NCOS Conference, CSIR-CRI, Fumesua, Kumasi, Ghana May 2</w:t>
      </w:r>
    </w:p>
    <w:p w14:paraId="29AD929A" w14:textId="77777777" w:rsidR="00CA47A5" w:rsidRDefault="00000000">
      <w:pPr>
        <w:numPr>
          <w:ilvl w:val="0"/>
          <w:numId w:val="13"/>
        </w:numPr>
        <w:spacing w:before="240" w:after="0" w:line="240" w:lineRule="auto"/>
        <w:jc w:val="both"/>
        <w:rPr>
          <w:color w:val="000000"/>
          <w:sz w:val="24"/>
          <w:szCs w:val="24"/>
        </w:rPr>
      </w:pPr>
      <w:r>
        <w:rPr>
          <w:color w:val="000000"/>
          <w:sz w:val="24"/>
          <w:szCs w:val="24"/>
        </w:rPr>
        <w:t xml:space="preserve">Achaglinkame, M.A., Owusu-Mensah, E., Boakye, A.A. and </w:t>
      </w:r>
      <w:r>
        <w:rPr>
          <w:b/>
          <w:color w:val="000000"/>
          <w:sz w:val="24"/>
          <w:szCs w:val="24"/>
          <w:u w:val="single"/>
        </w:rPr>
        <w:t>Oduro, I.</w:t>
      </w:r>
      <w:r>
        <w:rPr>
          <w:color w:val="000000"/>
          <w:sz w:val="24"/>
          <w:szCs w:val="24"/>
        </w:rPr>
        <w:t xml:space="preserve"> (2016) Effect of size and drying time on the quality of freeze-dried snails. Proceedings of the fifth One-Day Research Seminar and Poster Presentations, Fumesua, Kumasi. April 13. Best Poster presentation</w:t>
      </w:r>
    </w:p>
    <w:p w14:paraId="02DDDF83" w14:textId="77777777" w:rsidR="00CA47A5" w:rsidRDefault="00000000">
      <w:pPr>
        <w:numPr>
          <w:ilvl w:val="0"/>
          <w:numId w:val="13"/>
        </w:numPr>
        <w:spacing w:before="240" w:after="0" w:line="240" w:lineRule="auto"/>
        <w:jc w:val="both"/>
        <w:rPr>
          <w:color w:val="000000"/>
          <w:sz w:val="24"/>
          <w:szCs w:val="24"/>
        </w:rPr>
      </w:pPr>
      <w:r>
        <w:rPr>
          <w:color w:val="000000"/>
          <w:sz w:val="24"/>
          <w:szCs w:val="24"/>
        </w:rPr>
        <w:t xml:space="preserve">Manful, M.E., Owusu-Mensah, E., Boakye, A.A. and </w:t>
      </w:r>
      <w:r>
        <w:rPr>
          <w:b/>
          <w:color w:val="000000"/>
          <w:sz w:val="24"/>
          <w:szCs w:val="24"/>
          <w:u w:val="single"/>
        </w:rPr>
        <w:t>Oduro, I.</w:t>
      </w:r>
      <w:r>
        <w:rPr>
          <w:color w:val="000000"/>
          <w:sz w:val="24"/>
          <w:szCs w:val="24"/>
        </w:rPr>
        <w:t xml:space="preserve"> (2016) Recipe Standardization for production of sweetpotato yoghurt. Proceedings of the fifth One-Day Research Seminar and Poster Presentations, Fumesua, Kumasi. April 13. Second best Oral presentation</w:t>
      </w:r>
    </w:p>
    <w:p w14:paraId="14D45599" w14:textId="77777777" w:rsidR="00CA47A5" w:rsidRDefault="00000000">
      <w:pPr>
        <w:numPr>
          <w:ilvl w:val="0"/>
          <w:numId w:val="13"/>
        </w:numPr>
        <w:spacing w:before="240" w:after="0" w:line="240" w:lineRule="auto"/>
        <w:jc w:val="both"/>
        <w:rPr>
          <w:color w:val="000000"/>
          <w:sz w:val="24"/>
          <w:szCs w:val="24"/>
        </w:rPr>
      </w:pPr>
      <w:r>
        <w:rPr>
          <w:color w:val="000000"/>
          <w:sz w:val="24"/>
          <w:szCs w:val="24"/>
        </w:rPr>
        <w:t xml:space="preserve">Antonio F. K., Owureku-Asare M., Boakye A. A. and </w:t>
      </w:r>
      <w:r>
        <w:rPr>
          <w:b/>
          <w:color w:val="000000"/>
          <w:sz w:val="24"/>
          <w:szCs w:val="24"/>
          <w:u w:val="single"/>
        </w:rPr>
        <w:t>Oduro I.</w:t>
      </w:r>
      <w:r>
        <w:rPr>
          <w:b/>
          <w:color w:val="000000"/>
          <w:sz w:val="24"/>
          <w:szCs w:val="24"/>
        </w:rPr>
        <w:t xml:space="preserve"> </w:t>
      </w:r>
      <w:r>
        <w:rPr>
          <w:color w:val="000000"/>
          <w:sz w:val="24"/>
          <w:szCs w:val="24"/>
        </w:rPr>
        <w:t>(2016) Physicochemical and Phytochemical Analysis of Commercial ‘Tomato Powder. Proceedings of the fifth One-Day Research Seminar and Poster Presentations, Fumesua, Kumasi. April 13</w:t>
      </w:r>
    </w:p>
    <w:p w14:paraId="30E47A1E" w14:textId="77777777" w:rsidR="00CA47A5" w:rsidRDefault="00000000">
      <w:pPr>
        <w:numPr>
          <w:ilvl w:val="0"/>
          <w:numId w:val="13"/>
        </w:numPr>
        <w:spacing w:before="240" w:after="0" w:line="240" w:lineRule="auto"/>
        <w:jc w:val="both"/>
        <w:rPr>
          <w:color w:val="000000"/>
          <w:sz w:val="24"/>
          <w:szCs w:val="24"/>
        </w:rPr>
      </w:pPr>
      <w:r>
        <w:rPr>
          <w:color w:val="000000"/>
          <w:sz w:val="24"/>
          <w:szCs w:val="24"/>
        </w:rPr>
        <w:t xml:space="preserve">Datsomor, D.N. Kpodo, F.M., Agbenorhevi, J.K. and </w:t>
      </w:r>
      <w:r>
        <w:rPr>
          <w:b/>
          <w:color w:val="000000"/>
          <w:sz w:val="24"/>
          <w:szCs w:val="24"/>
          <w:u w:val="single"/>
        </w:rPr>
        <w:t>Oduro, I.N.</w:t>
      </w:r>
      <w:r>
        <w:rPr>
          <w:color w:val="000000"/>
          <w:sz w:val="24"/>
          <w:szCs w:val="24"/>
        </w:rPr>
        <w:t xml:space="preserve"> (2016) Okra Pectin as Emulsifier in Chocolate. Proceedings of the fifth One-Day Research Seminar and Poster Presentations, Fumesua, Kumasi. April 13. pp. 22</w:t>
      </w:r>
    </w:p>
    <w:p w14:paraId="482DAFD5" w14:textId="77777777" w:rsidR="00CA47A5" w:rsidRDefault="00000000">
      <w:pPr>
        <w:numPr>
          <w:ilvl w:val="0"/>
          <w:numId w:val="13"/>
        </w:numPr>
        <w:spacing w:before="240" w:after="0" w:line="240" w:lineRule="auto"/>
        <w:jc w:val="both"/>
        <w:rPr>
          <w:color w:val="000000"/>
          <w:sz w:val="24"/>
          <w:szCs w:val="24"/>
        </w:rPr>
      </w:pPr>
      <w:r>
        <w:rPr>
          <w:color w:val="000000"/>
          <w:sz w:val="24"/>
          <w:szCs w:val="24"/>
        </w:rPr>
        <w:t xml:space="preserve">Asamoa, A.A., Agbenorhevi, J.K., </w:t>
      </w:r>
      <w:r>
        <w:rPr>
          <w:b/>
          <w:color w:val="000000"/>
          <w:sz w:val="24"/>
          <w:szCs w:val="24"/>
          <w:u w:val="single"/>
        </w:rPr>
        <w:t>Oduro, I.N</w:t>
      </w:r>
      <w:r>
        <w:rPr>
          <w:b/>
          <w:color w:val="000000"/>
          <w:sz w:val="24"/>
          <w:szCs w:val="24"/>
        </w:rPr>
        <w:t>.</w:t>
      </w:r>
      <w:r>
        <w:rPr>
          <w:color w:val="000000"/>
          <w:sz w:val="24"/>
          <w:szCs w:val="24"/>
        </w:rPr>
        <w:t xml:space="preserve"> and Essel E.A. (2016) Effect of processing methods on the nutritional, total phenols and antioxidant properties of two mushroom varieties. </w:t>
      </w:r>
      <w:r>
        <w:rPr>
          <w:color w:val="000000"/>
          <w:sz w:val="24"/>
          <w:szCs w:val="24"/>
        </w:rPr>
        <w:lastRenderedPageBreak/>
        <w:t>Proceedings of the fifth One-Day Research Seminar and Poster Presentations, Fumesua, Kumasi. April 13. pp. 21</w:t>
      </w:r>
    </w:p>
    <w:p w14:paraId="1BBF5D8A" w14:textId="77777777" w:rsidR="00CA47A5" w:rsidRDefault="00000000">
      <w:pPr>
        <w:numPr>
          <w:ilvl w:val="0"/>
          <w:numId w:val="13"/>
        </w:numPr>
        <w:spacing w:before="240" w:after="0" w:line="240" w:lineRule="auto"/>
        <w:jc w:val="both"/>
        <w:rPr>
          <w:color w:val="000000"/>
          <w:sz w:val="24"/>
          <w:szCs w:val="24"/>
        </w:rPr>
      </w:pPr>
      <w:r>
        <w:rPr>
          <w:color w:val="000000"/>
          <w:sz w:val="24"/>
          <w:szCs w:val="24"/>
        </w:rPr>
        <w:t xml:space="preserve">Agbenorhevi, J.K., Wireko-Manu, F.D., </w:t>
      </w:r>
      <w:r>
        <w:rPr>
          <w:b/>
          <w:color w:val="000000"/>
          <w:sz w:val="24"/>
          <w:szCs w:val="24"/>
          <w:u w:val="single"/>
        </w:rPr>
        <w:t>Oduro, I.N.</w:t>
      </w:r>
      <w:r>
        <w:rPr>
          <w:color w:val="000000"/>
          <w:sz w:val="24"/>
          <w:szCs w:val="24"/>
        </w:rPr>
        <w:t>, Sahe, A.C., Dossou, V.M. and Osei, J.A. (2016) Processing of Ackee Fruit Aril and its Applications. Proceedings of the fifth One-Day Research Seminar and Poster Presentations, Fumesua, Kumasi. April 13. pp. 25</w:t>
      </w:r>
    </w:p>
    <w:p w14:paraId="177444D6" w14:textId="77777777" w:rsidR="00CA47A5" w:rsidRDefault="00000000">
      <w:pPr>
        <w:numPr>
          <w:ilvl w:val="0"/>
          <w:numId w:val="13"/>
        </w:numPr>
        <w:spacing w:before="240" w:after="0" w:line="240" w:lineRule="auto"/>
        <w:jc w:val="both"/>
        <w:rPr>
          <w:color w:val="000000"/>
          <w:sz w:val="24"/>
          <w:szCs w:val="24"/>
        </w:rPr>
      </w:pPr>
      <w:r>
        <w:rPr>
          <w:color w:val="000000"/>
          <w:sz w:val="24"/>
          <w:szCs w:val="24"/>
        </w:rPr>
        <w:t xml:space="preserve">Wireko-Manu, F.D., Agyare, A.N. and </w:t>
      </w:r>
      <w:r>
        <w:rPr>
          <w:b/>
          <w:color w:val="000000"/>
          <w:sz w:val="24"/>
          <w:szCs w:val="24"/>
          <w:u w:val="single"/>
        </w:rPr>
        <w:t>Oduro, I.</w:t>
      </w:r>
      <w:r>
        <w:rPr>
          <w:color w:val="000000"/>
          <w:sz w:val="24"/>
          <w:szCs w:val="24"/>
        </w:rPr>
        <w:t xml:space="preserve"> (2016) Development and Quality Assessment of Cassava-Based Non-Alcoholic Beverage. Proceedings of the First Congress on Root and Tuber Crops, Nanning Guangxi, China, January 18‐22</w:t>
      </w:r>
    </w:p>
    <w:p w14:paraId="62818714" w14:textId="77777777" w:rsidR="00CA47A5" w:rsidRDefault="00000000">
      <w:pPr>
        <w:numPr>
          <w:ilvl w:val="0"/>
          <w:numId w:val="13"/>
        </w:numPr>
        <w:spacing w:before="240" w:after="0" w:line="240" w:lineRule="auto"/>
        <w:jc w:val="both"/>
        <w:rPr>
          <w:color w:val="000000"/>
          <w:sz w:val="24"/>
          <w:szCs w:val="24"/>
        </w:rPr>
      </w:pPr>
      <w:r>
        <w:rPr>
          <w:color w:val="000000"/>
          <w:sz w:val="24"/>
          <w:szCs w:val="24"/>
        </w:rPr>
        <w:t>Adams, Z.S., Wireko-Manu, F.D., Agbenorhevi, J.K., and </w:t>
      </w:r>
      <w:r>
        <w:rPr>
          <w:b/>
          <w:color w:val="000000"/>
          <w:sz w:val="24"/>
          <w:szCs w:val="24"/>
          <w:u w:val="single"/>
        </w:rPr>
        <w:t>Oduro, I.</w:t>
      </w:r>
      <w:r>
        <w:rPr>
          <w:color w:val="000000"/>
          <w:sz w:val="24"/>
          <w:szCs w:val="24"/>
        </w:rPr>
        <w:t xml:space="preserve"> (2016) Extruded Snack (Yummy Pop) From Water Yam-Based Flour. Proceedings of the First Congress on Root and Tuber Crops, Nanning Guangxi, China, January 18‐22</w:t>
      </w:r>
    </w:p>
    <w:p w14:paraId="1E27F318" w14:textId="77777777" w:rsidR="00CA47A5" w:rsidRDefault="00000000">
      <w:pPr>
        <w:numPr>
          <w:ilvl w:val="0"/>
          <w:numId w:val="13"/>
        </w:numPr>
        <w:spacing w:before="240" w:after="0" w:line="240" w:lineRule="auto"/>
        <w:jc w:val="both"/>
        <w:rPr>
          <w:color w:val="000000"/>
          <w:sz w:val="24"/>
          <w:szCs w:val="24"/>
        </w:rPr>
      </w:pPr>
      <w:r>
        <w:rPr>
          <w:color w:val="000000"/>
          <w:sz w:val="24"/>
          <w:szCs w:val="24"/>
        </w:rPr>
        <w:t xml:space="preserve">Boakye, A.A., Kissi, A.K., Wireko-Manu, F.D., Chronakis, I., Guðjónsdóttir, M., and </w:t>
      </w:r>
      <w:r>
        <w:rPr>
          <w:b/>
          <w:color w:val="000000"/>
          <w:sz w:val="24"/>
          <w:szCs w:val="24"/>
          <w:u w:val="single"/>
        </w:rPr>
        <w:t>Oduro, I.</w:t>
      </w:r>
      <w:r>
        <w:rPr>
          <w:color w:val="000000"/>
          <w:sz w:val="24"/>
          <w:szCs w:val="24"/>
        </w:rPr>
        <w:t xml:space="preserve"> (2016).  Enhancing the food utilization of cocoyam: Development of Ԑtɔ-mix. Proceedings of the First Congress on Root and Tuber Crops, Nanning Guangxi, China, January 18‐22</w:t>
      </w:r>
    </w:p>
    <w:p w14:paraId="7DA5979D" w14:textId="77777777" w:rsidR="00CA47A5" w:rsidRDefault="00000000">
      <w:pPr>
        <w:numPr>
          <w:ilvl w:val="0"/>
          <w:numId w:val="13"/>
        </w:numPr>
        <w:spacing w:before="240" w:after="0" w:line="240" w:lineRule="auto"/>
        <w:jc w:val="both"/>
        <w:rPr>
          <w:color w:val="000000"/>
          <w:sz w:val="24"/>
          <w:szCs w:val="24"/>
        </w:rPr>
      </w:pPr>
      <w:r>
        <w:rPr>
          <w:color w:val="000000"/>
          <w:sz w:val="24"/>
          <w:szCs w:val="24"/>
        </w:rPr>
        <w:t xml:space="preserve">Grant, F.W., Boakye, A.A., Wireko-Manu, F.D. and </w:t>
      </w:r>
      <w:r>
        <w:rPr>
          <w:b/>
          <w:color w:val="000000"/>
          <w:sz w:val="24"/>
          <w:szCs w:val="24"/>
          <w:u w:val="single"/>
        </w:rPr>
        <w:t>Oduro, I.</w:t>
      </w:r>
      <w:r>
        <w:rPr>
          <w:color w:val="000000"/>
          <w:sz w:val="24"/>
          <w:szCs w:val="24"/>
        </w:rPr>
        <w:t xml:space="preserve"> (2016) Sensory Properties of an enriched traditional cassava starch biscuit. Proceedings of the First Congress on Root and Tuber Crops, Nanning Guangxi, China, January 18‐22</w:t>
      </w:r>
    </w:p>
    <w:p w14:paraId="54B64F34" w14:textId="77777777" w:rsidR="00CA47A5" w:rsidRDefault="00000000">
      <w:pPr>
        <w:numPr>
          <w:ilvl w:val="0"/>
          <w:numId w:val="13"/>
        </w:numPr>
        <w:spacing w:before="240" w:after="0" w:line="240" w:lineRule="auto"/>
        <w:jc w:val="both"/>
        <w:rPr>
          <w:color w:val="000000"/>
          <w:sz w:val="24"/>
          <w:szCs w:val="24"/>
        </w:rPr>
      </w:pPr>
      <w:r>
        <w:rPr>
          <w:b/>
          <w:color w:val="000000"/>
          <w:sz w:val="24"/>
          <w:szCs w:val="24"/>
          <w:u w:val="single"/>
        </w:rPr>
        <w:t>Oduro, I.</w:t>
      </w:r>
      <w:r>
        <w:rPr>
          <w:color w:val="000000"/>
          <w:sz w:val="24"/>
          <w:szCs w:val="24"/>
        </w:rPr>
        <w:t>, Boakye, A.A., Aryeetey. E., Ametepey, E.E. And Tawiah Jnr. S. (2015) Students perspective on problem-based learning approach and traditional methods of teaching. Proceedings of the First Regional Conference on Problem- Based Learning &amp; E- learning, KNUST- Kumasi, Ghana. November 30 – December 2</w:t>
      </w:r>
    </w:p>
    <w:p w14:paraId="710970C1" w14:textId="77777777" w:rsidR="00CA47A5" w:rsidRDefault="00000000">
      <w:pPr>
        <w:numPr>
          <w:ilvl w:val="0"/>
          <w:numId w:val="13"/>
        </w:numPr>
        <w:spacing w:before="240" w:after="0" w:line="240" w:lineRule="auto"/>
        <w:jc w:val="both"/>
        <w:rPr>
          <w:color w:val="000000"/>
          <w:sz w:val="24"/>
          <w:szCs w:val="24"/>
        </w:rPr>
      </w:pPr>
      <w:r>
        <w:rPr>
          <w:color w:val="000000"/>
          <w:sz w:val="24"/>
          <w:szCs w:val="24"/>
        </w:rPr>
        <w:t xml:space="preserve">Agbenorhevi, J.K., Kontogiorgos, V., Morris, G.A., Kpodo, F.M., </w:t>
      </w:r>
      <w:r>
        <w:rPr>
          <w:b/>
          <w:color w:val="000000"/>
          <w:sz w:val="24"/>
          <w:szCs w:val="24"/>
          <w:u w:val="single"/>
        </w:rPr>
        <w:t>Oduro, I.N.</w:t>
      </w:r>
      <w:r>
        <w:rPr>
          <w:color w:val="000000"/>
          <w:sz w:val="24"/>
          <w:szCs w:val="24"/>
        </w:rPr>
        <w:t xml:space="preserve"> and Bonsu K. O. (2015) Applications of Okra Pectins. Proceedings of the twenty ninth Biennial Conference of Ghana Science Association (GSA), Tamale. August 3-7. pp. 39</w:t>
      </w:r>
    </w:p>
    <w:p w14:paraId="1237876A" w14:textId="77777777" w:rsidR="00CA47A5" w:rsidRDefault="00000000">
      <w:pPr>
        <w:numPr>
          <w:ilvl w:val="0"/>
          <w:numId w:val="13"/>
        </w:numPr>
        <w:spacing w:before="240" w:after="0" w:line="240" w:lineRule="auto"/>
        <w:jc w:val="both"/>
        <w:rPr>
          <w:color w:val="000000"/>
          <w:sz w:val="24"/>
          <w:szCs w:val="24"/>
        </w:rPr>
      </w:pPr>
      <w:r>
        <w:rPr>
          <w:color w:val="000000"/>
          <w:sz w:val="24"/>
          <w:szCs w:val="24"/>
        </w:rPr>
        <w:t xml:space="preserve">Agbenorhevi, J.K., Kontogiorgos, V., Morris, G.A., Kpodo, F.M., </w:t>
      </w:r>
      <w:r>
        <w:rPr>
          <w:b/>
          <w:color w:val="000000"/>
          <w:sz w:val="24"/>
          <w:szCs w:val="24"/>
          <w:u w:val="single"/>
        </w:rPr>
        <w:t>Oduro, I.N.</w:t>
      </w:r>
      <w:r>
        <w:rPr>
          <w:color w:val="000000"/>
          <w:sz w:val="24"/>
          <w:szCs w:val="24"/>
        </w:rPr>
        <w:t>, Bonsu K. O. and Kaledzi, P.D. (2015) Okra extract – a versatile material for technological applications. Proceedings of the First International Conference on Engineering, Science, Technology and Entrepreneurship (ESTE), August 6-7. pp. 27</w:t>
      </w:r>
    </w:p>
    <w:p w14:paraId="7752A52D" w14:textId="77777777" w:rsidR="00CA47A5" w:rsidRDefault="00000000">
      <w:pPr>
        <w:numPr>
          <w:ilvl w:val="0"/>
          <w:numId w:val="13"/>
        </w:numPr>
        <w:spacing w:before="240" w:after="0" w:line="240" w:lineRule="auto"/>
        <w:jc w:val="both"/>
        <w:rPr>
          <w:color w:val="000000"/>
          <w:sz w:val="24"/>
          <w:szCs w:val="24"/>
        </w:rPr>
      </w:pPr>
      <w:r>
        <w:rPr>
          <w:color w:val="000000"/>
          <w:sz w:val="24"/>
          <w:szCs w:val="24"/>
        </w:rPr>
        <w:t xml:space="preserve">Kpodo, F.M., Datsomor, D., Agbenorhevi, J. K., Kontogiorgos, V., Morris, G. A. and </w:t>
      </w:r>
      <w:r>
        <w:rPr>
          <w:b/>
          <w:color w:val="000000"/>
          <w:sz w:val="24"/>
          <w:szCs w:val="24"/>
          <w:u w:val="single"/>
        </w:rPr>
        <w:t>Oduro,I.N.</w:t>
      </w:r>
      <w:r>
        <w:rPr>
          <w:color w:val="000000"/>
          <w:sz w:val="24"/>
          <w:szCs w:val="24"/>
        </w:rPr>
        <w:t xml:space="preserve"> (2015) Food, Non-Food and Medicinal Applications of Okra Polysaccharides. Proceedings of the seventh Ghana Biomedical Convention - ESSER Conference Hall, University of Ghana, Legon – Ghana July 29 – 31. pp 81</w:t>
      </w:r>
    </w:p>
    <w:p w14:paraId="3897ADFA" w14:textId="77777777" w:rsidR="00CA47A5" w:rsidRDefault="00000000">
      <w:pPr>
        <w:numPr>
          <w:ilvl w:val="0"/>
          <w:numId w:val="13"/>
        </w:numPr>
        <w:spacing w:before="240" w:after="0" w:line="240" w:lineRule="auto"/>
        <w:jc w:val="both"/>
        <w:rPr>
          <w:color w:val="000000"/>
          <w:sz w:val="24"/>
          <w:szCs w:val="24"/>
        </w:rPr>
      </w:pPr>
      <w:r>
        <w:rPr>
          <w:color w:val="000000"/>
          <w:sz w:val="24"/>
          <w:szCs w:val="24"/>
        </w:rPr>
        <w:t xml:space="preserve">Hagan Rhule, M., Laryea, D., </w:t>
      </w:r>
      <w:r>
        <w:rPr>
          <w:b/>
          <w:color w:val="000000"/>
          <w:sz w:val="24"/>
          <w:szCs w:val="24"/>
          <w:u w:val="single"/>
        </w:rPr>
        <w:t>Oduro, I.</w:t>
      </w:r>
      <w:r>
        <w:rPr>
          <w:color w:val="000000"/>
          <w:sz w:val="24"/>
          <w:szCs w:val="24"/>
        </w:rPr>
        <w:t xml:space="preserve"> and Wireko-Manu, F. D. (2015) Development of Lactose-free Ice Cream from Tigernut Milk enriched with Sweetpotato. Proceedings of the seventh Ghana Biomedical Convention - ESSER Conference Hall, University of Ghana, Legon – Ghana July 29 – 31. pp 90</w:t>
      </w:r>
    </w:p>
    <w:p w14:paraId="2DFA28C3" w14:textId="77777777" w:rsidR="00CA47A5" w:rsidRDefault="00000000">
      <w:pPr>
        <w:numPr>
          <w:ilvl w:val="0"/>
          <w:numId w:val="13"/>
        </w:numPr>
        <w:spacing w:before="240" w:after="0" w:line="240" w:lineRule="auto"/>
        <w:jc w:val="both"/>
        <w:rPr>
          <w:color w:val="000000"/>
          <w:sz w:val="24"/>
          <w:szCs w:val="24"/>
        </w:rPr>
      </w:pPr>
      <w:r>
        <w:rPr>
          <w:color w:val="000000"/>
          <w:sz w:val="24"/>
          <w:szCs w:val="24"/>
        </w:rPr>
        <w:lastRenderedPageBreak/>
        <w:t xml:space="preserve">Iddrisu, I., </w:t>
      </w:r>
      <w:r>
        <w:rPr>
          <w:b/>
          <w:color w:val="000000"/>
          <w:sz w:val="24"/>
          <w:szCs w:val="24"/>
          <w:u w:val="single"/>
        </w:rPr>
        <w:t>Oduro, I.</w:t>
      </w:r>
      <w:r>
        <w:rPr>
          <w:color w:val="000000"/>
          <w:sz w:val="24"/>
          <w:szCs w:val="24"/>
        </w:rPr>
        <w:t xml:space="preserve"> and Tandoh, M. (2015) Anti-Diabetic Effect of Dandelion Leaf and Root Powder in Type Two Diabetic Patients. Proceedings of the seventh Ghana Biomedical Convention - ESSER Conference Hall, University of Ghana, Legon – Ghana July 29 – 31. pp 84</w:t>
      </w:r>
    </w:p>
    <w:p w14:paraId="70FA8B9E" w14:textId="77777777" w:rsidR="00CA47A5" w:rsidRDefault="00000000">
      <w:pPr>
        <w:numPr>
          <w:ilvl w:val="0"/>
          <w:numId w:val="13"/>
        </w:numPr>
        <w:spacing w:before="240" w:after="0" w:line="240" w:lineRule="auto"/>
        <w:jc w:val="both"/>
        <w:rPr>
          <w:color w:val="000000"/>
          <w:sz w:val="24"/>
          <w:szCs w:val="24"/>
        </w:rPr>
      </w:pPr>
      <w:r>
        <w:rPr>
          <w:color w:val="000000"/>
          <w:sz w:val="24"/>
          <w:szCs w:val="24"/>
        </w:rPr>
        <w:t xml:space="preserve">Ayensu, J., Edusei, A and </w:t>
      </w:r>
      <w:r>
        <w:rPr>
          <w:b/>
          <w:color w:val="000000"/>
          <w:sz w:val="24"/>
          <w:szCs w:val="24"/>
          <w:u w:val="single"/>
        </w:rPr>
        <w:t>Oduro, I</w:t>
      </w:r>
      <w:r>
        <w:rPr>
          <w:color w:val="000000"/>
          <w:sz w:val="24"/>
          <w:szCs w:val="24"/>
        </w:rPr>
        <w:t xml:space="preserve"> (2015) Antioxidant micronutrient status and pregnancy outcomes in adolescents. Proceedings of the seventh Ghana Biomedical Convention - ESSER Conference Hall, University of Ghana, Legon – Ghana July 29 – 31. pp 24</w:t>
      </w:r>
    </w:p>
    <w:p w14:paraId="56CB10E0" w14:textId="77777777" w:rsidR="00CA47A5" w:rsidRDefault="00000000">
      <w:pPr>
        <w:numPr>
          <w:ilvl w:val="0"/>
          <w:numId w:val="13"/>
        </w:numPr>
        <w:spacing w:before="240" w:after="0" w:line="240" w:lineRule="auto"/>
        <w:jc w:val="both"/>
        <w:rPr>
          <w:color w:val="000000"/>
          <w:sz w:val="24"/>
          <w:szCs w:val="24"/>
        </w:rPr>
      </w:pPr>
      <w:r>
        <w:rPr>
          <w:color w:val="000000"/>
          <w:sz w:val="24"/>
          <w:szCs w:val="24"/>
        </w:rPr>
        <w:t xml:space="preserve">Laryea, D., </w:t>
      </w:r>
      <w:r>
        <w:rPr>
          <w:b/>
          <w:color w:val="000000"/>
          <w:sz w:val="24"/>
          <w:szCs w:val="24"/>
          <w:u w:val="single"/>
        </w:rPr>
        <w:t>Oduro, I.</w:t>
      </w:r>
      <w:r>
        <w:rPr>
          <w:color w:val="000000"/>
          <w:sz w:val="24"/>
          <w:szCs w:val="24"/>
        </w:rPr>
        <w:t>, Wireko-Manu, F. D. and Chronakis, I. S. (2015) Orange-Flesh Sweetpotato-Based Complementary Food to Help Curb Vitamin A Deficiency in Ghana. Proceedings of the seventh Ghana Biomedical Convention - ESSER Conference Hall, University of Ghana, Legon – Ghana July 29 – 31. pp 86</w:t>
      </w:r>
    </w:p>
    <w:p w14:paraId="4753518B" w14:textId="77777777" w:rsidR="00CA47A5" w:rsidRDefault="00000000">
      <w:pPr>
        <w:numPr>
          <w:ilvl w:val="0"/>
          <w:numId w:val="13"/>
        </w:numPr>
        <w:spacing w:before="240" w:after="0" w:line="240" w:lineRule="auto"/>
        <w:jc w:val="both"/>
        <w:rPr>
          <w:color w:val="000000"/>
          <w:sz w:val="24"/>
          <w:szCs w:val="24"/>
        </w:rPr>
      </w:pPr>
      <w:r>
        <w:rPr>
          <w:color w:val="000000"/>
          <w:sz w:val="24"/>
          <w:szCs w:val="24"/>
        </w:rPr>
        <w:t xml:space="preserve">Laryea, D., </w:t>
      </w:r>
      <w:r>
        <w:rPr>
          <w:b/>
          <w:color w:val="000000"/>
          <w:sz w:val="24"/>
          <w:szCs w:val="24"/>
          <w:u w:val="single"/>
        </w:rPr>
        <w:t>Oduro, I.</w:t>
      </w:r>
      <w:r>
        <w:rPr>
          <w:color w:val="000000"/>
          <w:sz w:val="24"/>
          <w:szCs w:val="24"/>
        </w:rPr>
        <w:t>, Wireko-Manu, F. D. and Chronakis, I. S. (2015) Complementary Food from a blend of sweetpotato, millet and soybean. Proceedings of the Fourth Research Seminar of the Ghana Science Association, KNUST, Kumasi. April, 15</w:t>
      </w:r>
    </w:p>
    <w:p w14:paraId="626C181D" w14:textId="77777777" w:rsidR="00CA47A5" w:rsidRDefault="00000000">
      <w:pPr>
        <w:numPr>
          <w:ilvl w:val="0"/>
          <w:numId w:val="13"/>
        </w:numPr>
        <w:spacing w:before="240" w:after="0" w:line="240" w:lineRule="auto"/>
        <w:jc w:val="both"/>
        <w:rPr>
          <w:color w:val="000000"/>
          <w:sz w:val="24"/>
          <w:szCs w:val="24"/>
        </w:rPr>
      </w:pPr>
      <w:r>
        <w:rPr>
          <w:color w:val="000000"/>
          <w:sz w:val="24"/>
          <w:szCs w:val="24"/>
        </w:rPr>
        <w:t xml:space="preserve">Oteng, E., Boakye, A.A., Wireko-Manu, F.D. and </w:t>
      </w:r>
      <w:r>
        <w:rPr>
          <w:b/>
          <w:color w:val="000000"/>
          <w:sz w:val="24"/>
          <w:szCs w:val="24"/>
          <w:u w:val="single"/>
        </w:rPr>
        <w:t>Oduro, I.</w:t>
      </w:r>
      <w:r>
        <w:rPr>
          <w:color w:val="000000"/>
          <w:sz w:val="24"/>
          <w:szCs w:val="24"/>
        </w:rPr>
        <w:t xml:space="preserve"> (2015) Cocoyam – cowpea – millet complementary food. Proceedings of the seventh Ghana Biomedical Convention - ESSER Conference Hall, University of Ghana, Legon – Ghana July 29 – 31. pp 88</w:t>
      </w:r>
    </w:p>
    <w:p w14:paraId="67E5E979" w14:textId="77777777" w:rsidR="00CA47A5" w:rsidRDefault="00000000">
      <w:pPr>
        <w:numPr>
          <w:ilvl w:val="0"/>
          <w:numId w:val="13"/>
        </w:numPr>
        <w:spacing w:before="240" w:after="0" w:line="240" w:lineRule="auto"/>
        <w:jc w:val="both"/>
        <w:rPr>
          <w:color w:val="000000"/>
          <w:sz w:val="24"/>
          <w:szCs w:val="24"/>
        </w:rPr>
      </w:pPr>
      <w:r>
        <w:rPr>
          <w:color w:val="000000"/>
          <w:sz w:val="24"/>
          <w:szCs w:val="24"/>
        </w:rPr>
        <w:t xml:space="preserve">Boakye A.A., Wireko-Manu F. D., Chronakis I. and </w:t>
      </w:r>
      <w:r>
        <w:rPr>
          <w:b/>
          <w:color w:val="000000"/>
          <w:sz w:val="24"/>
          <w:szCs w:val="24"/>
          <w:u w:val="single"/>
        </w:rPr>
        <w:t>Oduro I.</w:t>
      </w:r>
      <w:r>
        <w:rPr>
          <w:color w:val="000000"/>
          <w:sz w:val="24"/>
          <w:szCs w:val="24"/>
        </w:rPr>
        <w:t xml:space="preserve"> (2014). Value addition of Roots and Tubers: A case-study of cocoyam. Oral Presentation: FAU-DDRN Annual Conference held at the UN city, Copenhagen, Denmark. Conference proceedings available at: http://fau.dk/conference-materials.html</w:t>
      </w:r>
    </w:p>
    <w:p w14:paraId="7A3AB818" w14:textId="77777777" w:rsidR="00CA47A5" w:rsidRDefault="00000000">
      <w:pPr>
        <w:numPr>
          <w:ilvl w:val="0"/>
          <w:numId w:val="13"/>
        </w:numPr>
        <w:spacing w:before="240" w:after="0" w:line="240" w:lineRule="auto"/>
        <w:jc w:val="both"/>
        <w:rPr>
          <w:color w:val="000000"/>
          <w:sz w:val="24"/>
          <w:szCs w:val="24"/>
        </w:rPr>
      </w:pPr>
      <w:r>
        <w:rPr>
          <w:b/>
          <w:color w:val="000000"/>
          <w:sz w:val="24"/>
          <w:szCs w:val="24"/>
          <w:u w:val="single"/>
        </w:rPr>
        <w:t>Oduro, I.</w:t>
      </w:r>
      <w:r>
        <w:rPr>
          <w:color w:val="000000"/>
          <w:sz w:val="24"/>
          <w:szCs w:val="24"/>
        </w:rPr>
        <w:t>, Boakye, A.A. and Wireko-Manu, F.D. (2013). Underutilised fruits as source of dietary fibre. Proceedings of the sixth Ghana Biomedical Convention, University of Cape-coast, Cape Coast. July 29 - 31</w:t>
      </w:r>
    </w:p>
    <w:p w14:paraId="39B57B90" w14:textId="77777777" w:rsidR="00CA47A5" w:rsidRDefault="00000000">
      <w:pPr>
        <w:numPr>
          <w:ilvl w:val="0"/>
          <w:numId w:val="13"/>
        </w:numPr>
        <w:spacing w:before="240" w:after="0" w:line="240" w:lineRule="auto"/>
        <w:jc w:val="both"/>
        <w:rPr>
          <w:color w:val="000000"/>
          <w:sz w:val="24"/>
          <w:szCs w:val="24"/>
        </w:rPr>
      </w:pPr>
      <w:r>
        <w:rPr>
          <w:color w:val="000000"/>
          <w:sz w:val="24"/>
          <w:szCs w:val="24"/>
        </w:rPr>
        <w:t xml:space="preserve">Agbenorhevi, J.K., Dossou, V.M., Osei, J.A. and </w:t>
      </w:r>
      <w:r>
        <w:rPr>
          <w:b/>
          <w:color w:val="000000"/>
          <w:sz w:val="24"/>
          <w:szCs w:val="24"/>
          <w:u w:val="single"/>
        </w:rPr>
        <w:t>Oduro, I.</w:t>
      </w:r>
      <w:r>
        <w:rPr>
          <w:color w:val="000000"/>
          <w:sz w:val="24"/>
          <w:szCs w:val="24"/>
        </w:rPr>
        <w:t xml:space="preserve"> (2014) The potential of ackee aril flour for food applications. Proceedings of the sixth Africa Nutritional Epidemiology Conference held in Accra, Ghana. July 21-25</w:t>
      </w:r>
    </w:p>
    <w:p w14:paraId="02520D1F" w14:textId="77777777" w:rsidR="00CA47A5" w:rsidRDefault="00000000">
      <w:pPr>
        <w:numPr>
          <w:ilvl w:val="0"/>
          <w:numId w:val="13"/>
        </w:numPr>
        <w:spacing w:before="240" w:after="0" w:line="240" w:lineRule="auto"/>
        <w:jc w:val="both"/>
        <w:rPr>
          <w:color w:val="000000"/>
          <w:sz w:val="24"/>
          <w:szCs w:val="24"/>
        </w:rPr>
      </w:pPr>
      <w:r>
        <w:rPr>
          <w:color w:val="000000"/>
          <w:sz w:val="24"/>
          <w:szCs w:val="24"/>
        </w:rPr>
        <w:t xml:space="preserve">Boakye A.A., Wireko-Manu F.D., Agbehernovi J. K. and </w:t>
      </w:r>
      <w:r>
        <w:rPr>
          <w:b/>
          <w:color w:val="000000"/>
          <w:sz w:val="24"/>
          <w:szCs w:val="24"/>
          <w:u w:val="single"/>
        </w:rPr>
        <w:t>Oduro I.</w:t>
      </w:r>
      <w:r>
        <w:rPr>
          <w:color w:val="000000"/>
          <w:sz w:val="24"/>
          <w:szCs w:val="24"/>
        </w:rPr>
        <w:t xml:space="preserve"> (2014). Antioxidant activity, vitamin C and dietary fibre fractions of four indigenous underutilised fruits” Proceedings of the sixth Africa Nutritional Epidemiology Conference held in Accra, Ghana. July 21-25</w:t>
      </w:r>
    </w:p>
    <w:p w14:paraId="20CE0E85" w14:textId="77777777" w:rsidR="00CA47A5" w:rsidRDefault="00000000">
      <w:pPr>
        <w:numPr>
          <w:ilvl w:val="0"/>
          <w:numId w:val="13"/>
        </w:numPr>
        <w:spacing w:before="240" w:after="0" w:line="240" w:lineRule="auto"/>
        <w:jc w:val="both"/>
        <w:rPr>
          <w:color w:val="000000"/>
          <w:sz w:val="24"/>
          <w:szCs w:val="24"/>
        </w:rPr>
      </w:pPr>
      <w:r>
        <w:rPr>
          <w:color w:val="000000"/>
          <w:sz w:val="24"/>
          <w:szCs w:val="24"/>
        </w:rPr>
        <w:t xml:space="preserve">Adams, Z.S., Wireko-Manu, F.D., Agbenorhevi, J.K. and </w:t>
      </w:r>
      <w:r>
        <w:rPr>
          <w:b/>
          <w:color w:val="000000"/>
          <w:sz w:val="24"/>
          <w:szCs w:val="24"/>
          <w:u w:val="single"/>
        </w:rPr>
        <w:t>Oduro, I.</w:t>
      </w:r>
      <w:r>
        <w:rPr>
          <w:color w:val="000000"/>
          <w:sz w:val="24"/>
          <w:szCs w:val="24"/>
        </w:rPr>
        <w:t xml:space="preserve"> (2014). Development of Yam-Baobab-Tamarind Based Snack Extrudates. Proceedings of the seventh Annual GRASAG-KNUST Research Conference, KNUST, Kumasi. pp 44</w:t>
      </w:r>
    </w:p>
    <w:p w14:paraId="1C0FB6E6" w14:textId="77777777" w:rsidR="00CA47A5" w:rsidRDefault="00000000">
      <w:pPr>
        <w:numPr>
          <w:ilvl w:val="0"/>
          <w:numId w:val="13"/>
        </w:numPr>
        <w:spacing w:before="240" w:after="0" w:line="240" w:lineRule="auto"/>
        <w:jc w:val="both"/>
        <w:rPr>
          <w:color w:val="000000"/>
          <w:sz w:val="24"/>
          <w:szCs w:val="24"/>
        </w:rPr>
      </w:pPr>
      <w:r>
        <w:rPr>
          <w:bCs w:val="0"/>
          <w:color w:val="000000"/>
          <w:sz w:val="24"/>
          <w:szCs w:val="24"/>
        </w:rPr>
        <w:t xml:space="preserve">Laryea, D., </w:t>
      </w:r>
      <w:r>
        <w:rPr>
          <w:b/>
          <w:bCs w:val="0"/>
          <w:color w:val="000000"/>
          <w:sz w:val="24"/>
          <w:szCs w:val="24"/>
          <w:u w:val="single"/>
        </w:rPr>
        <w:t>Oduro, I.,</w:t>
      </w:r>
      <w:r>
        <w:rPr>
          <w:bCs w:val="0"/>
          <w:color w:val="000000"/>
          <w:sz w:val="24"/>
          <w:szCs w:val="24"/>
        </w:rPr>
        <w:t xml:space="preserve"> Wireko-Manu, F. D. and Chronakis, I. S. (2014) Value Addition of Sweetpotato in the Production of an Infant Food Blend: A Proposed research, Poster Presentation, Ghana Science Association 3</w:t>
      </w:r>
      <w:r>
        <w:rPr>
          <w:bCs w:val="0"/>
          <w:color w:val="000000"/>
          <w:sz w:val="24"/>
          <w:szCs w:val="24"/>
          <w:vertAlign w:val="superscript"/>
        </w:rPr>
        <w:t>rd</w:t>
      </w:r>
      <w:r>
        <w:rPr>
          <w:bCs w:val="0"/>
          <w:color w:val="000000"/>
          <w:sz w:val="24"/>
          <w:szCs w:val="24"/>
        </w:rPr>
        <w:t xml:space="preserve"> Research Seminar. 24</w:t>
      </w:r>
      <w:r>
        <w:rPr>
          <w:bCs w:val="0"/>
          <w:color w:val="000000"/>
          <w:sz w:val="24"/>
          <w:szCs w:val="24"/>
          <w:vertAlign w:val="superscript"/>
        </w:rPr>
        <w:t>th</w:t>
      </w:r>
      <w:r>
        <w:rPr>
          <w:bCs w:val="0"/>
          <w:color w:val="000000"/>
          <w:sz w:val="24"/>
          <w:szCs w:val="24"/>
        </w:rPr>
        <w:t xml:space="preserve"> April 2014</w:t>
      </w:r>
    </w:p>
    <w:p w14:paraId="21E850FA" w14:textId="77777777" w:rsidR="00CA47A5" w:rsidRDefault="00000000">
      <w:pPr>
        <w:numPr>
          <w:ilvl w:val="0"/>
          <w:numId w:val="13"/>
        </w:numPr>
        <w:spacing w:before="240" w:after="0" w:line="240" w:lineRule="auto"/>
        <w:jc w:val="both"/>
        <w:rPr>
          <w:color w:val="000000"/>
          <w:sz w:val="24"/>
          <w:szCs w:val="24"/>
        </w:rPr>
      </w:pPr>
      <w:r>
        <w:rPr>
          <w:bCs w:val="0"/>
          <w:color w:val="000000"/>
          <w:sz w:val="24"/>
          <w:szCs w:val="24"/>
        </w:rPr>
        <w:lastRenderedPageBreak/>
        <w:t xml:space="preserve">Adams, Z.S., Wireko-Manu, F.D., Agbenorhevi, J.K. and </w:t>
      </w:r>
      <w:r>
        <w:rPr>
          <w:b/>
          <w:bCs w:val="0"/>
          <w:color w:val="000000"/>
          <w:sz w:val="24"/>
          <w:szCs w:val="24"/>
          <w:u w:val="single"/>
        </w:rPr>
        <w:t>Oduro, I.</w:t>
      </w:r>
      <w:r>
        <w:rPr>
          <w:bCs w:val="0"/>
          <w:color w:val="000000"/>
          <w:sz w:val="24"/>
          <w:szCs w:val="24"/>
        </w:rPr>
        <w:t xml:space="preserve"> (2014) Development of Yam-Baobab-Tamarind Based Snack Extrudates. Poster Presentation at 3</w:t>
      </w:r>
      <w:r>
        <w:rPr>
          <w:bCs w:val="0"/>
          <w:color w:val="000000"/>
          <w:sz w:val="24"/>
          <w:szCs w:val="24"/>
          <w:vertAlign w:val="superscript"/>
        </w:rPr>
        <w:t>rd</w:t>
      </w:r>
      <w:r>
        <w:rPr>
          <w:bCs w:val="0"/>
          <w:color w:val="000000"/>
          <w:sz w:val="24"/>
          <w:szCs w:val="24"/>
        </w:rPr>
        <w:t xml:space="preserve"> Research Serminar, Ghana Science Association 24</w:t>
      </w:r>
      <w:r>
        <w:rPr>
          <w:bCs w:val="0"/>
          <w:color w:val="000000"/>
          <w:sz w:val="24"/>
          <w:szCs w:val="24"/>
          <w:vertAlign w:val="superscript"/>
        </w:rPr>
        <w:t>th</w:t>
      </w:r>
      <w:r>
        <w:rPr>
          <w:bCs w:val="0"/>
          <w:color w:val="000000"/>
          <w:sz w:val="24"/>
          <w:szCs w:val="24"/>
        </w:rPr>
        <w:t xml:space="preserve"> April 2014</w:t>
      </w:r>
    </w:p>
    <w:p w14:paraId="68773BDE" w14:textId="77777777" w:rsidR="00CA47A5" w:rsidRDefault="00000000">
      <w:pPr>
        <w:numPr>
          <w:ilvl w:val="0"/>
          <w:numId w:val="13"/>
        </w:numPr>
        <w:spacing w:before="240" w:after="0" w:line="240" w:lineRule="auto"/>
        <w:jc w:val="both"/>
        <w:rPr>
          <w:color w:val="000000"/>
          <w:sz w:val="24"/>
          <w:szCs w:val="24"/>
        </w:rPr>
      </w:pPr>
      <w:r>
        <w:rPr>
          <w:bCs w:val="0"/>
          <w:color w:val="000000"/>
          <w:sz w:val="24"/>
          <w:szCs w:val="24"/>
        </w:rPr>
        <w:t xml:space="preserve">Adams, Z.S., Wireko-Manu, F.D., Agbenorhevi, J.K. and </w:t>
      </w:r>
      <w:r>
        <w:rPr>
          <w:b/>
          <w:bCs w:val="0"/>
          <w:color w:val="000000"/>
          <w:sz w:val="24"/>
          <w:szCs w:val="24"/>
          <w:u w:val="single"/>
        </w:rPr>
        <w:t>Oduro, I.</w:t>
      </w:r>
      <w:r>
        <w:rPr>
          <w:bCs w:val="0"/>
          <w:color w:val="000000"/>
          <w:sz w:val="24"/>
          <w:szCs w:val="24"/>
        </w:rPr>
        <w:t xml:space="preserve"> (2014) Development of Yam-Baobab-Tamarind Based Snack Extrudates. Oral Presentation at 7</w:t>
      </w:r>
      <w:r>
        <w:rPr>
          <w:bCs w:val="0"/>
          <w:color w:val="000000"/>
          <w:sz w:val="24"/>
          <w:szCs w:val="24"/>
          <w:vertAlign w:val="superscript"/>
        </w:rPr>
        <w:t>th</w:t>
      </w:r>
      <w:r>
        <w:rPr>
          <w:bCs w:val="0"/>
          <w:color w:val="000000"/>
          <w:sz w:val="24"/>
          <w:szCs w:val="24"/>
        </w:rPr>
        <w:t xml:space="preserve"> Annual GRASAG-KNUST Research Conference- Book of Abstract pp 44</w:t>
      </w:r>
    </w:p>
    <w:p w14:paraId="4140A491" w14:textId="77777777" w:rsidR="00CA47A5" w:rsidRDefault="00000000">
      <w:pPr>
        <w:numPr>
          <w:ilvl w:val="0"/>
          <w:numId w:val="13"/>
        </w:numPr>
        <w:spacing w:before="240" w:line="240" w:lineRule="auto"/>
        <w:jc w:val="both"/>
        <w:rPr>
          <w:color w:val="000000"/>
          <w:sz w:val="24"/>
          <w:szCs w:val="24"/>
        </w:rPr>
      </w:pPr>
      <w:r>
        <w:rPr>
          <w:color w:val="000000"/>
          <w:sz w:val="24"/>
          <w:szCs w:val="24"/>
        </w:rPr>
        <w:t xml:space="preserve">Boakye A.A., Wireko-Manu F. D., Chronakis I. and </w:t>
      </w:r>
      <w:r>
        <w:rPr>
          <w:b/>
          <w:color w:val="000000"/>
          <w:sz w:val="24"/>
          <w:szCs w:val="24"/>
          <w:u w:val="single"/>
        </w:rPr>
        <w:t>Oduro I.</w:t>
      </w:r>
      <w:r>
        <w:rPr>
          <w:color w:val="000000"/>
          <w:sz w:val="24"/>
          <w:szCs w:val="24"/>
        </w:rPr>
        <w:t xml:space="preserve"> (2014) </w:t>
      </w:r>
      <w:r>
        <w:rPr>
          <w:bCs w:val="0"/>
          <w:color w:val="000000"/>
          <w:sz w:val="24"/>
          <w:szCs w:val="24"/>
        </w:rPr>
        <w:t xml:space="preserve">Potentials of Cocoyam to Food Security in Ghana: Past, Present and the Way Forward.  Poster presentation: </w:t>
      </w:r>
      <w:r>
        <w:rPr>
          <w:color w:val="000000"/>
          <w:sz w:val="24"/>
          <w:szCs w:val="24"/>
        </w:rPr>
        <w:t>3rd Research Seminar of the Ghana Science Association held at Kwame Nkrumah University of Science and Technology, Kumasi.</w:t>
      </w:r>
    </w:p>
    <w:p w14:paraId="67F61E3F" w14:textId="77777777" w:rsidR="00CA47A5" w:rsidRDefault="00000000">
      <w:pPr>
        <w:numPr>
          <w:ilvl w:val="0"/>
          <w:numId w:val="13"/>
        </w:numPr>
        <w:rPr>
          <w:bCs w:val="0"/>
          <w:sz w:val="24"/>
          <w:szCs w:val="24"/>
          <w:lang w:eastAsia="en-US"/>
        </w:rPr>
      </w:pPr>
      <w:r>
        <w:rPr>
          <w:bCs w:val="0"/>
          <w:sz w:val="24"/>
          <w:szCs w:val="24"/>
          <w:lang w:eastAsia="en-US"/>
        </w:rPr>
        <w:t xml:space="preserve">Enibe, S.O., Akubuo, C.O., Mbah, B.N., Onweluzo, J.A., Enibe, D.O., </w:t>
      </w:r>
      <w:r>
        <w:rPr>
          <w:b/>
          <w:sz w:val="24"/>
          <w:szCs w:val="24"/>
          <w:lang w:eastAsia="en-US"/>
        </w:rPr>
        <w:t>Oduro, I.</w:t>
      </w:r>
      <w:r>
        <w:rPr>
          <w:bCs w:val="0"/>
          <w:sz w:val="24"/>
          <w:szCs w:val="24"/>
          <w:lang w:eastAsia="en-US"/>
        </w:rPr>
        <w:t xml:space="preserve"> and Ellis, W.O. (2013) Progress in Agronomic, Nutritional and Engineering Development Research on the Tree Crop, Treculia Africana, 3rd International Conference on Neglected and Underutilized Species: for a Food-Secure Africa, Accra, Ghana, 25-27 September 2013 Proceedings Editors: Richard Hall and Per Rudebjer</w:t>
      </w:r>
    </w:p>
    <w:p w14:paraId="673B1619" w14:textId="5CEB4F7D" w:rsidR="001736C1" w:rsidRDefault="00000000" w:rsidP="001736C1">
      <w:pPr>
        <w:numPr>
          <w:ilvl w:val="0"/>
          <w:numId w:val="13"/>
        </w:numPr>
        <w:spacing w:before="240" w:after="0" w:line="240" w:lineRule="auto"/>
        <w:jc w:val="both"/>
        <w:rPr>
          <w:color w:val="000000"/>
          <w:sz w:val="24"/>
          <w:szCs w:val="24"/>
        </w:rPr>
      </w:pPr>
      <w:r>
        <w:rPr>
          <w:b/>
          <w:color w:val="000000"/>
          <w:sz w:val="24"/>
          <w:szCs w:val="24"/>
          <w:u w:val="single"/>
        </w:rPr>
        <w:t>Oduro, I.</w:t>
      </w:r>
      <w:r>
        <w:rPr>
          <w:color w:val="000000"/>
          <w:sz w:val="24"/>
          <w:szCs w:val="24"/>
        </w:rPr>
        <w:t>, Boakye, A.A. and Wireko-Manu, F.D. (2013) Underutilised fruits as source of dietary fibre. Oral presentation at the 6</w:t>
      </w:r>
      <w:r>
        <w:rPr>
          <w:color w:val="000000"/>
          <w:sz w:val="24"/>
          <w:szCs w:val="24"/>
          <w:vertAlign w:val="superscript"/>
        </w:rPr>
        <w:t>th</w:t>
      </w:r>
      <w:r>
        <w:rPr>
          <w:color w:val="000000"/>
          <w:sz w:val="24"/>
          <w:szCs w:val="24"/>
        </w:rPr>
        <w:t xml:space="preserve"> Ghana Biomedical Convention held at the University of Cape-coast from July 29 - 31, 2013</w:t>
      </w:r>
    </w:p>
    <w:p w14:paraId="051E6CCF" w14:textId="77777777" w:rsidR="009066A6" w:rsidRDefault="00000000" w:rsidP="009066A6">
      <w:pPr>
        <w:numPr>
          <w:ilvl w:val="0"/>
          <w:numId w:val="13"/>
        </w:numPr>
        <w:spacing w:before="240" w:after="0" w:line="240" w:lineRule="auto"/>
        <w:ind w:left="1440" w:hanging="1080"/>
        <w:jc w:val="both"/>
        <w:rPr>
          <w:color w:val="000000"/>
          <w:sz w:val="24"/>
          <w:szCs w:val="24"/>
        </w:rPr>
      </w:pPr>
      <w:r w:rsidRPr="009066A6">
        <w:rPr>
          <w:b/>
          <w:color w:val="000000"/>
          <w:sz w:val="24"/>
          <w:szCs w:val="24"/>
          <w:u w:val="single"/>
        </w:rPr>
        <w:t>Oduro, I.</w:t>
      </w:r>
      <w:r w:rsidRPr="009066A6">
        <w:rPr>
          <w:color w:val="000000"/>
          <w:sz w:val="24"/>
          <w:szCs w:val="24"/>
        </w:rPr>
        <w:t>, Appaw, W.O., Dery, E.K., Owusu-Mensah, E., Wiredu, C.B. and Carey, E.E. (2013) Acceptance and promotion of orange sweetpotato (OFSP) in Ghana Challenges and the way forward. Poster presented at the African Potato Association (APA) the 9 triennial conference held at the Great Rift Valley Lodge in Naivasha, Kenya from June 30 - July 4 2013</w:t>
      </w:r>
    </w:p>
    <w:p w14:paraId="75003D79" w14:textId="77777777" w:rsidR="009066A6" w:rsidRDefault="00000000" w:rsidP="009066A6">
      <w:pPr>
        <w:numPr>
          <w:ilvl w:val="0"/>
          <w:numId w:val="13"/>
        </w:numPr>
        <w:spacing w:before="240" w:after="0" w:line="240" w:lineRule="auto"/>
        <w:ind w:left="1440" w:hanging="1080"/>
        <w:jc w:val="both"/>
        <w:rPr>
          <w:color w:val="000000"/>
          <w:sz w:val="24"/>
          <w:szCs w:val="24"/>
        </w:rPr>
      </w:pPr>
      <w:r w:rsidRPr="009066A6">
        <w:rPr>
          <w:color w:val="000000"/>
          <w:sz w:val="24"/>
          <w:szCs w:val="24"/>
        </w:rPr>
        <w:t xml:space="preserve">Effah-Manu, L., </w:t>
      </w:r>
      <w:r w:rsidRPr="009066A6">
        <w:rPr>
          <w:b/>
          <w:color w:val="000000"/>
          <w:sz w:val="24"/>
          <w:szCs w:val="24"/>
          <w:u w:val="single"/>
        </w:rPr>
        <w:t>Oduro, I.</w:t>
      </w:r>
      <w:r w:rsidRPr="009066A6">
        <w:rPr>
          <w:b/>
          <w:color w:val="000000"/>
          <w:sz w:val="24"/>
          <w:szCs w:val="24"/>
        </w:rPr>
        <w:t xml:space="preserve"> </w:t>
      </w:r>
      <w:r w:rsidRPr="009066A6">
        <w:rPr>
          <w:color w:val="000000"/>
          <w:sz w:val="24"/>
          <w:szCs w:val="24"/>
        </w:rPr>
        <w:t>and Addo, A. (2013) Sweetpotato-mango leather - an alternative healthy snack. Poster presented at the African Potato Association (APA) the 9 triennial conference held at the Great Rift Valley Lodge in Naivasha, Kenya from June 30 - July 4, 2013</w:t>
      </w:r>
    </w:p>
    <w:p w14:paraId="75EAEB58" w14:textId="77777777" w:rsidR="009066A6" w:rsidRDefault="00000000" w:rsidP="009066A6">
      <w:pPr>
        <w:numPr>
          <w:ilvl w:val="0"/>
          <w:numId w:val="13"/>
        </w:numPr>
        <w:spacing w:before="240" w:after="0" w:line="240" w:lineRule="auto"/>
        <w:ind w:left="1440" w:hanging="1080"/>
        <w:jc w:val="both"/>
        <w:rPr>
          <w:color w:val="000000"/>
          <w:sz w:val="24"/>
          <w:szCs w:val="24"/>
        </w:rPr>
      </w:pPr>
      <w:r w:rsidRPr="009066A6">
        <w:rPr>
          <w:color w:val="000000"/>
          <w:sz w:val="24"/>
          <w:szCs w:val="24"/>
        </w:rPr>
        <w:t xml:space="preserve">Owusu-Mensah E., </w:t>
      </w:r>
      <w:r w:rsidRPr="009066A6">
        <w:rPr>
          <w:b/>
          <w:color w:val="000000"/>
          <w:sz w:val="24"/>
          <w:szCs w:val="24"/>
          <w:u w:val="single"/>
        </w:rPr>
        <w:t>Oduro, I.</w:t>
      </w:r>
      <w:r w:rsidRPr="009066A6">
        <w:rPr>
          <w:color w:val="000000"/>
          <w:sz w:val="24"/>
          <w:szCs w:val="24"/>
        </w:rPr>
        <w:t>, Asadu-Agyei, J.N., Adofo, K., Obeng-Bio, E., Asamoah, N.O., Awoodzie, J.K. and Carey, E.E. (2012). Multi-locational Assessment of some physicochemical attributes and Amylase activity of sweetpotato varieties and Elite materials in Ghana. Proceedings of the sixteenth Triennial Symposium, International Society for Tropical Root Crops. Federal University of Agric, Abeokuta, Nigeria. September 23-28</w:t>
      </w:r>
    </w:p>
    <w:p w14:paraId="4552A76A" w14:textId="77777777" w:rsidR="009066A6" w:rsidRDefault="00000000" w:rsidP="009066A6">
      <w:pPr>
        <w:numPr>
          <w:ilvl w:val="0"/>
          <w:numId w:val="13"/>
        </w:numPr>
        <w:spacing w:before="240" w:after="0" w:line="240" w:lineRule="auto"/>
        <w:ind w:left="1440" w:hanging="1080"/>
        <w:jc w:val="both"/>
        <w:rPr>
          <w:color w:val="000000"/>
          <w:sz w:val="24"/>
          <w:szCs w:val="24"/>
        </w:rPr>
      </w:pPr>
      <w:r w:rsidRPr="009066A6">
        <w:rPr>
          <w:color w:val="000000"/>
          <w:sz w:val="24"/>
          <w:szCs w:val="24"/>
        </w:rPr>
        <w:t xml:space="preserve">Dery, E.K., </w:t>
      </w:r>
      <w:r w:rsidRPr="009066A6">
        <w:rPr>
          <w:b/>
          <w:color w:val="000000"/>
          <w:sz w:val="24"/>
          <w:szCs w:val="24"/>
          <w:u w:val="single"/>
        </w:rPr>
        <w:t>Oduro, I.</w:t>
      </w:r>
      <w:r w:rsidRPr="009066A6">
        <w:rPr>
          <w:color w:val="000000"/>
          <w:sz w:val="24"/>
          <w:szCs w:val="24"/>
        </w:rPr>
        <w:t xml:space="preserve"> and Carey, E.E. (2012). The Effect of Catalytic Flameless Infrared (CFIR) drying on the functional properties of sweetpotato flour. Proceedings of the sixteenth Triennial Symposium, International Society for Tropical Root Crops. Federal University of Agric, Abeokuta, Nigeria. September 23-28</w:t>
      </w:r>
      <w:r w:rsidR="001736C1" w:rsidRPr="009066A6">
        <w:rPr>
          <w:color w:val="000000"/>
          <w:sz w:val="24"/>
          <w:szCs w:val="24"/>
        </w:rPr>
        <w:t xml:space="preserve"> </w:t>
      </w:r>
    </w:p>
    <w:p w14:paraId="650B43AD" w14:textId="77777777" w:rsidR="009066A6" w:rsidRDefault="00000000" w:rsidP="009066A6">
      <w:pPr>
        <w:numPr>
          <w:ilvl w:val="0"/>
          <w:numId w:val="13"/>
        </w:numPr>
        <w:spacing w:before="240" w:after="0" w:line="240" w:lineRule="auto"/>
        <w:ind w:left="1440" w:hanging="1080"/>
        <w:jc w:val="both"/>
        <w:rPr>
          <w:color w:val="000000"/>
          <w:sz w:val="24"/>
          <w:szCs w:val="24"/>
        </w:rPr>
      </w:pPr>
      <w:r w:rsidRPr="009066A6">
        <w:rPr>
          <w:color w:val="000000"/>
          <w:sz w:val="24"/>
          <w:szCs w:val="24"/>
        </w:rPr>
        <w:lastRenderedPageBreak/>
        <w:t xml:space="preserve">Peprah Ameyaw, N.B., Sarfo, K.J., </w:t>
      </w:r>
      <w:r w:rsidRPr="009066A6">
        <w:rPr>
          <w:b/>
          <w:color w:val="000000"/>
          <w:sz w:val="24"/>
          <w:szCs w:val="24"/>
          <w:u w:val="single"/>
        </w:rPr>
        <w:t>Oduro, I.N.</w:t>
      </w:r>
      <w:r w:rsidRPr="009066A6">
        <w:rPr>
          <w:color w:val="000000"/>
          <w:sz w:val="24"/>
          <w:szCs w:val="24"/>
        </w:rPr>
        <w:t xml:space="preserve"> and Brown, K.P. (2011). Bio-coordination of crude Garlic Extract with Copper Ions Paper presentation at the Symposium on Natural Product Research in Ghana. “Natural Solution to 21st century Health Problems: from Research Laboratories to Commercialization. Organized by West African Network of Natural Products Research Scientists (WANNPRESS) Ghana Chapter Kwame Nkrumah University of Science and Technology. March 24. pp 24</w:t>
      </w:r>
    </w:p>
    <w:p w14:paraId="7E1B866F" w14:textId="77777777" w:rsidR="009066A6" w:rsidRDefault="00000000" w:rsidP="009066A6">
      <w:pPr>
        <w:numPr>
          <w:ilvl w:val="0"/>
          <w:numId w:val="13"/>
        </w:numPr>
        <w:spacing w:before="240" w:after="0" w:line="240" w:lineRule="auto"/>
        <w:ind w:left="1440" w:hanging="1080"/>
        <w:jc w:val="both"/>
        <w:rPr>
          <w:color w:val="000000"/>
          <w:sz w:val="24"/>
          <w:szCs w:val="24"/>
        </w:rPr>
      </w:pPr>
      <w:r w:rsidRPr="009066A6">
        <w:rPr>
          <w:color w:val="000000"/>
          <w:sz w:val="24"/>
          <w:szCs w:val="24"/>
          <w:lang w:eastAsia="en-US"/>
        </w:rPr>
        <w:t xml:space="preserve">Nienu, N.P., </w:t>
      </w:r>
      <w:r w:rsidRPr="009066A6">
        <w:rPr>
          <w:b/>
          <w:color w:val="000000"/>
          <w:sz w:val="24"/>
          <w:szCs w:val="24"/>
          <w:u w:val="single"/>
          <w:lang w:eastAsia="en-US"/>
        </w:rPr>
        <w:t>Oduro, I.</w:t>
      </w:r>
      <w:r w:rsidRPr="009066A6">
        <w:rPr>
          <w:color w:val="000000"/>
          <w:sz w:val="24"/>
          <w:szCs w:val="24"/>
          <w:u w:val="single"/>
          <w:lang w:eastAsia="en-US"/>
        </w:rPr>
        <w:t>N</w:t>
      </w:r>
      <w:r w:rsidRPr="009066A6">
        <w:rPr>
          <w:color w:val="000000"/>
          <w:sz w:val="24"/>
          <w:szCs w:val="24"/>
          <w:lang w:eastAsia="en-US"/>
        </w:rPr>
        <w:t>. and Sarfo, K.J. (2011) Diastatic Activity of Ten Rice Varieties. Paper presented at the Symposium on Natural Product Research in Ghana. West African Network of Natural Products Research Scientists (WANNPRESS) Ghana Chapter “Natural Solution to 21st century Health Problems: from Research Laboratories to Commercialization. Kwame Nkrumah University of Science and Technology 24th March, 2011</w:t>
      </w:r>
    </w:p>
    <w:p w14:paraId="1A9D39DE" w14:textId="77777777" w:rsidR="009066A6" w:rsidRDefault="00000000" w:rsidP="009066A6">
      <w:pPr>
        <w:numPr>
          <w:ilvl w:val="0"/>
          <w:numId w:val="13"/>
        </w:numPr>
        <w:spacing w:before="240" w:after="0" w:line="240" w:lineRule="auto"/>
        <w:ind w:left="1440" w:hanging="1080"/>
        <w:jc w:val="both"/>
        <w:rPr>
          <w:color w:val="000000"/>
          <w:sz w:val="24"/>
          <w:szCs w:val="24"/>
        </w:rPr>
      </w:pPr>
      <w:r w:rsidRPr="009066A6">
        <w:rPr>
          <w:color w:val="000000"/>
          <w:sz w:val="24"/>
          <w:szCs w:val="24"/>
        </w:rPr>
        <w:t xml:space="preserve">Addy, R.N.A., Wireko-Manu F.D. and </w:t>
      </w:r>
      <w:r w:rsidRPr="009066A6">
        <w:rPr>
          <w:b/>
          <w:color w:val="000000"/>
          <w:sz w:val="24"/>
          <w:szCs w:val="24"/>
          <w:u w:val="single"/>
        </w:rPr>
        <w:t>Oduro, I.</w:t>
      </w:r>
      <w:r w:rsidRPr="009066A6">
        <w:rPr>
          <w:color w:val="000000"/>
          <w:sz w:val="24"/>
          <w:szCs w:val="24"/>
        </w:rPr>
        <w:t xml:space="preserve"> (2011). Underutilized Yam Varieties: Proximate, Mineral and Sensory Properties. Proceedings of the twenty seventh Biennial Conference, KNUST, Kumasi. July 10-15. pp 40</w:t>
      </w:r>
    </w:p>
    <w:p w14:paraId="3F823EE1" w14:textId="77777777" w:rsidR="009066A6" w:rsidRDefault="00000000" w:rsidP="009066A6">
      <w:pPr>
        <w:numPr>
          <w:ilvl w:val="0"/>
          <w:numId w:val="13"/>
        </w:numPr>
        <w:spacing w:before="240" w:after="0" w:line="240" w:lineRule="auto"/>
        <w:ind w:left="1440" w:hanging="1080"/>
        <w:jc w:val="both"/>
        <w:rPr>
          <w:color w:val="000000"/>
          <w:sz w:val="24"/>
          <w:szCs w:val="24"/>
        </w:rPr>
      </w:pPr>
      <w:r w:rsidRPr="009066A6">
        <w:rPr>
          <w:color w:val="000000"/>
          <w:sz w:val="24"/>
          <w:szCs w:val="24"/>
        </w:rPr>
        <w:t xml:space="preserve">Andoh, C.C., </w:t>
      </w:r>
      <w:r w:rsidRPr="009066A6">
        <w:rPr>
          <w:b/>
          <w:color w:val="000000"/>
          <w:sz w:val="24"/>
          <w:szCs w:val="24"/>
          <w:u w:val="single"/>
        </w:rPr>
        <w:t>Oduro, I.</w:t>
      </w:r>
      <w:r w:rsidRPr="009066A6">
        <w:rPr>
          <w:color w:val="000000"/>
          <w:sz w:val="24"/>
          <w:szCs w:val="24"/>
        </w:rPr>
        <w:t>, Appaw, W.O. and Akoto, H.F. (2011). Nutritional Composition and Consumer Perception of Selected Traditional Foods in Axim. Proceedings of the twenty seventh Biennial Conference, KNUST, Kumasi. July 10-15. pp 50</w:t>
      </w:r>
    </w:p>
    <w:p w14:paraId="2D22A260" w14:textId="77777777" w:rsidR="009066A6" w:rsidRDefault="00000000" w:rsidP="009066A6">
      <w:pPr>
        <w:numPr>
          <w:ilvl w:val="0"/>
          <w:numId w:val="13"/>
        </w:numPr>
        <w:spacing w:before="240" w:after="0" w:line="240" w:lineRule="auto"/>
        <w:ind w:left="1440" w:hanging="1080"/>
        <w:jc w:val="both"/>
        <w:rPr>
          <w:color w:val="000000"/>
          <w:sz w:val="24"/>
          <w:szCs w:val="24"/>
        </w:rPr>
      </w:pPr>
      <w:r w:rsidRPr="009066A6">
        <w:rPr>
          <w:color w:val="000000"/>
          <w:sz w:val="24"/>
          <w:szCs w:val="24"/>
        </w:rPr>
        <w:t xml:space="preserve">Ofosu, W.I., Gyamfi-Mensah, N., </w:t>
      </w:r>
      <w:r w:rsidRPr="009066A6">
        <w:rPr>
          <w:b/>
          <w:color w:val="000000"/>
          <w:sz w:val="24"/>
          <w:szCs w:val="24"/>
          <w:u w:val="single"/>
        </w:rPr>
        <w:t>Oduro, I.</w:t>
      </w:r>
      <w:r w:rsidRPr="009066A6">
        <w:rPr>
          <w:color w:val="000000"/>
          <w:sz w:val="24"/>
          <w:szCs w:val="24"/>
        </w:rPr>
        <w:t xml:space="preserve"> and Ankuey E. (2011). Phosphorylated       Bambara Groundnuts Starch, Composited with its Defatted Flour for Noodle Preparation. Proceedings of the twenty seventh Biennial Conference, KNUST, Kumasi. July 10-15. pp 47</w:t>
      </w:r>
    </w:p>
    <w:p w14:paraId="3FE1E30A" w14:textId="2EF94D99" w:rsidR="00CA47A5" w:rsidRPr="009066A6" w:rsidRDefault="00000000" w:rsidP="009066A6">
      <w:pPr>
        <w:numPr>
          <w:ilvl w:val="0"/>
          <w:numId w:val="13"/>
        </w:numPr>
        <w:spacing w:before="240" w:after="0" w:line="240" w:lineRule="auto"/>
        <w:ind w:left="1440" w:hanging="1080"/>
        <w:jc w:val="both"/>
        <w:rPr>
          <w:color w:val="000000"/>
          <w:sz w:val="24"/>
          <w:szCs w:val="24"/>
        </w:rPr>
      </w:pPr>
      <w:r w:rsidRPr="009066A6">
        <w:rPr>
          <w:color w:val="000000"/>
          <w:sz w:val="24"/>
          <w:szCs w:val="24"/>
        </w:rPr>
        <w:t xml:space="preserve">Gibbah, G.R., Ellis, W.O. and </w:t>
      </w:r>
      <w:r w:rsidRPr="009066A6">
        <w:rPr>
          <w:b/>
          <w:color w:val="000000"/>
          <w:sz w:val="24"/>
          <w:szCs w:val="24"/>
          <w:u w:val="single"/>
        </w:rPr>
        <w:t>Oduro, I.</w:t>
      </w:r>
      <w:r w:rsidRPr="009066A6">
        <w:rPr>
          <w:color w:val="000000"/>
          <w:sz w:val="24"/>
          <w:szCs w:val="24"/>
        </w:rPr>
        <w:t xml:space="preserve"> (2009). Glucose syrup from yam starch using rice malt as the source of enzymes. Proceedings of the fifteenth Triennial Symposium of the International Society for Tropical Root Crops. Peru, November 2-6. pp. 100 </w:t>
      </w:r>
    </w:p>
    <w:p w14:paraId="57CFDF88" w14:textId="77777777" w:rsidR="00CA47A5" w:rsidRDefault="00000000">
      <w:pPr>
        <w:numPr>
          <w:ilvl w:val="0"/>
          <w:numId w:val="13"/>
        </w:numPr>
        <w:spacing w:before="240" w:after="0" w:line="240" w:lineRule="auto"/>
        <w:ind w:left="1440" w:hanging="1080"/>
        <w:jc w:val="both"/>
        <w:rPr>
          <w:color w:val="000000"/>
          <w:sz w:val="24"/>
          <w:szCs w:val="24"/>
        </w:rPr>
      </w:pPr>
      <w:r>
        <w:rPr>
          <w:color w:val="000000"/>
          <w:sz w:val="24"/>
          <w:szCs w:val="24"/>
        </w:rPr>
        <w:t xml:space="preserve">Nnaji, C.O., Agyei,D., Appaw, W.O., Ellis, W.O. and </w:t>
      </w:r>
      <w:r>
        <w:rPr>
          <w:b/>
          <w:color w:val="000000"/>
          <w:sz w:val="24"/>
          <w:szCs w:val="24"/>
          <w:u w:val="single"/>
        </w:rPr>
        <w:t>Oduro, I.</w:t>
      </w:r>
      <w:r>
        <w:rPr>
          <w:color w:val="000000"/>
          <w:sz w:val="24"/>
          <w:szCs w:val="24"/>
        </w:rPr>
        <w:t xml:space="preserve"> (2009). Inhibition of enzymatic Browning in </w:t>
      </w:r>
      <w:r>
        <w:rPr>
          <w:i/>
          <w:color w:val="000000"/>
          <w:sz w:val="24"/>
          <w:szCs w:val="24"/>
        </w:rPr>
        <w:t>Dioscorea</w:t>
      </w:r>
      <w:r>
        <w:rPr>
          <w:color w:val="000000"/>
          <w:sz w:val="24"/>
          <w:szCs w:val="24"/>
        </w:rPr>
        <w:t xml:space="preserve"> </w:t>
      </w:r>
      <w:r>
        <w:rPr>
          <w:i/>
          <w:color w:val="000000"/>
          <w:sz w:val="24"/>
          <w:szCs w:val="24"/>
        </w:rPr>
        <w:t>alata</w:t>
      </w:r>
      <w:r>
        <w:rPr>
          <w:color w:val="000000"/>
          <w:sz w:val="24"/>
          <w:szCs w:val="24"/>
        </w:rPr>
        <w:t xml:space="preserve"> chips using natural anti-browning agents. Proceedings of the fifteenth Triennial Symposium of the International Society for Tropical Root Crops. Peru, November 2-6. pp 98.</w:t>
      </w:r>
    </w:p>
    <w:p w14:paraId="5CBF49A2" w14:textId="77777777" w:rsidR="00CA47A5" w:rsidRDefault="00000000">
      <w:pPr>
        <w:numPr>
          <w:ilvl w:val="0"/>
          <w:numId w:val="13"/>
        </w:numPr>
        <w:spacing w:before="240" w:after="0" w:line="240" w:lineRule="auto"/>
        <w:ind w:left="1440" w:hanging="1080"/>
        <w:jc w:val="both"/>
        <w:rPr>
          <w:color w:val="000000"/>
          <w:sz w:val="24"/>
          <w:szCs w:val="24"/>
        </w:rPr>
      </w:pPr>
      <w:r>
        <w:rPr>
          <w:color w:val="000000"/>
          <w:sz w:val="24"/>
          <w:szCs w:val="24"/>
        </w:rPr>
        <w:t xml:space="preserve">Opata, D.D., Asiedu-Larbi, J., Ellis, W.O. and </w:t>
      </w:r>
      <w:r>
        <w:rPr>
          <w:b/>
          <w:color w:val="000000"/>
          <w:sz w:val="24"/>
          <w:szCs w:val="24"/>
          <w:u w:val="single"/>
        </w:rPr>
        <w:t>Oduro, I.</w:t>
      </w:r>
      <w:r>
        <w:rPr>
          <w:color w:val="000000"/>
          <w:sz w:val="24"/>
          <w:szCs w:val="24"/>
        </w:rPr>
        <w:t xml:space="preserve"> (2009). Suitability of water yam (Dioscorea alata) in the production of couscous. Proceedings of the fifteenth Triennial Symposium of the International Society for Tropical Root Crops. Peru, November 2-6. pp 99</w:t>
      </w:r>
    </w:p>
    <w:p w14:paraId="3178B4E7" w14:textId="77777777" w:rsidR="00CA47A5" w:rsidRDefault="00000000">
      <w:pPr>
        <w:numPr>
          <w:ilvl w:val="0"/>
          <w:numId w:val="13"/>
        </w:numPr>
        <w:spacing w:before="240" w:after="0" w:line="240" w:lineRule="auto"/>
        <w:ind w:left="1440" w:hanging="1080"/>
        <w:jc w:val="both"/>
        <w:rPr>
          <w:color w:val="000000"/>
          <w:sz w:val="24"/>
          <w:szCs w:val="24"/>
        </w:rPr>
      </w:pPr>
      <w:r>
        <w:rPr>
          <w:color w:val="000000"/>
          <w:sz w:val="24"/>
          <w:szCs w:val="24"/>
        </w:rPr>
        <w:t xml:space="preserve">Baah, F.D., Maziya-Dixon, B., Asiedu, R., </w:t>
      </w:r>
      <w:r>
        <w:rPr>
          <w:b/>
          <w:color w:val="000000"/>
          <w:sz w:val="24"/>
          <w:szCs w:val="24"/>
          <w:u w:val="single"/>
        </w:rPr>
        <w:t>Oduro, I.</w:t>
      </w:r>
      <w:r>
        <w:rPr>
          <w:color w:val="000000"/>
          <w:sz w:val="24"/>
          <w:szCs w:val="24"/>
        </w:rPr>
        <w:t xml:space="preserve"> and Ellis, W.O. (2007). Evaluation of </w:t>
      </w:r>
      <w:r>
        <w:rPr>
          <w:i/>
          <w:color w:val="000000"/>
          <w:sz w:val="24"/>
          <w:szCs w:val="24"/>
        </w:rPr>
        <w:t>Dioscorea alata</w:t>
      </w:r>
      <w:r>
        <w:rPr>
          <w:color w:val="000000"/>
          <w:sz w:val="24"/>
          <w:szCs w:val="24"/>
        </w:rPr>
        <w:t xml:space="preserve"> varieties for making pounded yam. A paper presented at the 1st International Chester Food Science &amp; Technology Conference Book of Abstract pp 14.</w:t>
      </w:r>
    </w:p>
    <w:p w14:paraId="7EC0CEB7" w14:textId="77777777" w:rsidR="00CA47A5" w:rsidRDefault="00000000">
      <w:pPr>
        <w:numPr>
          <w:ilvl w:val="0"/>
          <w:numId w:val="13"/>
        </w:numPr>
        <w:spacing w:before="240" w:after="0" w:line="240" w:lineRule="auto"/>
        <w:ind w:left="1440" w:hanging="1080"/>
        <w:jc w:val="both"/>
        <w:rPr>
          <w:color w:val="000000"/>
          <w:sz w:val="24"/>
          <w:szCs w:val="24"/>
        </w:rPr>
      </w:pPr>
      <w:r>
        <w:rPr>
          <w:color w:val="000000"/>
          <w:sz w:val="24"/>
          <w:szCs w:val="24"/>
        </w:rPr>
        <w:lastRenderedPageBreak/>
        <w:t xml:space="preserve">Nelson-Quartey, F.C., Amagloh, F.K., </w:t>
      </w:r>
      <w:r>
        <w:rPr>
          <w:b/>
          <w:color w:val="000000"/>
          <w:sz w:val="24"/>
          <w:szCs w:val="24"/>
          <w:u w:val="single"/>
        </w:rPr>
        <w:t>Oduro, I.N.</w:t>
      </w:r>
      <w:r>
        <w:rPr>
          <w:color w:val="000000"/>
          <w:sz w:val="24"/>
          <w:szCs w:val="24"/>
        </w:rPr>
        <w:t xml:space="preserve"> and Ellis W.O. (2007) Formulation of an infant Food based on Breadfruit (</w:t>
      </w:r>
      <w:r>
        <w:rPr>
          <w:i/>
          <w:color w:val="000000"/>
          <w:sz w:val="24"/>
          <w:szCs w:val="24"/>
        </w:rPr>
        <w:t>Artocarpus</w:t>
      </w:r>
      <w:r>
        <w:rPr>
          <w:color w:val="000000"/>
          <w:sz w:val="24"/>
          <w:szCs w:val="24"/>
        </w:rPr>
        <w:t xml:space="preserve"> </w:t>
      </w:r>
      <w:r>
        <w:rPr>
          <w:i/>
          <w:color w:val="000000"/>
          <w:sz w:val="24"/>
          <w:szCs w:val="24"/>
        </w:rPr>
        <w:t>Altilis</w:t>
      </w:r>
      <w:r>
        <w:rPr>
          <w:color w:val="000000"/>
          <w:sz w:val="24"/>
          <w:szCs w:val="24"/>
        </w:rPr>
        <w:t>) and Breadnut (</w:t>
      </w:r>
      <w:r>
        <w:rPr>
          <w:i/>
          <w:color w:val="000000"/>
          <w:sz w:val="24"/>
          <w:szCs w:val="24"/>
        </w:rPr>
        <w:t>Artocapus</w:t>
      </w:r>
      <w:r>
        <w:rPr>
          <w:color w:val="000000"/>
          <w:sz w:val="24"/>
          <w:szCs w:val="24"/>
        </w:rPr>
        <w:t xml:space="preserve"> </w:t>
      </w:r>
      <w:r>
        <w:rPr>
          <w:i/>
          <w:color w:val="000000"/>
          <w:sz w:val="24"/>
          <w:szCs w:val="24"/>
        </w:rPr>
        <w:t>camansi</w:t>
      </w:r>
      <w:r>
        <w:rPr>
          <w:color w:val="000000"/>
          <w:sz w:val="24"/>
          <w:szCs w:val="24"/>
        </w:rPr>
        <w:t>) ISHS Acta Horticulturae 757: Editors: Ragone, D and Taylor, M.D. Proceeding of the First International Symposium on Breadfruit Research and Development November, 2007.</w:t>
      </w:r>
    </w:p>
    <w:p w14:paraId="45C749A7" w14:textId="77777777" w:rsidR="00CA47A5" w:rsidRDefault="00000000">
      <w:pPr>
        <w:numPr>
          <w:ilvl w:val="0"/>
          <w:numId w:val="13"/>
        </w:numPr>
        <w:spacing w:before="240" w:after="0" w:line="240" w:lineRule="auto"/>
        <w:ind w:left="1440" w:hanging="1080"/>
        <w:jc w:val="both"/>
        <w:rPr>
          <w:color w:val="000000"/>
          <w:sz w:val="24"/>
          <w:szCs w:val="24"/>
        </w:rPr>
      </w:pPr>
      <w:r>
        <w:rPr>
          <w:color w:val="000000"/>
          <w:sz w:val="24"/>
          <w:szCs w:val="24"/>
        </w:rPr>
        <w:t xml:space="preserve">Apeah-Bah, F.B., </w:t>
      </w:r>
      <w:r>
        <w:rPr>
          <w:b/>
          <w:color w:val="000000"/>
          <w:sz w:val="24"/>
          <w:szCs w:val="24"/>
          <w:u w:val="single"/>
        </w:rPr>
        <w:t>Oduro I.</w:t>
      </w:r>
      <w:r>
        <w:rPr>
          <w:color w:val="000000"/>
          <w:sz w:val="24"/>
          <w:szCs w:val="24"/>
        </w:rPr>
        <w:t>, Ellis, W.O. and Safo-Kantanka, O. (2007). Time of Harvesting and its effect on the quality of flour from four Cassava Varieties. Paper presented at the 13th Symposium of the International Society for Tropical Root Crops, Arusha, Tanzania, 9-15th November, 2003. In Tropical Root and Tuber Crops: Opportunities for Poverty Alleviation and Sustainable Livelihoods in Developing Countries. Proceedings of the Thirteenth Triennial Symposium of the International Society for Tropical Agriculture (ISTRC). Edited by R. Kapinga, R. Kingamkono, M. Msabaha, J. Ndunguru, B. Lemaga and G. Guiime September, 2007.</w:t>
      </w:r>
    </w:p>
    <w:p w14:paraId="09615939" w14:textId="77777777" w:rsidR="00CA47A5" w:rsidRDefault="00000000">
      <w:pPr>
        <w:numPr>
          <w:ilvl w:val="0"/>
          <w:numId w:val="13"/>
        </w:numPr>
        <w:spacing w:before="240" w:after="0" w:line="240" w:lineRule="auto"/>
        <w:ind w:left="1440" w:hanging="1080"/>
        <w:jc w:val="both"/>
        <w:rPr>
          <w:color w:val="000000"/>
          <w:sz w:val="24"/>
          <w:szCs w:val="24"/>
        </w:rPr>
      </w:pPr>
      <w:r>
        <w:rPr>
          <w:color w:val="000000"/>
          <w:sz w:val="24"/>
          <w:szCs w:val="24"/>
        </w:rPr>
        <w:t xml:space="preserve">Baah, F.D., Maziya-Dixon, B., Asiedu, R., </w:t>
      </w:r>
      <w:r>
        <w:rPr>
          <w:b/>
          <w:color w:val="000000"/>
          <w:sz w:val="24"/>
          <w:szCs w:val="24"/>
          <w:u w:val="single"/>
        </w:rPr>
        <w:t>Oduro, I.</w:t>
      </w:r>
      <w:r>
        <w:rPr>
          <w:color w:val="000000"/>
          <w:sz w:val="24"/>
          <w:szCs w:val="24"/>
        </w:rPr>
        <w:t xml:space="preserve"> and Ellis, W.O. (2007) Organoleptic Quality Assessment of Major Traditional Yam Products from Greater yam (</w:t>
      </w:r>
      <w:r>
        <w:rPr>
          <w:i/>
          <w:color w:val="000000"/>
          <w:sz w:val="24"/>
          <w:szCs w:val="24"/>
        </w:rPr>
        <w:t>Dioscorea</w:t>
      </w:r>
      <w:r>
        <w:rPr>
          <w:color w:val="000000"/>
          <w:sz w:val="24"/>
          <w:szCs w:val="24"/>
        </w:rPr>
        <w:t xml:space="preserve"> </w:t>
      </w:r>
      <w:r>
        <w:rPr>
          <w:i/>
          <w:color w:val="000000"/>
          <w:sz w:val="24"/>
          <w:szCs w:val="24"/>
        </w:rPr>
        <w:t>alata</w:t>
      </w:r>
      <w:r>
        <w:rPr>
          <w:color w:val="000000"/>
          <w:sz w:val="24"/>
          <w:szCs w:val="24"/>
        </w:rPr>
        <w:t xml:space="preserve">). Paper presented at the 13th Symposium of the International Society for Tropical Root Crops, Arusha, Tanzania, 9-15th November, 2003. In Tropical Root and Tuber Crops: Opportunities for Poverty Alleviation and Sustainable Livelihoods in Developing Countries. Proceedings of the Thirteenth Triennial Symposium of the International Society for Tropical Agriculture (ISTRC). Edited by R. Kapinga, R. Kingamkono, M. Msabaha, J. Ndunguru, B. Lemaga and G. Guiime September, 2007. pp. 121. </w:t>
      </w:r>
    </w:p>
    <w:p w14:paraId="76A8931B" w14:textId="77777777" w:rsidR="00CA47A5" w:rsidRDefault="00CA47A5">
      <w:pPr>
        <w:spacing w:before="240" w:after="0" w:line="240" w:lineRule="auto"/>
        <w:ind w:left="1440" w:hanging="1080"/>
        <w:jc w:val="both"/>
        <w:rPr>
          <w:color w:val="000000"/>
          <w:sz w:val="24"/>
          <w:szCs w:val="24"/>
        </w:rPr>
      </w:pPr>
    </w:p>
    <w:p w14:paraId="3C2063E0" w14:textId="77777777" w:rsidR="00CA47A5" w:rsidRDefault="00000000">
      <w:pPr>
        <w:numPr>
          <w:ilvl w:val="0"/>
          <w:numId w:val="13"/>
        </w:numPr>
        <w:spacing w:before="240" w:after="0" w:line="240" w:lineRule="auto"/>
        <w:ind w:left="1440" w:hanging="1080"/>
        <w:jc w:val="both"/>
        <w:rPr>
          <w:color w:val="000000"/>
          <w:sz w:val="24"/>
          <w:szCs w:val="24"/>
        </w:rPr>
      </w:pPr>
      <w:r>
        <w:rPr>
          <w:b/>
          <w:color w:val="000000"/>
          <w:sz w:val="24"/>
          <w:szCs w:val="24"/>
          <w:u w:val="single"/>
        </w:rPr>
        <w:t>Oduro, I.</w:t>
      </w:r>
      <w:r>
        <w:rPr>
          <w:color w:val="000000"/>
          <w:sz w:val="24"/>
          <w:szCs w:val="24"/>
        </w:rPr>
        <w:t>, Ellis, W.O., Arloo V. and Amagloh, F.K. (2007) Tin Size Impact on Loaf Volume and Crust Thickness of Cassava Composite Bread. Paper presented at the 13th Symposium of the International Society for Tropical Root Crops, Arusha, Tanzania, 9-15th November, 2003. In Tropical Root and Tuber Crops: Opportunities for Poverty Alleviation and Sustainable Livelihoods in Developing Countries. Proceedings of the Thirteenth Triennial Symposium of the International Society for Tropical Agriculture (ISTRC). Edited by R. Kapinga, R. Kingamkono, M. Msabaha, J. Ndunguru, B. Lemaga and G. Guiime September, 2007. pp. 169.</w:t>
      </w:r>
    </w:p>
    <w:p w14:paraId="41A465F6" w14:textId="77777777" w:rsidR="00CA47A5" w:rsidRDefault="00000000">
      <w:pPr>
        <w:numPr>
          <w:ilvl w:val="0"/>
          <w:numId w:val="13"/>
        </w:numPr>
        <w:spacing w:before="240" w:after="0" w:line="240" w:lineRule="auto"/>
        <w:ind w:left="1440" w:hanging="1080"/>
        <w:jc w:val="both"/>
        <w:rPr>
          <w:color w:val="000000"/>
          <w:sz w:val="24"/>
          <w:szCs w:val="24"/>
        </w:rPr>
      </w:pPr>
      <w:r>
        <w:rPr>
          <w:color w:val="000000"/>
          <w:sz w:val="24"/>
          <w:szCs w:val="24"/>
        </w:rPr>
        <w:t xml:space="preserve">Ellis, W.O., </w:t>
      </w:r>
      <w:r>
        <w:rPr>
          <w:b/>
          <w:color w:val="000000"/>
          <w:sz w:val="24"/>
          <w:szCs w:val="24"/>
          <w:u w:val="single"/>
        </w:rPr>
        <w:t>Oduro, I.</w:t>
      </w:r>
      <w:r>
        <w:rPr>
          <w:color w:val="000000"/>
          <w:sz w:val="24"/>
          <w:szCs w:val="24"/>
        </w:rPr>
        <w:t>, Akomeah-Adjei, and Amagloh, F.K. (2007). On-Farm Pretreatment of Yam tubers to extend shelf life. Paper presented at the 13th Symposium of the International Society for Tropical Root Crops, Arusha, Tanzania, 9-15th November, 2003. In Tropical Root and Tuber Crops: Opportunities for Poverty Alleviation and Sustainable Livelihoods in Developing Countries. Proceedings of the Thirteenth Triennial Symposium of the International Society for Tropical Agriculture (ISTRC). Edited by R. Kapinga, R. Kingamkono, M. Msabaha, J. Ndunguru, B. Lemaga and G. Guiime September, 2007. Pp 554-558.</w:t>
      </w:r>
    </w:p>
    <w:p w14:paraId="5AE8632F" w14:textId="77777777" w:rsidR="00CA47A5" w:rsidRDefault="00000000">
      <w:pPr>
        <w:numPr>
          <w:ilvl w:val="0"/>
          <w:numId w:val="13"/>
        </w:numPr>
        <w:spacing w:before="240" w:after="0" w:line="240" w:lineRule="auto"/>
        <w:ind w:left="1440" w:hanging="1080"/>
        <w:jc w:val="both"/>
        <w:rPr>
          <w:color w:val="000000"/>
          <w:sz w:val="24"/>
          <w:szCs w:val="24"/>
        </w:rPr>
      </w:pPr>
      <w:r>
        <w:rPr>
          <w:b/>
          <w:color w:val="000000"/>
          <w:sz w:val="24"/>
          <w:szCs w:val="24"/>
          <w:u w:val="single"/>
        </w:rPr>
        <w:lastRenderedPageBreak/>
        <w:t>Oduro, I.</w:t>
      </w:r>
      <w:r>
        <w:rPr>
          <w:color w:val="000000"/>
          <w:sz w:val="24"/>
          <w:szCs w:val="24"/>
        </w:rPr>
        <w:t>, Ellis, W.O., Asamoah-Okyere, K.D., Adu-Amankwah, P., Alemawor, F. and Amagloh, F.K. (2007) Minimal Processing of Yam to Increase consumers’ acceptance. Paper presented at the 13th Symposium of the International Society for Tropical Root Crops, Arusha, Tanzania, 9-15th November, 2003. In Tropical Root and Tuber Crops: Opportunities for Poverty Alleviation and Sustainable Livelihoods in Developing Countries. Proceedings of the Thirteenth Triennial Symposium of the International Society for Tropical Agriculture (ISTRC). Edited by R. Kapinga, R. Kingamkono, M. Msabaha, J. Ndunguru, B. Lemaga and G. Guiime September, 2007.pp 473-477</w:t>
      </w:r>
    </w:p>
    <w:p w14:paraId="2031F398" w14:textId="77777777" w:rsidR="00CA47A5" w:rsidRDefault="00000000">
      <w:pPr>
        <w:numPr>
          <w:ilvl w:val="0"/>
          <w:numId w:val="13"/>
        </w:numPr>
        <w:spacing w:before="240" w:after="0" w:line="240" w:lineRule="auto"/>
        <w:ind w:left="1440" w:hanging="1080"/>
        <w:jc w:val="both"/>
        <w:rPr>
          <w:color w:val="000000"/>
          <w:sz w:val="24"/>
          <w:szCs w:val="24"/>
        </w:rPr>
      </w:pPr>
      <w:r>
        <w:rPr>
          <w:color w:val="000000"/>
          <w:sz w:val="24"/>
          <w:szCs w:val="24"/>
          <w:lang w:eastAsia="en-US"/>
        </w:rPr>
        <w:t xml:space="preserve">Akaba, D. A. Clarke, N. A., </w:t>
      </w:r>
      <w:r>
        <w:rPr>
          <w:b/>
          <w:color w:val="000000"/>
          <w:sz w:val="24"/>
          <w:szCs w:val="24"/>
          <w:u w:val="single"/>
          <w:lang w:eastAsia="en-US"/>
        </w:rPr>
        <w:t>Oduro, I.</w:t>
      </w:r>
      <w:r>
        <w:rPr>
          <w:color w:val="000000"/>
          <w:sz w:val="24"/>
          <w:szCs w:val="24"/>
          <w:lang w:eastAsia="en-US"/>
        </w:rPr>
        <w:t>, Ellis, W. O. and Ofosu, W. I. (2007) Formulation of Hair Shampoo from Natural Available Resources in Ghana. Paper presented at the 25th Biennial conference of Ghana Science Association, CRIG, Tafo Akim (Cocoa College, Bunso), 5-10th August, 2007</w:t>
      </w:r>
    </w:p>
    <w:p w14:paraId="375AC8D0" w14:textId="77777777" w:rsidR="00CA47A5" w:rsidRDefault="00000000">
      <w:pPr>
        <w:numPr>
          <w:ilvl w:val="0"/>
          <w:numId w:val="13"/>
        </w:numPr>
        <w:spacing w:before="240" w:after="0" w:line="240" w:lineRule="auto"/>
        <w:ind w:left="1440" w:hanging="1080"/>
        <w:jc w:val="both"/>
        <w:rPr>
          <w:color w:val="000000"/>
          <w:sz w:val="24"/>
          <w:szCs w:val="24"/>
        </w:rPr>
      </w:pPr>
      <w:r>
        <w:rPr>
          <w:color w:val="000000"/>
          <w:sz w:val="24"/>
          <w:szCs w:val="24"/>
          <w:lang w:eastAsia="en-US"/>
        </w:rPr>
        <w:t xml:space="preserve">Gyedu-Akoto, E., </w:t>
      </w:r>
      <w:r>
        <w:rPr>
          <w:b/>
          <w:color w:val="000000"/>
          <w:sz w:val="24"/>
          <w:szCs w:val="24"/>
          <w:u w:val="single"/>
          <w:lang w:eastAsia="en-US"/>
        </w:rPr>
        <w:t>Oduro, I.</w:t>
      </w:r>
      <w:r>
        <w:rPr>
          <w:color w:val="000000"/>
          <w:sz w:val="24"/>
          <w:szCs w:val="24"/>
          <w:lang w:eastAsia="en-US"/>
        </w:rPr>
        <w:t>, Amoah, F.M., Oldham J.H., Ellis, W.O., and Opoku-Ameyaw, K., Asante, F. and Bediako, S. (2007) Utilization of cashew tree gum in the production of chocolate pebbles. Paper presented at the 25th Biennial conference of Ghana Science Association, CRIG, Tafo Akim (Cocoa College, Bunso), 5-10th August, 2007</w:t>
      </w:r>
    </w:p>
    <w:p w14:paraId="30D6AF0D" w14:textId="77777777" w:rsidR="00CA47A5" w:rsidRDefault="00000000">
      <w:pPr>
        <w:numPr>
          <w:ilvl w:val="0"/>
          <w:numId w:val="13"/>
        </w:numPr>
        <w:spacing w:before="240" w:after="0" w:line="240" w:lineRule="auto"/>
        <w:ind w:left="1440" w:hanging="1080"/>
        <w:jc w:val="both"/>
        <w:rPr>
          <w:color w:val="000000"/>
          <w:sz w:val="24"/>
          <w:szCs w:val="24"/>
        </w:rPr>
      </w:pPr>
      <w:r>
        <w:rPr>
          <w:color w:val="000000"/>
          <w:sz w:val="24"/>
          <w:szCs w:val="24"/>
          <w:lang w:eastAsia="en-US"/>
        </w:rPr>
        <w:t xml:space="preserve">Gyedu-Akoto, E., </w:t>
      </w:r>
      <w:r>
        <w:rPr>
          <w:b/>
          <w:color w:val="000000"/>
          <w:sz w:val="24"/>
          <w:szCs w:val="24"/>
          <w:u w:val="single"/>
          <w:lang w:eastAsia="en-US"/>
        </w:rPr>
        <w:t>Oduro, I.,</w:t>
      </w:r>
      <w:r>
        <w:rPr>
          <w:color w:val="000000"/>
          <w:sz w:val="24"/>
          <w:szCs w:val="24"/>
          <w:lang w:eastAsia="en-US"/>
        </w:rPr>
        <w:t xml:space="preserve"> Amoah, F.M., Oldham, J.H., Ellis, W.O. and Opoku-Ameyaw, K. (2007) Locational and maturity effects on cashew tree gum production in Ghana. Paper presented at the 25th Biennial conference of Ghana Science Association, CRIG, Tafo Akim (Cocoa College, Bunso), 5-10th August, 2007</w:t>
      </w:r>
    </w:p>
    <w:p w14:paraId="3706573F" w14:textId="77777777" w:rsidR="00CA47A5" w:rsidRDefault="00000000">
      <w:pPr>
        <w:numPr>
          <w:ilvl w:val="0"/>
          <w:numId w:val="13"/>
        </w:numPr>
        <w:spacing w:before="240" w:after="0" w:line="240" w:lineRule="auto"/>
        <w:ind w:left="1440" w:hanging="1080"/>
        <w:jc w:val="both"/>
        <w:rPr>
          <w:color w:val="000000"/>
          <w:sz w:val="24"/>
          <w:szCs w:val="24"/>
        </w:rPr>
      </w:pPr>
      <w:r>
        <w:rPr>
          <w:color w:val="000000"/>
          <w:sz w:val="24"/>
          <w:szCs w:val="24"/>
          <w:lang w:eastAsia="en-US"/>
        </w:rPr>
        <w:t xml:space="preserve">Nelson-Quartey, F.C., Amagloh, F.K., </w:t>
      </w:r>
      <w:r>
        <w:rPr>
          <w:b/>
          <w:color w:val="000000"/>
          <w:sz w:val="24"/>
          <w:szCs w:val="24"/>
          <w:u w:val="single"/>
          <w:lang w:eastAsia="en-US"/>
        </w:rPr>
        <w:t>Oduro, I.</w:t>
      </w:r>
      <w:r>
        <w:rPr>
          <w:color w:val="000000"/>
          <w:sz w:val="24"/>
          <w:szCs w:val="24"/>
          <w:u w:val="single"/>
          <w:lang w:eastAsia="en-US"/>
        </w:rPr>
        <w:t>N</w:t>
      </w:r>
      <w:r>
        <w:rPr>
          <w:color w:val="000000"/>
          <w:sz w:val="24"/>
          <w:szCs w:val="24"/>
          <w:lang w:eastAsia="en-US"/>
        </w:rPr>
        <w:t>. and Ellis W.O. (2007) Formulation of an infant Food based on Breadfruit (</w:t>
      </w:r>
      <w:r>
        <w:rPr>
          <w:i/>
          <w:color w:val="000000"/>
          <w:sz w:val="24"/>
          <w:szCs w:val="24"/>
          <w:lang w:eastAsia="en-US"/>
        </w:rPr>
        <w:t>Artocarpus Altilis</w:t>
      </w:r>
      <w:r>
        <w:rPr>
          <w:color w:val="000000"/>
          <w:sz w:val="24"/>
          <w:szCs w:val="24"/>
          <w:lang w:eastAsia="en-US"/>
        </w:rPr>
        <w:t>) and Breadnut (</w:t>
      </w:r>
      <w:r>
        <w:rPr>
          <w:i/>
          <w:color w:val="000000"/>
          <w:sz w:val="24"/>
          <w:szCs w:val="24"/>
          <w:lang w:eastAsia="en-US"/>
        </w:rPr>
        <w:t>Artocapus camansi</w:t>
      </w:r>
      <w:r>
        <w:rPr>
          <w:color w:val="000000"/>
          <w:sz w:val="24"/>
          <w:szCs w:val="24"/>
          <w:lang w:eastAsia="en-US"/>
        </w:rPr>
        <w:t>) ISHS Acta Horticulturae 757: I Proceeding of the First International Symposium on Breadfruit Research and Development Editors: Ragone, D and Taylor, M.D. November, 2007</w:t>
      </w:r>
    </w:p>
    <w:p w14:paraId="094DD758" w14:textId="77777777" w:rsidR="00CA47A5" w:rsidRDefault="00000000">
      <w:pPr>
        <w:numPr>
          <w:ilvl w:val="0"/>
          <w:numId w:val="13"/>
        </w:numPr>
        <w:spacing w:before="240" w:after="0" w:line="240" w:lineRule="auto"/>
        <w:ind w:left="1440" w:hanging="1080"/>
        <w:jc w:val="both"/>
        <w:rPr>
          <w:color w:val="000000"/>
          <w:sz w:val="24"/>
          <w:szCs w:val="24"/>
        </w:rPr>
      </w:pPr>
      <w:r>
        <w:rPr>
          <w:color w:val="000000"/>
          <w:sz w:val="24"/>
          <w:szCs w:val="24"/>
          <w:lang w:val="fr-FR" w:eastAsia="en-US"/>
        </w:rPr>
        <w:t xml:space="preserve">Opata, D. D., Asiedu–Larbi.  </w:t>
      </w:r>
      <w:r>
        <w:rPr>
          <w:color w:val="000000"/>
          <w:sz w:val="24"/>
          <w:szCs w:val="24"/>
          <w:lang w:eastAsia="en-US"/>
        </w:rPr>
        <w:t xml:space="preserve">J., Ellis, W.O. and </w:t>
      </w:r>
      <w:r>
        <w:rPr>
          <w:b/>
          <w:color w:val="000000"/>
          <w:sz w:val="24"/>
          <w:szCs w:val="24"/>
          <w:u w:val="single"/>
          <w:lang w:eastAsia="en-US"/>
        </w:rPr>
        <w:t>Oduro, I.</w:t>
      </w:r>
      <w:r>
        <w:rPr>
          <w:color w:val="000000"/>
          <w:sz w:val="24"/>
          <w:szCs w:val="24"/>
          <w:lang w:eastAsia="en-US"/>
        </w:rPr>
        <w:t xml:space="preserve"> (2007) Couscous and French fries production from water yam (</w:t>
      </w:r>
      <w:r>
        <w:rPr>
          <w:i/>
          <w:color w:val="000000"/>
          <w:sz w:val="24"/>
          <w:szCs w:val="24"/>
          <w:lang w:eastAsia="en-US"/>
        </w:rPr>
        <w:t>Dioscorea alata</w:t>
      </w:r>
      <w:r>
        <w:rPr>
          <w:color w:val="000000"/>
          <w:sz w:val="24"/>
          <w:szCs w:val="24"/>
          <w:lang w:eastAsia="en-US"/>
        </w:rPr>
        <w:t>). Paper presented at IITA/IFAD Yam Technical Workshop, Paloma Hotel, Accra-Ghana, September 11-13, 2007</w:t>
      </w:r>
    </w:p>
    <w:p w14:paraId="0A4AFB14" w14:textId="77777777" w:rsidR="00CA47A5" w:rsidRDefault="00000000">
      <w:pPr>
        <w:numPr>
          <w:ilvl w:val="0"/>
          <w:numId w:val="13"/>
        </w:numPr>
        <w:spacing w:before="240" w:after="0" w:line="240" w:lineRule="auto"/>
        <w:ind w:left="1440" w:hanging="1080"/>
        <w:jc w:val="both"/>
        <w:rPr>
          <w:color w:val="000000"/>
          <w:sz w:val="24"/>
          <w:szCs w:val="24"/>
        </w:rPr>
      </w:pPr>
      <w:r>
        <w:rPr>
          <w:color w:val="000000"/>
          <w:sz w:val="24"/>
          <w:szCs w:val="24"/>
        </w:rPr>
        <w:t xml:space="preserve">Ellis, W.O., </w:t>
      </w:r>
      <w:r>
        <w:rPr>
          <w:b/>
          <w:color w:val="000000"/>
          <w:sz w:val="24"/>
          <w:szCs w:val="24"/>
          <w:u w:val="single"/>
        </w:rPr>
        <w:t>Oduro, I.</w:t>
      </w:r>
      <w:r>
        <w:rPr>
          <w:color w:val="000000"/>
          <w:sz w:val="24"/>
          <w:szCs w:val="24"/>
        </w:rPr>
        <w:t xml:space="preserve"> and Akanlu, S. (2006) Frafra Potato-The Neglected Tuber. Proceedings of the First College of Science Research Conference, Busua Beach Resort, Western Region, July 21-24. pp 116-126.</w:t>
      </w:r>
    </w:p>
    <w:p w14:paraId="798ED2E7" w14:textId="77777777" w:rsidR="00CA47A5" w:rsidRDefault="00000000">
      <w:pPr>
        <w:numPr>
          <w:ilvl w:val="0"/>
          <w:numId w:val="13"/>
        </w:numPr>
        <w:spacing w:before="240" w:after="0" w:line="240" w:lineRule="auto"/>
        <w:ind w:left="1440" w:hanging="1080"/>
        <w:jc w:val="both"/>
        <w:rPr>
          <w:color w:val="000000"/>
          <w:sz w:val="24"/>
          <w:szCs w:val="24"/>
        </w:rPr>
      </w:pPr>
      <w:r>
        <w:rPr>
          <w:color w:val="000000"/>
          <w:sz w:val="24"/>
          <w:szCs w:val="24"/>
        </w:rPr>
        <w:t xml:space="preserve">Ofosu, I.W., Adu-Poku, A., Arkorful, J., Kankam-Buadu, </w:t>
      </w:r>
      <w:r>
        <w:rPr>
          <w:b/>
          <w:color w:val="000000"/>
          <w:sz w:val="24"/>
          <w:szCs w:val="24"/>
          <w:u w:val="single"/>
        </w:rPr>
        <w:t>Oduro, I.</w:t>
      </w:r>
      <w:r>
        <w:rPr>
          <w:color w:val="000000"/>
          <w:sz w:val="24"/>
          <w:szCs w:val="24"/>
        </w:rPr>
        <w:t xml:space="preserve"> and Ellis, W.O. (2006) Screening of Succinylated and Sulphated Starches for Novel Physicofunctional Properties for the Food Industry. Proceedings of the First College of Science Research Conference, Busua Beach Resort, Western Region, July 21-24. pp 70-75.</w:t>
      </w:r>
    </w:p>
    <w:p w14:paraId="773DE14C" w14:textId="77777777" w:rsidR="00CA47A5" w:rsidRDefault="00000000">
      <w:pPr>
        <w:numPr>
          <w:ilvl w:val="0"/>
          <w:numId w:val="13"/>
        </w:numPr>
        <w:spacing w:before="240" w:after="0" w:line="240" w:lineRule="auto"/>
        <w:ind w:left="1440" w:hanging="1080"/>
        <w:jc w:val="both"/>
        <w:rPr>
          <w:color w:val="000000"/>
          <w:sz w:val="24"/>
          <w:szCs w:val="24"/>
        </w:rPr>
      </w:pPr>
      <w:r>
        <w:rPr>
          <w:color w:val="000000"/>
          <w:sz w:val="24"/>
          <w:szCs w:val="24"/>
        </w:rPr>
        <w:lastRenderedPageBreak/>
        <w:t xml:space="preserve">Mensah, F.O., </w:t>
      </w:r>
      <w:r>
        <w:rPr>
          <w:b/>
          <w:color w:val="000000"/>
          <w:sz w:val="24"/>
          <w:szCs w:val="24"/>
          <w:u w:val="single"/>
        </w:rPr>
        <w:t>Oduro, I.</w:t>
      </w:r>
      <w:r>
        <w:rPr>
          <w:color w:val="000000"/>
          <w:sz w:val="24"/>
          <w:szCs w:val="24"/>
        </w:rPr>
        <w:t>, Ellis, W.O. and Donkor, G.O. (2006) Assessing the consumption patterns of snacks in Ghana. Proceedings of the First College of Science Research Conference, Busua Beach Resort, Western Region, July 21-24. pp 109-115</w:t>
      </w:r>
    </w:p>
    <w:p w14:paraId="1BF92AB4" w14:textId="77777777" w:rsidR="00CA47A5" w:rsidRDefault="00000000">
      <w:pPr>
        <w:numPr>
          <w:ilvl w:val="0"/>
          <w:numId w:val="13"/>
        </w:numPr>
        <w:spacing w:before="240" w:after="0" w:line="240" w:lineRule="auto"/>
        <w:ind w:left="1440" w:hanging="1080"/>
        <w:jc w:val="both"/>
        <w:rPr>
          <w:color w:val="000000"/>
          <w:sz w:val="24"/>
          <w:szCs w:val="24"/>
        </w:rPr>
      </w:pPr>
      <w:r>
        <w:rPr>
          <w:color w:val="000000"/>
          <w:sz w:val="24"/>
          <w:szCs w:val="24"/>
        </w:rPr>
        <w:t xml:space="preserve">Oti-Boateng, P.E., </w:t>
      </w:r>
      <w:r>
        <w:rPr>
          <w:b/>
          <w:color w:val="000000"/>
          <w:sz w:val="24"/>
          <w:szCs w:val="24"/>
          <w:u w:val="single"/>
        </w:rPr>
        <w:t>Oduro, I.</w:t>
      </w:r>
      <w:r>
        <w:rPr>
          <w:color w:val="000000"/>
          <w:sz w:val="24"/>
          <w:szCs w:val="24"/>
        </w:rPr>
        <w:t>, Aygeiwaa, F.A. and Ellis, W.O. (2006) Nutritional status of students in KNUST. Proceedings of the First College of Science Research Conference, Busua Beach Resort, Western Region, July 21-24. pp 97-108.</w:t>
      </w:r>
    </w:p>
    <w:p w14:paraId="40E80C3D" w14:textId="77777777" w:rsidR="00CA47A5" w:rsidRDefault="00000000">
      <w:pPr>
        <w:numPr>
          <w:ilvl w:val="0"/>
          <w:numId w:val="13"/>
        </w:numPr>
        <w:spacing w:before="240" w:after="0" w:line="240" w:lineRule="auto"/>
        <w:ind w:left="1440" w:hanging="1080"/>
        <w:jc w:val="both"/>
        <w:rPr>
          <w:color w:val="000000"/>
          <w:sz w:val="24"/>
          <w:szCs w:val="24"/>
        </w:rPr>
      </w:pPr>
      <w:r>
        <w:rPr>
          <w:b/>
          <w:color w:val="000000"/>
          <w:sz w:val="24"/>
          <w:szCs w:val="24"/>
          <w:u w:val="single"/>
        </w:rPr>
        <w:t>Oduro, I.</w:t>
      </w:r>
      <w:r>
        <w:rPr>
          <w:color w:val="000000"/>
          <w:sz w:val="24"/>
          <w:szCs w:val="24"/>
        </w:rPr>
        <w:t>, Ellis W.O. and Koomson, G. (2005). Sweetpotato-A Versatile Crop. Proceedings of the thirteenth Int. Conf. of Women Engineers and Scientists, Seoul, Korea August 26 – 29. (Peer reviewed)</w:t>
      </w:r>
    </w:p>
    <w:p w14:paraId="212A59A0" w14:textId="77777777" w:rsidR="00CA47A5" w:rsidRDefault="00000000">
      <w:pPr>
        <w:numPr>
          <w:ilvl w:val="0"/>
          <w:numId w:val="13"/>
        </w:numPr>
        <w:spacing w:before="240" w:after="0" w:line="240" w:lineRule="auto"/>
        <w:ind w:left="1440" w:hanging="1080"/>
        <w:jc w:val="both"/>
        <w:rPr>
          <w:color w:val="000000"/>
          <w:sz w:val="24"/>
          <w:szCs w:val="24"/>
        </w:rPr>
      </w:pPr>
      <w:r>
        <w:rPr>
          <w:b/>
          <w:color w:val="000000"/>
          <w:sz w:val="24"/>
          <w:szCs w:val="24"/>
          <w:u w:val="single"/>
        </w:rPr>
        <w:t>Oduro, I.</w:t>
      </w:r>
      <w:r>
        <w:rPr>
          <w:color w:val="000000"/>
          <w:sz w:val="24"/>
          <w:szCs w:val="24"/>
        </w:rPr>
        <w:t>, Ellis W.O., Nelson-Quartey, F. and Amagloh F.K. (2005). Utilization of Neglected Crop in Formulation of Weaning Food in Ghana. Proceedings of the thirteenth Int. Conf. of Women Engineers and Scientists, Seoul, Korea August 26t – 29. (Peer reviewed)</w:t>
      </w:r>
    </w:p>
    <w:p w14:paraId="70BD2451" w14:textId="77777777" w:rsidR="00CA47A5" w:rsidRDefault="00000000">
      <w:pPr>
        <w:numPr>
          <w:ilvl w:val="0"/>
          <w:numId w:val="13"/>
        </w:numPr>
        <w:spacing w:before="240" w:after="0" w:line="240" w:lineRule="auto"/>
        <w:ind w:left="1440" w:hanging="1080"/>
        <w:jc w:val="both"/>
        <w:rPr>
          <w:color w:val="000000"/>
          <w:sz w:val="24"/>
          <w:szCs w:val="24"/>
        </w:rPr>
      </w:pPr>
      <w:r>
        <w:rPr>
          <w:b/>
          <w:color w:val="000000"/>
          <w:sz w:val="24"/>
          <w:szCs w:val="24"/>
          <w:u w:val="single"/>
        </w:rPr>
        <w:t>Oduro, I.</w:t>
      </w:r>
      <w:r>
        <w:rPr>
          <w:color w:val="000000"/>
          <w:sz w:val="24"/>
          <w:szCs w:val="24"/>
        </w:rPr>
        <w:t>, Oduro, W., Amoah, B. and Mensah, P.S. (2005) Local Attitudes towards Conservation and Tourism around the Kakum National Park, Ghana. Proceedings of the thirteenth Int. Conf. of Women Engineers and Scientists, Seoul, Korea August 26 – 29. (Peer reviewed)</w:t>
      </w:r>
    </w:p>
    <w:p w14:paraId="2327256C" w14:textId="77777777" w:rsidR="00CA47A5" w:rsidRDefault="00000000">
      <w:pPr>
        <w:numPr>
          <w:ilvl w:val="0"/>
          <w:numId w:val="13"/>
        </w:numPr>
        <w:spacing w:before="240" w:after="0" w:line="240" w:lineRule="auto"/>
        <w:ind w:left="1440" w:hanging="1080"/>
        <w:jc w:val="both"/>
        <w:rPr>
          <w:color w:val="000000"/>
          <w:sz w:val="24"/>
          <w:szCs w:val="24"/>
        </w:rPr>
      </w:pPr>
      <w:r>
        <w:rPr>
          <w:color w:val="000000"/>
          <w:sz w:val="24"/>
          <w:szCs w:val="24"/>
          <w:lang w:val="nb-NO"/>
        </w:rPr>
        <w:t xml:space="preserve">Oti-Boateng, P.E, Tete, K.A., </w:t>
      </w:r>
      <w:r>
        <w:rPr>
          <w:b/>
          <w:color w:val="000000"/>
          <w:sz w:val="24"/>
          <w:szCs w:val="24"/>
          <w:u w:val="single"/>
          <w:lang w:val="nb-NO"/>
        </w:rPr>
        <w:t>Oduro, I.</w:t>
      </w:r>
      <w:r>
        <w:rPr>
          <w:color w:val="000000"/>
          <w:sz w:val="24"/>
          <w:szCs w:val="24"/>
          <w:lang w:val="nb-NO"/>
        </w:rPr>
        <w:t xml:space="preserve"> and Agyemang, F.A. (2005). </w:t>
      </w:r>
      <w:r>
        <w:rPr>
          <w:color w:val="000000"/>
          <w:sz w:val="24"/>
          <w:szCs w:val="24"/>
        </w:rPr>
        <w:t>Dietary Intervention is Key in Ameliorating Health Status in Women Living with HIV/AIDS (WLWHA) In Ghana. Proceedings of the thirteenth Int. Conf. of Women Engineers and Scientists, Seoul, Korea August 26 – 29. (Peer reviewed).</w:t>
      </w:r>
    </w:p>
    <w:p w14:paraId="2FD36C96" w14:textId="77777777" w:rsidR="00CA47A5" w:rsidRDefault="00000000">
      <w:pPr>
        <w:numPr>
          <w:ilvl w:val="0"/>
          <w:numId w:val="13"/>
        </w:numPr>
        <w:spacing w:before="240" w:after="0" w:line="240" w:lineRule="auto"/>
        <w:ind w:left="1440" w:hanging="1080"/>
        <w:jc w:val="both"/>
        <w:rPr>
          <w:color w:val="000000"/>
          <w:sz w:val="24"/>
          <w:szCs w:val="24"/>
        </w:rPr>
      </w:pPr>
      <w:r>
        <w:rPr>
          <w:color w:val="000000"/>
          <w:sz w:val="24"/>
          <w:szCs w:val="24"/>
        </w:rPr>
        <w:t xml:space="preserve">Ellis, W.O., </w:t>
      </w:r>
      <w:r>
        <w:rPr>
          <w:b/>
          <w:color w:val="000000"/>
          <w:sz w:val="24"/>
          <w:szCs w:val="24"/>
          <w:u w:val="single"/>
        </w:rPr>
        <w:t>Oduro, I.</w:t>
      </w:r>
      <w:r>
        <w:rPr>
          <w:color w:val="000000"/>
          <w:sz w:val="24"/>
          <w:szCs w:val="24"/>
        </w:rPr>
        <w:t xml:space="preserve"> and Alemanor, F. (2003). Browning intensity and Phenolic Compounds in Yams. (</w:t>
      </w:r>
      <w:r>
        <w:rPr>
          <w:i/>
          <w:color w:val="000000"/>
          <w:sz w:val="24"/>
          <w:szCs w:val="24"/>
        </w:rPr>
        <w:t>Dioscorea</w:t>
      </w:r>
      <w:r>
        <w:rPr>
          <w:color w:val="000000"/>
          <w:sz w:val="24"/>
          <w:szCs w:val="24"/>
        </w:rPr>
        <w:t xml:space="preserve"> Spp.). Proceedings of the thirteenth Symposium of the International Society for Tropical Root Crops, Arusha, Tanzania. November 9-15. Book of Abstract. pp 167</w:t>
      </w:r>
    </w:p>
    <w:p w14:paraId="5CF993DA" w14:textId="77777777" w:rsidR="00CA47A5" w:rsidRDefault="00000000">
      <w:pPr>
        <w:numPr>
          <w:ilvl w:val="0"/>
          <w:numId w:val="13"/>
        </w:numPr>
        <w:spacing w:before="240" w:after="0" w:line="240" w:lineRule="auto"/>
        <w:ind w:left="1440" w:hanging="1080"/>
        <w:jc w:val="both"/>
        <w:rPr>
          <w:color w:val="000000"/>
          <w:sz w:val="24"/>
          <w:szCs w:val="24"/>
        </w:rPr>
      </w:pPr>
      <w:r>
        <w:rPr>
          <w:color w:val="000000"/>
          <w:sz w:val="24"/>
          <w:szCs w:val="24"/>
        </w:rPr>
        <w:t xml:space="preserve">Adu-Kwarteng, E., Otoo, J.A., and </w:t>
      </w:r>
      <w:r>
        <w:rPr>
          <w:b/>
          <w:color w:val="000000"/>
          <w:sz w:val="24"/>
          <w:szCs w:val="24"/>
          <w:u w:val="single"/>
        </w:rPr>
        <w:t>Oduro, I.</w:t>
      </w:r>
      <w:r>
        <w:rPr>
          <w:color w:val="000000"/>
          <w:sz w:val="24"/>
          <w:szCs w:val="24"/>
        </w:rPr>
        <w:t>, (2003) Screening of Sweetpotato for pound ability into fufu. Root Crops: The Small Processor and Development of Local Food Industries for Market Economy. Edited by Akoroda. Proceedings of the Eight Triennial Symposium of the International Society for Tropical Root Crops-Africa Branch (ISTRC) September 2003. pp 138 – 141. (Peer reviewed)</w:t>
      </w:r>
    </w:p>
    <w:p w14:paraId="6DA9F878" w14:textId="77777777" w:rsidR="00CA47A5" w:rsidRDefault="00000000">
      <w:pPr>
        <w:numPr>
          <w:ilvl w:val="0"/>
          <w:numId w:val="13"/>
        </w:numPr>
        <w:spacing w:before="240" w:after="0" w:line="240" w:lineRule="auto"/>
        <w:ind w:left="1440" w:hanging="1080"/>
        <w:jc w:val="both"/>
        <w:rPr>
          <w:color w:val="000000"/>
          <w:sz w:val="24"/>
          <w:szCs w:val="24"/>
        </w:rPr>
      </w:pPr>
      <w:r>
        <w:rPr>
          <w:color w:val="000000"/>
          <w:sz w:val="24"/>
          <w:szCs w:val="24"/>
        </w:rPr>
        <w:t xml:space="preserve">Ellis, W.O., </w:t>
      </w:r>
      <w:r>
        <w:rPr>
          <w:b/>
          <w:color w:val="000000"/>
          <w:sz w:val="24"/>
          <w:szCs w:val="24"/>
          <w:u w:val="single"/>
        </w:rPr>
        <w:t>Oduro, I.</w:t>
      </w:r>
      <w:r>
        <w:rPr>
          <w:color w:val="000000"/>
          <w:sz w:val="24"/>
          <w:szCs w:val="24"/>
        </w:rPr>
        <w:t>, Fianko, K. and Otoo, J.A. (2003) Quality of Gari from 18 Sweetpotato varieties. (2003) Root Crops: Root Crops: The Small Processor and Development of Local Food Industries for Market Economy. Edited by Akoroda. Proceedings of the Eight Triennial Symposium of the International Society for Tropical Root Crops-Africa Branch (ISTRC). September 2003. pp 146 – 149. (Peer reviewed)</w:t>
      </w:r>
    </w:p>
    <w:p w14:paraId="2CAE117A" w14:textId="77777777" w:rsidR="00CA47A5" w:rsidRDefault="00000000">
      <w:pPr>
        <w:numPr>
          <w:ilvl w:val="0"/>
          <w:numId w:val="13"/>
        </w:numPr>
        <w:spacing w:before="240" w:after="0" w:line="240" w:lineRule="auto"/>
        <w:ind w:left="1440" w:hanging="1080"/>
        <w:jc w:val="both"/>
        <w:rPr>
          <w:color w:val="000000"/>
          <w:sz w:val="24"/>
          <w:szCs w:val="24"/>
        </w:rPr>
      </w:pPr>
      <w:r>
        <w:rPr>
          <w:b/>
          <w:color w:val="000000"/>
          <w:sz w:val="24"/>
          <w:szCs w:val="24"/>
          <w:u w:val="single"/>
        </w:rPr>
        <w:t>Oduro, I.</w:t>
      </w:r>
      <w:r>
        <w:rPr>
          <w:color w:val="000000"/>
          <w:sz w:val="24"/>
          <w:szCs w:val="24"/>
        </w:rPr>
        <w:t xml:space="preserve">, Ellis, W.O., Nyarko, L., Koomson, G., and Otoo, J.A., (2003) Physico – chemical and pasting properties of flour grown in Ghana: Root Crops: The Small </w:t>
      </w:r>
      <w:r>
        <w:rPr>
          <w:color w:val="000000"/>
          <w:sz w:val="24"/>
          <w:szCs w:val="24"/>
        </w:rPr>
        <w:lastRenderedPageBreak/>
        <w:t>Processor and Development of Local Food Industries for Market Economy. Edited by Akoroda. Proceedings of the Eight Triennial Symposium of the International Society for Tropical Root Crops-Africa Branch (ISTRC). September 2003. pp 142 – 145 (Peer reviewed)</w:t>
      </w:r>
    </w:p>
    <w:p w14:paraId="2CE12ECB" w14:textId="77777777" w:rsidR="00CA47A5" w:rsidRDefault="00000000">
      <w:pPr>
        <w:numPr>
          <w:ilvl w:val="0"/>
          <w:numId w:val="13"/>
        </w:numPr>
        <w:spacing w:before="240" w:after="0" w:line="240" w:lineRule="auto"/>
        <w:ind w:left="1440" w:hanging="1080"/>
        <w:jc w:val="both"/>
        <w:rPr>
          <w:color w:val="000000"/>
          <w:sz w:val="24"/>
          <w:szCs w:val="24"/>
        </w:rPr>
      </w:pPr>
      <w:r>
        <w:rPr>
          <w:color w:val="000000"/>
          <w:sz w:val="24"/>
          <w:szCs w:val="24"/>
        </w:rPr>
        <w:t xml:space="preserve">Otoo, J.A., Missah, A., Osei, C., Manu-Aduening, J., Carson, A.G., </w:t>
      </w:r>
      <w:r>
        <w:rPr>
          <w:b/>
          <w:color w:val="000000"/>
          <w:sz w:val="24"/>
          <w:szCs w:val="24"/>
          <w:u w:val="single"/>
        </w:rPr>
        <w:t>Oduro, I.</w:t>
      </w:r>
      <w:r>
        <w:rPr>
          <w:color w:val="000000"/>
          <w:sz w:val="24"/>
          <w:szCs w:val="24"/>
        </w:rPr>
        <w:t>, Okai, D.B., Marfo, K.A., Tuah, J.K, Asante, I., Lamptey, J.N.L., Dzereke, V., Haleegoah, J., Asubonteng, K.O. and Alhassan, A.Y. (2002). The release of the first four sweetpotato varieties in Ghana. In: Potential of Root Crops for Food and Industrial resources. M. Nakatani and K. Komaki (ed). Proceedings of twelfth Symposium of ISTRC, Tsukuba, Japan. September 10-16. pp. 210-215</w:t>
      </w:r>
    </w:p>
    <w:p w14:paraId="55CCE16F" w14:textId="77777777" w:rsidR="00CA47A5" w:rsidRDefault="00000000">
      <w:pPr>
        <w:numPr>
          <w:ilvl w:val="0"/>
          <w:numId w:val="13"/>
        </w:numPr>
        <w:spacing w:before="240" w:after="0" w:line="240" w:lineRule="auto"/>
        <w:ind w:left="1440" w:hanging="1080"/>
        <w:jc w:val="both"/>
        <w:rPr>
          <w:color w:val="000000"/>
          <w:sz w:val="24"/>
          <w:szCs w:val="24"/>
        </w:rPr>
      </w:pPr>
      <w:r>
        <w:rPr>
          <w:b/>
          <w:color w:val="000000"/>
          <w:sz w:val="24"/>
          <w:szCs w:val="24"/>
          <w:u w:val="single"/>
        </w:rPr>
        <w:t>Oduro, I.</w:t>
      </w:r>
      <w:r>
        <w:rPr>
          <w:color w:val="000000"/>
          <w:sz w:val="24"/>
          <w:szCs w:val="24"/>
        </w:rPr>
        <w:t>, Ellis, W.O., Otoo, J.A., Akuffo, A.O. and Moses, E. (2002) Production of gari from sweetpotato tubers. In: Potential of Root Crops for Food and Industrial resources. M. Nakatani and K. Komaki (ed). Proceedings of twelfth Symposium of ISTRC, Tsukuba, Japan. September 10-16. pp. 292-294. The best paper award</w:t>
      </w:r>
    </w:p>
    <w:p w14:paraId="2FF1484D" w14:textId="77777777" w:rsidR="00CA47A5" w:rsidRDefault="00000000">
      <w:pPr>
        <w:numPr>
          <w:ilvl w:val="0"/>
          <w:numId w:val="13"/>
        </w:numPr>
        <w:spacing w:before="240" w:after="0" w:line="240" w:lineRule="auto"/>
        <w:ind w:left="1440" w:hanging="1080"/>
        <w:jc w:val="both"/>
        <w:rPr>
          <w:color w:val="000000"/>
          <w:sz w:val="24"/>
          <w:szCs w:val="24"/>
        </w:rPr>
      </w:pPr>
      <w:r>
        <w:rPr>
          <w:b/>
          <w:color w:val="000000"/>
          <w:sz w:val="24"/>
          <w:szCs w:val="24"/>
          <w:u w:val="single"/>
        </w:rPr>
        <w:t>Oduro, I.</w:t>
      </w:r>
      <w:r>
        <w:rPr>
          <w:color w:val="000000"/>
          <w:sz w:val="24"/>
          <w:szCs w:val="24"/>
        </w:rPr>
        <w:t>, Ellis, W.O. and Oduro, W. (2002) Value addition and its impact on Biodiversity Conservation: the case of Jachie Women’s Group. Proceedings of twelfth Int. Conf. of Women Engineers and Scientists, Ottawa, Canada, July 27 – 31 (Peer reviewed)</w:t>
      </w:r>
    </w:p>
    <w:p w14:paraId="566F77CE" w14:textId="77777777" w:rsidR="00CA47A5" w:rsidRDefault="00000000">
      <w:pPr>
        <w:numPr>
          <w:ilvl w:val="0"/>
          <w:numId w:val="13"/>
        </w:numPr>
        <w:spacing w:before="240" w:after="0" w:line="240" w:lineRule="auto"/>
        <w:ind w:left="1440" w:hanging="1080"/>
        <w:jc w:val="both"/>
        <w:rPr>
          <w:color w:val="000000"/>
          <w:sz w:val="24"/>
          <w:szCs w:val="24"/>
        </w:rPr>
      </w:pPr>
      <w:r>
        <w:rPr>
          <w:b/>
          <w:color w:val="000000"/>
          <w:sz w:val="24"/>
          <w:szCs w:val="24"/>
          <w:u w:val="single"/>
        </w:rPr>
        <w:t>Oduro, I.</w:t>
      </w:r>
      <w:r>
        <w:rPr>
          <w:color w:val="000000"/>
          <w:sz w:val="24"/>
          <w:szCs w:val="24"/>
        </w:rPr>
        <w:t>, Ellis, W.O., Johnson, W. and Aryee, F.N.A. (2002) Breadfruit, The Neglected fruit in Ghana. Proceedings of twelfth Int. Conf. of Women Engineers and Scientists, Ottawa, Canada, July 27 – 31 (Peer reviewed)</w:t>
      </w:r>
    </w:p>
    <w:p w14:paraId="0D53FEC5" w14:textId="77777777" w:rsidR="00CA47A5" w:rsidRDefault="00000000">
      <w:pPr>
        <w:numPr>
          <w:ilvl w:val="0"/>
          <w:numId w:val="13"/>
        </w:numPr>
        <w:spacing w:before="240" w:after="0" w:line="240" w:lineRule="auto"/>
        <w:ind w:left="1440" w:hanging="1080"/>
        <w:jc w:val="both"/>
        <w:rPr>
          <w:color w:val="000000"/>
          <w:sz w:val="24"/>
          <w:szCs w:val="24"/>
        </w:rPr>
      </w:pPr>
      <w:r>
        <w:rPr>
          <w:color w:val="000000"/>
          <w:sz w:val="24"/>
          <w:szCs w:val="24"/>
        </w:rPr>
        <w:t xml:space="preserve">Ellis, W.O., Oduro, W. and </w:t>
      </w:r>
      <w:r>
        <w:rPr>
          <w:b/>
          <w:color w:val="000000"/>
          <w:sz w:val="24"/>
          <w:szCs w:val="24"/>
          <w:u w:val="single"/>
        </w:rPr>
        <w:t>Oduro, I.</w:t>
      </w:r>
      <w:r>
        <w:rPr>
          <w:color w:val="000000"/>
          <w:sz w:val="24"/>
          <w:szCs w:val="24"/>
        </w:rPr>
        <w:t xml:space="preserve"> (2001) Adding Value to Agrodiversity: Cassava Flour Production – The Jachie women’s Experience. Paper presented at Technical Working session on UNU/PLEC Biodiversity Conservation Work in Ghana, Kumasi, February14-17.</w:t>
      </w:r>
    </w:p>
    <w:p w14:paraId="6A617261" w14:textId="77777777" w:rsidR="00CA47A5" w:rsidRDefault="00000000">
      <w:pPr>
        <w:numPr>
          <w:ilvl w:val="0"/>
          <w:numId w:val="13"/>
        </w:numPr>
        <w:spacing w:before="240" w:after="0" w:line="240" w:lineRule="auto"/>
        <w:ind w:left="1440" w:hanging="1080"/>
        <w:jc w:val="both"/>
        <w:rPr>
          <w:color w:val="000000"/>
          <w:sz w:val="24"/>
          <w:szCs w:val="24"/>
        </w:rPr>
      </w:pPr>
      <w:r>
        <w:rPr>
          <w:color w:val="000000"/>
          <w:sz w:val="24"/>
          <w:szCs w:val="24"/>
        </w:rPr>
        <w:t xml:space="preserve">Ellis, W.O., Oldham, J.H., Dzogbefia, V.P. and </w:t>
      </w:r>
      <w:r>
        <w:rPr>
          <w:b/>
          <w:color w:val="000000"/>
          <w:sz w:val="24"/>
          <w:szCs w:val="24"/>
          <w:u w:val="single"/>
        </w:rPr>
        <w:t>Oduro, I.</w:t>
      </w:r>
      <w:r>
        <w:rPr>
          <w:color w:val="000000"/>
          <w:sz w:val="24"/>
          <w:szCs w:val="24"/>
        </w:rPr>
        <w:t xml:space="preserve"> (1996). Application of gum technology in preservation of cassava – Field studies. Proceedings of Ghana Society of Agricultural Engineers, Kumasi, Ghana. September. 22-26. pp. 89-99</w:t>
      </w:r>
    </w:p>
    <w:p w14:paraId="376DD086" w14:textId="77777777" w:rsidR="00CA47A5" w:rsidRDefault="00000000">
      <w:pPr>
        <w:numPr>
          <w:ilvl w:val="0"/>
          <w:numId w:val="13"/>
        </w:numPr>
        <w:spacing w:before="240" w:after="0" w:line="240" w:lineRule="auto"/>
        <w:ind w:left="1440" w:hanging="1080"/>
        <w:jc w:val="both"/>
        <w:rPr>
          <w:color w:val="000000"/>
          <w:sz w:val="24"/>
          <w:szCs w:val="24"/>
        </w:rPr>
      </w:pPr>
      <w:r>
        <w:rPr>
          <w:b/>
          <w:color w:val="000000"/>
          <w:sz w:val="24"/>
          <w:szCs w:val="24"/>
          <w:u w:val="single"/>
        </w:rPr>
        <w:t>Oduro, I.</w:t>
      </w:r>
      <w:r>
        <w:rPr>
          <w:color w:val="000000"/>
          <w:sz w:val="24"/>
          <w:szCs w:val="24"/>
        </w:rPr>
        <w:t xml:space="preserve"> and Clarke, B. (1994) Processing of Cassava into Gari. In: Postharvest News and Information. The fourth Postharvest Convention on appropriate Postharvest Technology for Developing Countries held at Silsoe College, Cranfield University, UK</w:t>
      </w:r>
    </w:p>
    <w:p w14:paraId="0AE583FE" w14:textId="77777777" w:rsidR="00CA47A5" w:rsidRDefault="00CA47A5">
      <w:pPr>
        <w:spacing w:before="240" w:after="0" w:line="240" w:lineRule="auto"/>
        <w:ind w:left="1440" w:hanging="1080"/>
        <w:rPr>
          <w:color w:val="000000"/>
          <w:sz w:val="24"/>
          <w:szCs w:val="24"/>
        </w:rPr>
      </w:pPr>
    </w:p>
    <w:p w14:paraId="5E757F83" w14:textId="77777777" w:rsidR="009066A6" w:rsidRDefault="009066A6">
      <w:pPr>
        <w:spacing w:before="240" w:after="0" w:line="240" w:lineRule="auto"/>
        <w:ind w:left="1440" w:hanging="1080"/>
        <w:rPr>
          <w:color w:val="000000"/>
          <w:sz w:val="24"/>
          <w:szCs w:val="24"/>
        </w:rPr>
      </w:pPr>
    </w:p>
    <w:p w14:paraId="76AD7FE6" w14:textId="77777777" w:rsidR="009066A6" w:rsidRDefault="009066A6">
      <w:pPr>
        <w:spacing w:before="240" w:after="0" w:line="240" w:lineRule="auto"/>
        <w:ind w:left="1440" w:hanging="1080"/>
        <w:rPr>
          <w:color w:val="000000"/>
          <w:sz w:val="24"/>
          <w:szCs w:val="24"/>
        </w:rPr>
      </w:pPr>
    </w:p>
    <w:p w14:paraId="4241D8DD" w14:textId="77777777" w:rsidR="009066A6" w:rsidRDefault="009066A6">
      <w:pPr>
        <w:spacing w:before="240" w:after="0" w:line="240" w:lineRule="auto"/>
        <w:ind w:left="1440" w:hanging="1080"/>
        <w:rPr>
          <w:color w:val="000000"/>
          <w:sz w:val="24"/>
          <w:szCs w:val="24"/>
        </w:rPr>
      </w:pPr>
    </w:p>
    <w:p w14:paraId="22055C8D" w14:textId="77777777" w:rsidR="00CA47A5" w:rsidRDefault="00000000">
      <w:pPr>
        <w:pStyle w:val="Heading3"/>
        <w:numPr>
          <w:ilvl w:val="2"/>
          <w:numId w:val="11"/>
        </w:numPr>
        <w:tabs>
          <w:tab w:val="clear" w:pos="2160"/>
          <w:tab w:val="left" w:pos="1080"/>
        </w:tabs>
        <w:spacing w:before="240"/>
        <w:ind w:left="1080" w:hanging="450"/>
        <w:rPr>
          <w:color w:val="000000"/>
          <w:sz w:val="24"/>
        </w:rPr>
      </w:pPr>
      <w:bookmarkStart w:id="12" w:name="_Toc455228942"/>
      <w:r>
        <w:rPr>
          <w:color w:val="000000"/>
          <w:sz w:val="24"/>
        </w:rPr>
        <w:lastRenderedPageBreak/>
        <w:t>Book Chapters/Handbooks/Books</w:t>
      </w:r>
      <w:bookmarkEnd w:id="12"/>
    </w:p>
    <w:p w14:paraId="42BC4651" w14:textId="77777777" w:rsidR="00CA47A5" w:rsidRDefault="00CA47A5">
      <w:pPr>
        <w:rPr>
          <w:sz w:val="24"/>
          <w:szCs w:val="24"/>
        </w:rPr>
      </w:pPr>
    </w:p>
    <w:p w14:paraId="04C96E57" w14:textId="77777777" w:rsidR="00BD2CAE" w:rsidRDefault="00BD2CAE" w:rsidP="00BD2CAE">
      <w:pPr>
        <w:numPr>
          <w:ilvl w:val="0"/>
          <w:numId w:val="14"/>
        </w:numPr>
        <w:jc w:val="both"/>
        <w:rPr>
          <w:sz w:val="24"/>
          <w:szCs w:val="24"/>
        </w:rPr>
      </w:pPr>
      <w:r>
        <w:rPr>
          <w:sz w:val="24"/>
          <w:szCs w:val="24"/>
        </w:rPr>
        <w:t xml:space="preserve">Faustina Dufie Wireko-Manu, Yaw Gyau Akyereko, Jacob K. Agbenorhevi, Christian Arhinful, Baffoe Kyei-Asante, Joana Konadu Attafuah, Divina Allotey, and </w:t>
      </w:r>
      <w:r>
        <w:rPr>
          <w:b/>
          <w:bCs w:val="0"/>
          <w:sz w:val="24"/>
          <w:szCs w:val="24"/>
        </w:rPr>
        <w:t xml:space="preserve">Ibok Oduro </w:t>
      </w:r>
      <w:r>
        <w:rPr>
          <w:rFonts w:eastAsia="SimSun"/>
          <w:color w:val="000000"/>
          <w:sz w:val="24"/>
          <w:szCs w:val="24"/>
        </w:rPr>
        <w:t xml:space="preserve">(2024). </w:t>
      </w:r>
      <w:r>
        <w:rPr>
          <w:rFonts w:eastAsia="SimSun"/>
          <w:color w:val="000000"/>
          <w:sz w:val="24"/>
          <w:szCs w:val="24"/>
          <w:lang w:bidi="ar"/>
        </w:rPr>
        <w:t xml:space="preserve">Glycemic Index of Roots and Tuber Crops: Increasing Relevant in Diet. </w:t>
      </w:r>
      <w:r>
        <w:rPr>
          <w:rFonts w:eastAsia="SimSun"/>
          <w:i/>
          <w:iCs/>
          <w:color w:val="000000"/>
          <w:sz w:val="24"/>
          <w:szCs w:val="24"/>
          <w:lang w:bidi="ar"/>
        </w:rPr>
        <w:t>In: Sustainable and Functional Foods from Plants: Health Impact, Bioactive Compounds, and Production Technologies</w:t>
      </w:r>
      <w:r>
        <w:rPr>
          <w:rFonts w:eastAsia="SimSun"/>
          <w:color w:val="000000"/>
          <w:sz w:val="24"/>
          <w:szCs w:val="24"/>
          <w:lang w:bidi="ar"/>
        </w:rPr>
        <w:t xml:space="preserve">, (editors: </w:t>
      </w:r>
      <w:r>
        <w:rPr>
          <w:rFonts w:eastAsia="SimSun"/>
          <w:color w:val="000000"/>
          <w:sz w:val="24"/>
          <w:szCs w:val="24"/>
        </w:rPr>
        <w:t>Megh R. Goyal, Arijit Nath and Zoltán Kovács),</w:t>
      </w:r>
      <w:r>
        <w:rPr>
          <w:rFonts w:eastAsia="SimSun"/>
          <w:color w:val="000000"/>
          <w:sz w:val="24"/>
          <w:szCs w:val="24"/>
          <w:lang w:bidi="ar"/>
        </w:rPr>
        <w:t xml:space="preserve"> Publisher: CRC, 2024, pp - 103 - 128</w:t>
      </w:r>
    </w:p>
    <w:p w14:paraId="3DBFDE8C" w14:textId="5D096A11" w:rsidR="00BD2CAE" w:rsidRPr="00BD2CAE" w:rsidRDefault="00BD2CAE" w:rsidP="00BD2CAE">
      <w:pPr>
        <w:numPr>
          <w:ilvl w:val="0"/>
          <w:numId w:val="14"/>
        </w:numPr>
        <w:jc w:val="both"/>
        <w:rPr>
          <w:sz w:val="24"/>
          <w:szCs w:val="24"/>
        </w:rPr>
      </w:pPr>
      <w:r>
        <w:rPr>
          <w:rFonts w:eastAsia="SimSun"/>
          <w:color w:val="000000"/>
          <w:sz w:val="24"/>
          <w:szCs w:val="24"/>
        </w:rPr>
        <w:t>Charles Cudjoe Dapuliga, John-Lewis Zinia Zaukuu, Damian Laryea, Yaw Gyau Akyereko, Faustina Dufie Wireko-Manu, and</w:t>
      </w:r>
      <w:r>
        <w:rPr>
          <w:rFonts w:eastAsia="SimSun"/>
          <w:b/>
          <w:bCs w:val="0"/>
          <w:color w:val="000000"/>
          <w:sz w:val="24"/>
          <w:szCs w:val="24"/>
        </w:rPr>
        <w:t xml:space="preserve"> Ibok Oduro</w:t>
      </w:r>
      <w:r>
        <w:rPr>
          <w:rFonts w:eastAsia="SimSun"/>
          <w:color w:val="000000"/>
          <w:sz w:val="24"/>
          <w:szCs w:val="24"/>
        </w:rPr>
        <w:t xml:space="preserve"> (2024). </w:t>
      </w:r>
      <w:r>
        <w:rPr>
          <w:rFonts w:eastAsia="SimSun"/>
          <w:color w:val="000000"/>
          <w:sz w:val="24"/>
          <w:szCs w:val="24"/>
          <w:lang w:bidi="ar"/>
        </w:rPr>
        <w:t xml:space="preserve">Glycemic Index of Roots and Tuber Crops: Increasing Relevant in Diet. </w:t>
      </w:r>
      <w:r>
        <w:rPr>
          <w:rFonts w:eastAsia="SimSun"/>
          <w:i/>
          <w:iCs/>
          <w:color w:val="000000"/>
          <w:sz w:val="24"/>
          <w:szCs w:val="24"/>
          <w:lang w:bidi="ar"/>
        </w:rPr>
        <w:t>In: Sustainable and Functional Foods from Plants: Health Impact, Bioactive Compounds, and Production Technologies</w:t>
      </w:r>
      <w:r>
        <w:rPr>
          <w:rFonts w:eastAsia="SimSun"/>
          <w:color w:val="000000"/>
          <w:sz w:val="24"/>
          <w:szCs w:val="24"/>
          <w:lang w:bidi="ar"/>
        </w:rPr>
        <w:t xml:space="preserve">, (editors: </w:t>
      </w:r>
      <w:r>
        <w:rPr>
          <w:rFonts w:eastAsia="SimSun"/>
          <w:color w:val="000000"/>
          <w:sz w:val="24"/>
          <w:szCs w:val="24"/>
        </w:rPr>
        <w:t>Megh R. Goyal, Arijit Nath and Zoltán Kovács),</w:t>
      </w:r>
      <w:r>
        <w:rPr>
          <w:rFonts w:eastAsia="SimSun"/>
          <w:color w:val="000000"/>
          <w:sz w:val="24"/>
          <w:szCs w:val="24"/>
          <w:lang w:bidi="ar"/>
        </w:rPr>
        <w:t xml:space="preserve"> Publisher: CRC, 2024, pp 195 - 222</w:t>
      </w:r>
    </w:p>
    <w:p w14:paraId="4BE27B00" w14:textId="614C0DF2" w:rsidR="00CA47A5" w:rsidRDefault="00000000">
      <w:pPr>
        <w:numPr>
          <w:ilvl w:val="0"/>
          <w:numId w:val="14"/>
        </w:numPr>
        <w:jc w:val="both"/>
        <w:rPr>
          <w:sz w:val="24"/>
          <w:szCs w:val="24"/>
        </w:rPr>
      </w:pPr>
      <w:r>
        <w:rPr>
          <w:b/>
          <w:bCs w:val="0"/>
          <w:sz w:val="24"/>
          <w:szCs w:val="24"/>
        </w:rPr>
        <w:t>Oduro, I.,</w:t>
      </w:r>
      <w:r>
        <w:rPr>
          <w:sz w:val="24"/>
          <w:szCs w:val="24"/>
        </w:rPr>
        <w:t xml:space="preserve"> Ellis, W. O., Boakye, A.A., Aryeetey, E. and Manful, M. E. (2019).Value Addition Interventions along the Root and Tuber Food Supply Chain. In: Roots and Tubers in Ghana - Overview and Selected Research Papers, Publisher: KNUST Printing Press, Ghana, pp 205 - 242.</w:t>
      </w:r>
    </w:p>
    <w:p w14:paraId="4A958637" w14:textId="77777777" w:rsidR="00CA47A5" w:rsidRDefault="00000000">
      <w:pPr>
        <w:numPr>
          <w:ilvl w:val="0"/>
          <w:numId w:val="14"/>
        </w:numPr>
        <w:jc w:val="both"/>
        <w:rPr>
          <w:sz w:val="24"/>
          <w:szCs w:val="24"/>
        </w:rPr>
      </w:pPr>
      <w:r>
        <w:rPr>
          <w:sz w:val="24"/>
          <w:szCs w:val="24"/>
        </w:rPr>
        <w:t xml:space="preserve">Boakye, A.A., </w:t>
      </w:r>
      <w:r>
        <w:rPr>
          <w:bCs w:val="0"/>
          <w:sz w:val="24"/>
          <w:szCs w:val="24"/>
        </w:rPr>
        <w:t>Wireko-Manu, F.D.,</w:t>
      </w:r>
      <w:r>
        <w:rPr>
          <w:sz w:val="24"/>
          <w:szCs w:val="24"/>
        </w:rPr>
        <w:t xml:space="preserve"> Gudjónsdóttir, M., Chronakis, I., Kissi, A.K., Magnus-George, F., Mendes, A.C., Ellis, W.O., </w:t>
      </w:r>
      <w:r>
        <w:rPr>
          <w:b/>
          <w:bCs w:val="0"/>
          <w:sz w:val="24"/>
          <w:szCs w:val="24"/>
        </w:rPr>
        <w:t>Oduro, I.</w:t>
      </w:r>
      <w:r>
        <w:rPr>
          <w:sz w:val="24"/>
          <w:szCs w:val="24"/>
        </w:rPr>
        <w:t xml:space="preserve"> (2019). ‘Enhancing the food applications of cocoyam </w:t>
      </w:r>
      <w:r>
        <w:rPr>
          <w:iCs/>
          <w:sz w:val="24"/>
          <w:szCs w:val="24"/>
        </w:rPr>
        <w:t>(</w:t>
      </w:r>
      <w:r>
        <w:rPr>
          <w:i/>
          <w:sz w:val="24"/>
          <w:szCs w:val="24"/>
        </w:rPr>
        <w:t>Xanthosoma sagittifolium</w:t>
      </w:r>
      <w:r>
        <w:rPr>
          <w:sz w:val="24"/>
          <w:szCs w:val="24"/>
        </w:rPr>
        <w:t>): Deductions from a three-year study’</w:t>
      </w:r>
      <w:r>
        <w:rPr>
          <w:i/>
          <w:sz w:val="24"/>
          <w:szCs w:val="24"/>
        </w:rPr>
        <w:t xml:space="preserve">. </w:t>
      </w:r>
      <w:r>
        <w:rPr>
          <w:iCs/>
          <w:sz w:val="24"/>
          <w:szCs w:val="24"/>
        </w:rPr>
        <w:t>In:</w:t>
      </w:r>
      <w:r>
        <w:rPr>
          <w:i/>
          <w:sz w:val="24"/>
          <w:szCs w:val="24"/>
        </w:rPr>
        <w:t xml:space="preserve"> Roots and Tubers in Ghana: Overview of Selected Research Papers, </w:t>
      </w:r>
      <w:r>
        <w:rPr>
          <w:sz w:val="24"/>
          <w:szCs w:val="24"/>
        </w:rPr>
        <w:t>KNUST Printing Press, KNUST, Kumasi, Ghana. pp. 243-267.</w:t>
      </w:r>
    </w:p>
    <w:p w14:paraId="654AD64D" w14:textId="77777777" w:rsidR="00CA47A5" w:rsidRDefault="00000000">
      <w:pPr>
        <w:numPr>
          <w:ilvl w:val="0"/>
          <w:numId w:val="14"/>
        </w:numPr>
        <w:jc w:val="both"/>
        <w:rPr>
          <w:sz w:val="24"/>
          <w:szCs w:val="24"/>
        </w:rPr>
      </w:pPr>
      <w:r>
        <w:rPr>
          <w:sz w:val="24"/>
          <w:szCs w:val="24"/>
        </w:rPr>
        <w:t xml:space="preserve">Adi, D.D., </w:t>
      </w:r>
      <w:r>
        <w:rPr>
          <w:b/>
          <w:bCs w:val="0"/>
          <w:sz w:val="24"/>
          <w:szCs w:val="24"/>
          <w:u w:val="single"/>
          <w:shd w:val="clear" w:color="auto" w:fill="FFFFFF"/>
        </w:rPr>
        <w:t>Oduro, I.</w:t>
      </w:r>
      <w:r>
        <w:rPr>
          <w:sz w:val="24"/>
          <w:szCs w:val="24"/>
        </w:rPr>
        <w:t xml:space="preserve"> and Simpson, B.K. (2019). Biological and Microbial Technologies for the Transformation of Fruits and Vegetable Wastes. In </w:t>
      </w:r>
      <w:r>
        <w:rPr>
          <w:i/>
          <w:iCs/>
          <w:sz w:val="24"/>
          <w:szCs w:val="24"/>
        </w:rPr>
        <w:t>Byproducts from Agriculture and Fisheries: Adding Value for Food, Feed, Pharma and Fuels (</w:t>
      </w:r>
      <w:r>
        <w:rPr>
          <w:sz w:val="24"/>
          <w:szCs w:val="24"/>
        </w:rPr>
        <w:t xml:space="preserve">eds B.K. Simpson, A.N.A. Aryee and F. Toldra), </w:t>
      </w:r>
      <w:r>
        <w:rPr>
          <w:color w:val="000000"/>
          <w:sz w:val="24"/>
          <w:szCs w:val="24"/>
        </w:rPr>
        <w:t xml:space="preserve">John Wiley &amp; Sons, Ltd, Chichester, UK. </w:t>
      </w:r>
      <w:r>
        <w:rPr>
          <w:sz w:val="24"/>
          <w:szCs w:val="24"/>
        </w:rPr>
        <w:t>pp.403-420.</w:t>
      </w:r>
    </w:p>
    <w:p w14:paraId="030C3E83" w14:textId="77777777" w:rsidR="00CA47A5" w:rsidRDefault="00000000">
      <w:pPr>
        <w:numPr>
          <w:ilvl w:val="0"/>
          <w:numId w:val="14"/>
        </w:numPr>
        <w:jc w:val="both"/>
        <w:rPr>
          <w:sz w:val="24"/>
          <w:szCs w:val="24"/>
        </w:rPr>
      </w:pPr>
      <w:r>
        <w:rPr>
          <w:sz w:val="24"/>
          <w:szCs w:val="24"/>
        </w:rPr>
        <w:t xml:space="preserve">Komlaga, G.A, </w:t>
      </w:r>
      <w:r>
        <w:rPr>
          <w:b/>
          <w:bCs w:val="0"/>
          <w:sz w:val="24"/>
          <w:szCs w:val="24"/>
        </w:rPr>
        <w:t>Oduro, I</w:t>
      </w:r>
      <w:r>
        <w:rPr>
          <w:sz w:val="24"/>
          <w:szCs w:val="24"/>
        </w:rPr>
        <w:t xml:space="preserve"> and Essel, E.M (2019) Utilization of Selected Tropical Crps, Cocoa, Kolanuts Sorghum, Millet and Shea Butter In </w:t>
      </w:r>
      <w:r>
        <w:rPr>
          <w:i/>
          <w:iCs/>
          <w:sz w:val="24"/>
          <w:szCs w:val="24"/>
        </w:rPr>
        <w:t>Byproducts from Agriculture and Fisheries: Adding Value for Food, Feed, Pharma and Fuels (</w:t>
      </w:r>
      <w:r>
        <w:rPr>
          <w:sz w:val="24"/>
          <w:szCs w:val="24"/>
        </w:rPr>
        <w:t xml:space="preserve">eds B.K. Simpson, A.N.A. Aryee and F. Toldra), </w:t>
      </w:r>
      <w:r>
        <w:rPr>
          <w:color w:val="000000"/>
          <w:sz w:val="24"/>
          <w:szCs w:val="24"/>
        </w:rPr>
        <w:t xml:space="preserve">John Wiley &amp; Sons, Ltd, Chichester, UK. </w:t>
      </w:r>
      <w:r>
        <w:rPr>
          <w:sz w:val="24"/>
          <w:szCs w:val="24"/>
        </w:rPr>
        <w:t>pp563.</w:t>
      </w:r>
    </w:p>
    <w:p w14:paraId="07C6E8B5" w14:textId="77777777" w:rsidR="00CA47A5" w:rsidRDefault="00000000">
      <w:pPr>
        <w:numPr>
          <w:ilvl w:val="0"/>
          <w:numId w:val="14"/>
        </w:numPr>
        <w:jc w:val="both"/>
        <w:rPr>
          <w:sz w:val="24"/>
          <w:szCs w:val="24"/>
        </w:rPr>
      </w:pPr>
      <w:r>
        <w:rPr>
          <w:sz w:val="24"/>
          <w:szCs w:val="24"/>
          <w:shd w:val="clear" w:color="auto" w:fill="FFFFFF"/>
        </w:rPr>
        <w:t xml:space="preserve">Gyedu‐Akoto, E., Amoah, F.M. and </w:t>
      </w:r>
      <w:r>
        <w:rPr>
          <w:b/>
          <w:bCs w:val="0"/>
          <w:sz w:val="24"/>
          <w:szCs w:val="24"/>
          <w:u w:val="single"/>
          <w:shd w:val="clear" w:color="auto" w:fill="FFFFFF"/>
        </w:rPr>
        <w:t>Oduro, I.</w:t>
      </w:r>
      <w:r>
        <w:rPr>
          <w:sz w:val="24"/>
          <w:szCs w:val="24"/>
          <w:shd w:val="clear" w:color="auto" w:fill="FFFFFF"/>
        </w:rPr>
        <w:t xml:space="preserve"> (2019). Cashew Tree (Anarcadium occidentale L.) Exudate Gum: In </w:t>
      </w:r>
      <w:r>
        <w:rPr>
          <w:i/>
          <w:iCs/>
          <w:sz w:val="24"/>
          <w:szCs w:val="24"/>
          <w:shd w:val="clear" w:color="auto" w:fill="FFFFFF"/>
        </w:rPr>
        <w:t xml:space="preserve">Emerging Natural Hydrocolloids: Rheology and Functions </w:t>
      </w:r>
      <w:r>
        <w:rPr>
          <w:sz w:val="24"/>
          <w:szCs w:val="24"/>
          <w:shd w:val="clear" w:color="auto" w:fill="FFFFFF"/>
        </w:rPr>
        <w:t>(Razavi S.M.A),</w:t>
      </w:r>
      <w:r>
        <w:rPr>
          <w:color w:val="000000"/>
          <w:sz w:val="24"/>
          <w:szCs w:val="24"/>
        </w:rPr>
        <w:t xml:space="preserve"> John Wiley &amp; Sons, Ltd, Chichester, UK. </w:t>
      </w:r>
      <w:r>
        <w:rPr>
          <w:sz w:val="24"/>
          <w:szCs w:val="24"/>
          <w:shd w:val="clear" w:color="auto" w:fill="FFFFFF"/>
        </w:rPr>
        <w:t>pp.327-346.</w:t>
      </w:r>
    </w:p>
    <w:p w14:paraId="74DA154F" w14:textId="77777777" w:rsidR="00CA47A5" w:rsidRDefault="00000000">
      <w:pPr>
        <w:numPr>
          <w:ilvl w:val="0"/>
          <w:numId w:val="14"/>
        </w:numPr>
        <w:spacing w:before="240" w:after="0" w:line="240" w:lineRule="auto"/>
        <w:jc w:val="both"/>
        <w:rPr>
          <w:color w:val="000000"/>
          <w:sz w:val="24"/>
          <w:szCs w:val="24"/>
        </w:rPr>
      </w:pPr>
      <w:r>
        <w:rPr>
          <w:b/>
          <w:color w:val="000000"/>
          <w:sz w:val="24"/>
          <w:szCs w:val="24"/>
          <w:u w:val="single"/>
        </w:rPr>
        <w:lastRenderedPageBreak/>
        <w:t>Oduro I. N.</w:t>
      </w:r>
      <w:r>
        <w:rPr>
          <w:color w:val="000000"/>
          <w:sz w:val="24"/>
          <w:szCs w:val="24"/>
        </w:rPr>
        <w:t xml:space="preserve"> (2016) Other Cassava-based Products: In </w:t>
      </w:r>
      <w:r>
        <w:rPr>
          <w:i/>
          <w:iCs/>
          <w:color w:val="000000"/>
          <w:sz w:val="24"/>
          <w:szCs w:val="24"/>
        </w:rPr>
        <w:t>Tropical Roots and Tubers: Production, Processing and Technology</w:t>
      </w:r>
      <w:r>
        <w:rPr>
          <w:color w:val="000000"/>
          <w:sz w:val="24"/>
          <w:szCs w:val="24"/>
        </w:rPr>
        <w:t xml:space="preserve"> (eds H. K. Sharma, N. Y. Njintang, R. S. Singhal and P. Kaushal), John Wiley &amp; Sons, Ltd, Chichester, UK. pp. 448 – 474. doi: 10.1002/9781118992739.ch10b</w:t>
      </w:r>
    </w:p>
    <w:p w14:paraId="6D707950" w14:textId="77777777" w:rsidR="00CA47A5" w:rsidRDefault="00000000">
      <w:pPr>
        <w:numPr>
          <w:ilvl w:val="0"/>
          <w:numId w:val="14"/>
        </w:numPr>
        <w:spacing w:before="240" w:after="0" w:line="240" w:lineRule="auto"/>
        <w:jc w:val="both"/>
        <w:rPr>
          <w:color w:val="000000"/>
          <w:sz w:val="24"/>
          <w:szCs w:val="24"/>
        </w:rPr>
      </w:pPr>
      <w:r>
        <w:rPr>
          <w:color w:val="000000"/>
          <w:sz w:val="24"/>
          <w:szCs w:val="24"/>
        </w:rPr>
        <w:t xml:space="preserve">Guðjónsdóttir, M., Boakye, A.A., Wireko-Manu, F.D., Chronakis, I., and </w:t>
      </w:r>
      <w:r>
        <w:rPr>
          <w:b/>
          <w:color w:val="000000"/>
          <w:sz w:val="24"/>
          <w:szCs w:val="24"/>
          <w:u w:val="single"/>
        </w:rPr>
        <w:t>Oduro, I.</w:t>
      </w:r>
      <w:r>
        <w:rPr>
          <w:color w:val="000000"/>
          <w:sz w:val="24"/>
          <w:szCs w:val="24"/>
        </w:rPr>
        <w:t xml:space="preserve"> (2016). Characterization of red and white cocoyam roots, flours and starches during heating by low field NMR In: Proceedings of the XIII International Conference on the Applications of Magnetic Resonance in Food Science, Publisher: IM Publications, pp.49-53 DOI: 10.1255/mrfs.10</w:t>
      </w:r>
    </w:p>
    <w:p w14:paraId="0EEAEC46" w14:textId="77777777" w:rsidR="00CA47A5" w:rsidRDefault="00000000">
      <w:pPr>
        <w:numPr>
          <w:ilvl w:val="0"/>
          <w:numId w:val="14"/>
        </w:numPr>
        <w:tabs>
          <w:tab w:val="left" w:pos="1080"/>
        </w:tabs>
        <w:spacing w:before="240" w:after="0" w:line="240" w:lineRule="auto"/>
        <w:jc w:val="both"/>
        <w:rPr>
          <w:color w:val="000000"/>
          <w:sz w:val="24"/>
          <w:szCs w:val="24"/>
        </w:rPr>
      </w:pPr>
      <w:r>
        <w:rPr>
          <w:color w:val="000000"/>
          <w:sz w:val="24"/>
          <w:szCs w:val="24"/>
        </w:rPr>
        <w:t xml:space="preserve">Course Manual for Short Course on handmade/artisanal Chocolate Making, Oduro, I., Agbenorhevi, J. K., Lutterodt, H. E., </w:t>
      </w:r>
      <w:r>
        <w:rPr>
          <w:i/>
          <w:color w:val="000000"/>
          <w:sz w:val="24"/>
          <w:szCs w:val="24"/>
        </w:rPr>
        <w:t>et al</w:t>
      </w:r>
      <w:r>
        <w:rPr>
          <w:color w:val="000000"/>
          <w:sz w:val="24"/>
          <w:szCs w:val="24"/>
        </w:rPr>
        <w:t>., Imar Graphix, Kumasi, Ghana. 2016. pp 1 – 26</w:t>
      </w:r>
    </w:p>
    <w:p w14:paraId="6576F6CB" w14:textId="77777777" w:rsidR="00CA47A5" w:rsidRDefault="00000000">
      <w:pPr>
        <w:numPr>
          <w:ilvl w:val="0"/>
          <w:numId w:val="14"/>
        </w:numPr>
        <w:spacing w:before="240" w:after="0" w:line="240" w:lineRule="auto"/>
        <w:jc w:val="both"/>
        <w:rPr>
          <w:color w:val="000000"/>
          <w:sz w:val="24"/>
          <w:szCs w:val="24"/>
        </w:rPr>
      </w:pPr>
      <w:r>
        <w:rPr>
          <w:color w:val="000000"/>
          <w:sz w:val="24"/>
          <w:szCs w:val="24"/>
        </w:rPr>
        <w:t xml:space="preserve">Course Manual for Certificate Course in Food Hygiene Agbenorhevi J. K., Lutherodt, H. E., Wireko-Manu, F. D., and </w:t>
      </w:r>
      <w:r>
        <w:rPr>
          <w:b/>
          <w:color w:val="000000"/>
          <w:sz w:val="24"/>
          <w:szCs w:val="24"/>
          <w:u w:val="single"/>
        </w:rPr>
        <w:t>Oduro, I. N.</w:t>
      </w:r>
      <w:r>
        <w:rPr>
          <w:color w:val="000000"/>
          <w:sz w:val="24"/>
          <w:szCs w:val="24"/>
        </w:rPr>
        <w:t xml:space="preserve"> Imar Graphix, Kumasi, Ghana. 2015. pp 1 – 20</w:t>
      </w:r>
    </w:p>
    <w:p w14:paraId="1FE6C0E2" w14:textId="77777777" w:rsidR="00CA47A5" w:rsidRDefault="00000000">
      <w:pPr>
        <w:numPr>
          <w:ilvl w:val="0"/>
          <w:numId w:val="14"/>
        </w:numPr>
        <w:tabs>
          <w:tab w:val="left" w:pos="1080"/>
        </w:tabs>
        <w:spacing w:before="240" w:after="0" w:line="240" w:lineRule="auto"/>
        <w:jc w:val="both"/>
        <w:rPr>
          <w:color w:val="000000"/>
          <w:sz w:val="24"/>
          <w:szCs w:val="24"/>
        </w:rPr>
      </w:pPr>
      <w:r>
        <w:rPr>
          <w:bCs w:val="0"/>
          <w:color w:val="000000"/>
          <w:sz w:val="24"/>
          <w:szCs w:val="24"/>
          <w:lang w:eastAsia="en-US"/>
        </w:rPr>
        <w:t>Oduro, I.N. Novel Approaches to “garification” of cassava. Ph.D Thesis (Cranfield University, UK) 1995.</w:t>
      </w:r>
    </w:p>
    <w:p w14:paraId="72827098" w14:textId="77777777" w:rsidR="00CA47A5" w:rsidRDefault="00000000">
      <w:pPr>
        <w:pStyle w:val="Heading3"/>
        <w:numPr>
          <w:ilvl w:val="2"/>
          <w:numId w:val="11"/>
        </w:numPr>
        <w:tabs>
          <w:tab w:val="clear" w:pos="2160"/>
          <w:tab w:val="left" w:pos="1080"/>
        </w:tabs>
        <w:spacing w:before="240"/>
        <w:ind w:left="1080" w:hanging="450"/>
        <w:rPr>
          <w:color w:val="000000"/>
          <w:sz w:val="24"/>
        </w:rPr>
      </w:pPr>
      <w:bookmarkStart w:id="13" w:name="_Toc455228943"/>
      <w:r>
        <w:rPr>
          <w:color w:val="000000"/>
          <w:sz w:val="24"/>
        </w:rPr>
        <w:t>Technical Reports</w:t>
      </w:r>
      <w:bookmarkEnd w:id="13"/>
    </w:p>
    <w:p w14:paraId="112676E6" w14:textId="77777777" w:rsidR="00CA47A5" w:rsidRDefault="00000000">
      <w:pPr>
        <w:numPr>
          <w:ilvl w:val="0"/>
          <w:numId w:val="15"/>
        </w:numPr>
        <w:tabs>
          <w:tab w:val="clear" w:pos="1350"/>
          <w:tab w:val="left" w:pos="1080"/>
        </w:tabs>
        <w:spacing w:before="240" w:after="0" w:line="240" w:lineRule="auto"/>
        <w:ind w:left="1080" w:hanging="360"/>
        <w:jc w:val="both"/>
        <w:rPr>
          <w:color w:val="000000"/>
          <w:sz w:val="24"/>
          <w:szCs w:val="24"/>
        </w:rPr>
      </w:pPr>
      <w:bookmarkStart w:id="14" w:name="_Toc455228944"/>
      <w:r>
        <w:rPr>
          <w:b/>
          <w:color w:val="000000"/>
          <w:sz w:val="24"/>
          <w:szCs w:val="24"/>
          <w:u w:val="single"/>
        </w:rPr>
        <w:t>Oduro, I.</w:t>
      </w:r>
      <w:r>
        <w:rPr>
          <w:color w:val="000000"/>
          <w:sz w:val="24"/>
          <w:szCs w:val="24"/>
        </w:rPr>
        <w:t>, Wireko-Manu, F.D and Ellis, W.O. Improving Quality, Nutrition and Health: Impacts of Inclusion of HQCF in Bread Formulations in West African (Ghana and Nigeria) – The Ghanaian Focus submitted to McGill University (2016)</w:t>
      </w:r>
    </w:p>
    <w:p w14:paraId="0BAC1CD1" w14:textId="77777777" w:rsidR="00CA47A5" w:rsidRDefault="00000000">
      <w:pPr>
        <w:numPr>
          <w:ilvl w:val="0"/>
          <w:numId w:val="15"/>
        </w:numPr>
        <w:tabs>
          <w:tab w:val="clear" w:pos="1350"/>
          <w:tab w:val="left" w:pos="1080"/>
        </w:tabs>
        <w:spacing w:before="240" w:after="0" w:line="240" w:lineRule="auto"/>
        <w:ind w:left="1080" w:hanging="360"/>
        <w:jc w:val="both"/>
        <w:rPr>
          <w:color w:val="000000"/>
          <w:sz w:val="24"/>
          <w:szCs w:val="24"/>
        </w:rPr>
      </w:pPr>
      <w:r>
        <w:rPr>
          <w:b/>
          <w:color w:val="000000"/>
          <w:sz w:val="24"/>
          <w:szCs w:val="24"/>
          <w:u w:val="single"/>
        </w:rPr>
        <w:t>Oduro, I.</w:t>
      </w:r>
      <w:r>
        <w:rPr>
          <w:color w:val="000000"/>
          <w:sz w:val="24"/>
          <w:szCs w:val="24"/>
        </w:rPr>
        <w:t xml:space="preserve"> and Appaw, W.O. Annual Progress Report submitted to Seeding Labs Equipment Transfer program (2015-2016)</w:t>
      </w:r>
    </w:p>
    <w:p w14:paraId="64DA276F" w14:textId="77777777" w:rsidR="00CA47A5" w:rsidRDefault="00000000">
      <w:pPr>
        <w:numPr>
          <w:ilvl w:val="0"/>
          <w:numId w:val="15"/>
        </w:numPr>
        <w:tabs>
          <w:tab w:val="clear" w:pos="1350"/>
          <w:tab w:val="left" w:pos="1080"/>
        </w:tabs>
        <w:spacing w:before="240" w:after="0" w:line="240" w:lineRule="auto"/>
        <w:ind w:left="1080" w:hanging="360"/>
        <w:jc w:val="both"/>
        <w:rPr>
          <w:color w:val="000000"/>
          <w:sz w:val="24"/>
          <w:szCs w:val="24"/>
        </w:rPr>
      </w:pPr>
      <w:r>
        <w:rPr>
          <w:b/>
          <w:color w:val="000000"/>
          <w:sz w:val="24"/>
          <w:szCs w:val="24"/>
          <w:u w:val="single"/>
        </w:rPr>
        <w:t>Oduro, I.</w:t>
      </w:r>
      <w:r>
        <w:rPr>
          <w:color w:val="000000"/>
          <w:sz w:val="24"/>
          <w:szCs w:val="24"/>
        </w:rPr>
        <w:t xml:space="preserve"> and Ellis W.O. New and Diverse Food Products Developed from D. alata.  Report submitted to IFAD/IITA Yam project (2009)</w:t>
      </w:r>
    </w:p>
    <w:p w14:paraId="2027BF4B" w14:textId="77777777" w:rsidR="00CA47A5" w:rsidRDefault="00000000">
      <w:pPr>
        <w:numPr>
          <w:ilvl w:val="0"/>
          <w:numId w:val="15"/>
        </w:numPr>
        <w:tabs>
          <w:tab w:val="clear" w:pos="1350"/>
          <w:tab w:val="left" w:pos="1080"/>
        </w:tabs>
        <w:spacing w:before="240" w:after="0" w:line="240" w:lineRule="auto"/>
        <w:ind w:left="1080" w:hanging="360"/>
        <w:jc w:val="both"/>
        <w:rPr>
          <w:color w:val="000000"/>
          <w:sz w:val="24"/>
          <w:szCs w:val="24"/>
        </w:rPr>
      </w:pPr>
      <w:r>
        <w:rPr>
          <w:color w:val="000000"/>
          <w:sz w:val="24"/>
          <w:szCs w:val="24"/>
        </w:rPr>
        <w:t xml:space="preserve">Ellis, W.O., Bakang S., and </w:t>
      </w:r>
      <w:r>
        <w:rPr>
          <w:b/>
          <w:color w:val="000000"/>
          <w:sz w:val="24"/>
          <w:szCs w:val="24"/>
          <w:u w:val="single"/>
        </w:rPr>
        <w:t>Oduro, I.</w:t>
      </w:r>
      <w:r>
        <w:rPr>
          <w:color w:val="000000"/>
          <w:sz w:val="24"/>
          <w:szCs w:val="24"/>
        </w:rPr>
        <w:t xml:space="preserve"> Study on Wheat Substitution of Snacks and Biscuits in Ghana. Final Report submitted to RTIP (MOFA) (2004)</w:t>
      </w:r>
    </w:p>
    <w:p w14:paraId="2FE25E4A" w14:textId="77777777" w:rsidR="00CA47A5" w:rsidRDefault="00000000">
      <w:pPr>
        <w:numPr>
          <w:ilvl w:val="0"/>
          <w:numId w:val="15"/>
        </w:numPr>
        <w:tabs>
          <w:tab w:val="clear" w:pos="1350"/>
          <w:tab w:val="left" w:pos="1080"/>
        </w:tabs>
        <w:spacing w:before="240" w:after="0" w:line="240" w:lineRule="auto"/>
        <w:ind w:left="1080" w:hanging="360"/>
        <w:jc w:val="both"/>
        <w:rPr>
          <w:color w:val="000000"/>
          <w:sz w:val="24"/>
          <w:szCs w:val="24"/>
        </w:rPr>
      </w:pPr>
      <w:r>
        <w:rPr>
          <w:b/>
          <w:color w:val="000000"/>
          <w:sz w:val="24"/>
          <w:szCs w:val="24"/>
          <w:u w:val="single"/>
        </w:rPr>
        <w:t>Oduro, I</w:t>
      </w:r>
      <w:r>
        <w:rPr>
          <w:color w:val="000000"/>
          <w:sz w:val="24"/>
          <w:szCs w:val="24"/>
        </w:rPr>
        <w:t xml:space="preserve"> and Ellis, W.O. Propagation, Early growth, nutritional and Engineering Development </w:t>
      </w:r>
      <w:r>
        <w:rPr>
          <w:color w:val="000000"/>
          <w:sz w:val="24"/>
          <w:szCs w:val="24"/>
        </w:rPr>
        <w:tab/>
        <w:t>Project on Treculia Africana Decne (African Breadfruit) Annual Report submitted to The African Forestry Research Network (AFORNET) (2004)</w:t>
      </w:r>
    </w:p>
    <w:p w14:paraId="1A47FFA6" w14:textId="77777777" w:rsidR="00CA47A5" w:rsidRDefault="00000000">
      <w:pPr>
        <w:numPr>
          <w:ilvl w:val="0"/>
          <w:numId w:val="15"/>
        </w:numPr>
        <w:tabs>
          <w:tab w:val="clear" w:pos="1350"/>
          <w:tab w:val="left" w:pos="1080"/>
        </w:tabs>
        <w:spacing w:before="240" w:after="0" w:line="240" w:lineRule="auto"/>
        <w:ind w:left="1080" w:hanging="360"/>
        <w:jc w:val="both"/>
        <w:rPr>
          <w:color w:val="000000"/>
          <w:sz w:val="24"/>
          <w:szCs w:val="24"/>
        </w:rPr>
      </w:pPr>
      <w:r>
        <w:rPr>
          <w:b/>
          <w:color w:val="000000"/>
          <w:sz w:val="24"/>
          <w:szCs w:val="24"/>
          <w:u w:val="single"/>
        </w:rPr>
        <w:t>Oduro, I.</w:t>
      </w:r>
      <w:r>
        <w:rPr>
          <w:color w:val="000000"/>
          <w:sz w:val="24"/>
          <w:szCs w:val="24"/>
        </w:rPr>
        <w:t xml:space="preserve"> and Oti-Boateng, P. Dissemination of Development Technologies in Ghana. A report submitted to International Conference on Women in Engineering and Sciences (ICWES), Ottawa in fulfillment of contract Agreement on the award of grant by Canadian International Development Agency (CIDA) (2003)</w:t>
      </w:r>
    </w:p>
    <w:p w14:paraId="572730B6" w14:textId="77777777" w:rsidR="00CA47A5" w:rsidRDefault="00000000">
      <w:pPr>
        <w:numPr>
          <w:ilvl w:val="0"/>
          <w:numId w:val="15"/>
        </w:numPr>
        <w:tabs>
          <w:tab w:val="clear" w:pos="1350"/>
          <w:tab w:val="left" w:pos="1080"/>
        </w:tabs>
        <w:spacing w:before="240" w:after="0" w:line="240" w:lineRule="auto"/>
        <w:ind w:left="1080" w:hanging="360"/>
        <w:jc w:val="both"/>
        <w:rPr>
          <w:color w:val="000000"/>
          <w:sz w:val="24"/>
          <w:szCs w:val="24"/>
        </w:rPr>
      </w:pPr>
      <w:r>
        <w:rPr>
          <w:color w:val="000000"/>
          <w:sz w:val="24"/>
          <w:szCs w:val="24"/>
        </w:rPr>
        <w:t xml:space="preserve">Ellis, W. O., </w:t>
      </w:r>
      <w:r>
        <w:rPr>
          <w:b/>
          <w:color w:val="000000"/>
          <w:sz w:val="24"/>
          <w:szCs w:val="24"/>
          <w:u w:val="single"/>
        </w:rPr>
        <w:t>Oduro, I.</w:t>
      </w:r>
      <w:r>
        <w:rPr>
          <w:color w:val="000000"/>
          <w:sz w:val="24"/>
          <w:szCs w:val="24"/>
        </w:rPr>
        <w:t>, Amua-Awuah, W. K. and Akomeah-Adjei, F. Yam postharvest – Consumption and Quality criteria. Report submitted to IFAD/WECARD/IITA (2002)</w:t>
      </w:r>
    </w:p>
    <w:p w14:paraId="158492CE" w14:textId="77777777" w:rsidR="00CA47A5" w:rsidRDefault="00000000">
      <w:pPr>
        <w:numPr>
          <w:ilvl w:val="0"/>
          <w:numId w:val="15"/>
        </w:numPr>
        <w:tabs>
          <w:tab w:val="clear" w:pos="1350"/>
          <w:tab w:val="left" w:pos="1080"/>
        </w:tabs>
        <w:spacing w:before="240" w:after="0" w:line="240" w:lineRule="auto"/>
        <w:ind w:left="1080" w:hanging="360"/>
        <w:jc w:val="both"/>
        <w:rPr>
          <w:color w:val="000000"/>
          <w:sz w:val="24"/>
          <w:szCs w:val="24"/>
        </w:rPr>
      </w:pPr>
      <w:r>
        <w:rPr>
          <w:color w:val="000000"/>
          <w:sz w:val="24"/>
          <w:szCs w:val="24"/>
        </w:rPr>
        <w:lastRenderedPageBreak/>
        <w:t xml:space="preserve">Ellis, W. O. and </w:t>
      </w:r>
      <w:r>
        <w:rPr>
          <w:b/>
          <w:color w:val="000000"/>
          <w:sz w:val="24"/>
          <w:szCs w:val="24"/>
          <w:u w:val="single"/>
        </w:rPr>
        <w:t>Oduro, I.</w:t>
      </w:r>
      <w:r>
        <w:rPr>
          <w:color w:val="000000"/>
          <w:sz w:val="24"/>
          <w:szCs w:val="24"/>
        </w:rPr>
        <w:t xml:space="preserve"> Annual reports on Two Projects: Quality specification for cassava flour and Production of snack foods from cassava flour. Report submitted to RTIP (MOFA) (2002)</w:t>
      </w:r>
    </w:p>
    <w:p w14:paraId="1A00B6C4" w14:textId="77777777" w:rsidR="00CA47A5" w:rsidRDefault="00000000">
      <w:pPr>
        <w:numPr>
          <w:ilvl w:val="0"/>
          <w:numId w:val="15"/>
        </w:numPr>
        <w:tabs>
          <w:tab w:val="clear" w:pos="1350"/>
          <w:tab w:val="left" w:pos="1080"/>
        </w:tabs>
        <w:spacing w:before="240" w:after="0" w:line="240" w:lineRule="auto"/>
        <w:ind w:left="1080" w:hanging="360"/>
        <w:jc w:val="both"/>
        <w:rPr>
          <w:color w:val="000000"/>
          <w:sz w:val="24"/>
          <w:szCs w:val="24"/>
        </w:rPr>
      </w:pPr>
      <w:r>
        <w:rPr>
          <w:color w:val="000000"/>
          <w:sz w:val="24"/>
          <w:szCs w:val="24"/>
        </w:rPr>
        <w:t xml:space="preserve">Ellis, W. O. and </w:t>
      </w:r>
      <w:r>
        <w:rPr>
          <w:b/>
          <w:color w:val="000000"/>
          <w:sz w:val="24"/>
          <w:szCs w:val="24"/>
          <w:u w:val="single"/>
        </w:rPr>
        <w:t>Oduro, I.</w:t>
      </w:r>
      <w:r>
        <w:rPr>
          <w:color w:val="000000"/>
          <w:sz w:val="24"/>
          <w:szCs w:val="24"/>
        </w:rPr>
        <w:t xml:space="preserve"> Report on Shea butter studies submitted to NRI/TechnoServe (Ghana) (2000)</w:t>
      </w:r>
    </w:p>
    <w:p w14:paraId="28702D16" w14:textId="77777777" w:rsidR="00CA47A5" w:rsidRDefault="00000000">
      <w:pPr>
        <w:numPr>
          <w:ilvl w:val="0"/>
          <w:numId w:val="15"/>
        </w:numPr>
        <w:tabs>
          <w:tab w:val="clear" w:pos="1350"/>
          <w:tab w:val="left" w:pos="1080"/>
        </w:tabs>
        <w:spacing w:before="240" w:after="0" w:line="240" w:lineRule="auto"/>
        <w:ind w:left="1080" w:hanging="360"/>
        <w:jc w:val="both"/>
        <w:rPr>
          <w:color w:val="000000"/>
          <w:sz w:val="24"/>
          <w:szCs w:val="24"/>
        </w:rPr>
      </w:pPr>
      <w:r>
        <w:rPr>
          <w:b/>
          <w:color w:val="000000"/>
          <w:sz w:val="24"/>
          <w:szCs w:val="24"/>
          <w:u w:val="single"/>
        </w:rPr>
        <w:t>Oduro, I.</w:t>
      </w:r>
      <w:r>
        <w:rPr>
          <w:color w:val="000000"/>
          <w:sz w:val="24"/>
          <w:szCs w:val="24"/>
        </w:rPr>
        <w:t>, and Ellis, W.O., Ahenkora, K., and J.A. Otoo. Characterization of sweetpotato varieties in Ghana, Nutrition and Utilization. Reported submitted to NARP (Ghana) (1998)</w:t>
      </w:r>
    </w:p>
    <w:p w14:paraId="727E5B16" w14:textId="77777777" w:rsidR="00CA47A5" w:rsidRDefault="00000000">
      <w:pPr>
        <w:numPr>
          <w:ilvl w:val="0"/>
          <w:numId w:val="15"/>
        </w:numPr>
        <w:tabs>
          <w:tab w:val="clear" w:pos="1350"/>
          <w:tab w:val="left" w:pos="1080"/>
        </w:tabs>
        <w:spacing w:before="240" w:after="0" w:line="240" w:lineRule="auto"/>
        <w:ind w:left="1080" w:hanging="360"/>
        <w:jc w:val="both"/>
        <w:rPr>
          <w:color w:val="000000"/>
          <w:sz w:val="24"/>
          <w:szCs w:val="24"/>
        </w:rPr>
      </w:pPr>
      <w:r>
        <w:rPr>
          <w:color w:val="000000"/>
          <w:sz w:val="24"/>
          <w:szCs w:val="24"/>
        </w:rPr>
        <w:t xml:space="preserve">Ahenkora, K., </w:t>
      </w:r>
      <w:r>
        <w:rPr>
          <w:b/>
          <w:color w:val="000000"/>
          <w:sz w:val="24"/>
          <w:szCs w:val="24"/>
          <w:u w:val="single"/>
        </w:rPr>
        <w:t>Oduro, I.</w:t>
      </w:r>
      <w:r>
        <w:rPr>
          <w:color w:val="000000"/>
          <w:sz w:val="24"/>
          <w:szCs w:val="24"/>
        </w:rPr>
        <w:t>, Ellis, W.O., Okai, D.B., Sackey, E.K.A. &amp; Otoo, J.A. Prospects of sweetpotato (Ipomea batatas) varieties for industrial starch production and animal feed in Ghana Yield, nutritive value and starch characterization. Report submitted to CASHPRO (Ghana) (1998)</w:t>
      </w:r>
    </w:p>
    <w:p w14:paraId="747960BC" w14:textId="77777777" w:rsidR="00CA47A5" w:rsidRDefault="00000000">
      <w:pPr>
        <w:pStyle w:val="Heading3"/>
        <w:numPr>
          <w:ilvl w:val="2"/>
          <w:numId w:val="16"/>
        </w:numPr>
        <w:tabs>
          <w:tab w:val="clear" w:pos="2430"/>
          <w:tab w:val="left" w:pos="1080"/>
        </w:tabs>
        <w:spacing w:before="240"/>
        <w:ind w:left="1080" w:hanging="450"/>
        <w:rPr>
          <w:color w:val="000000"/>
          <w:sz w:val="24"/>
        </w:rPr>
      </w:pPr>
      <w:r>
        <w:rPr>
          <w:color w:val="000000"/>
          <w:sz w:val="24"/>
        </w:rPr>
        <w:t>Non-Scientific Articles</w:t>
      </w:r>
      <w:bookmarkEnd w:id="14"/>
    </w:p>
    <w:p w14:paraId="6F811557" w14:textId="77777777" w:rsidR="00CA47A5" w:rsidRDefault="00000000">
      <w:pPr>
        <w:numPr>
          <w:ilvl w:val="0"/>
          <w:numId w:val="17"/>
        </w:numPr>
        <w:spacing w:before="240" w:after="0" w:line="240" w:lineRule="auto"/>
        <w:jc w:val="both"/>
        <w:rPr>
          <w:color w:val="000000"/>
          <w:sz w:val="24"/>
          <w:szCs w:val="24"/>
        </w:rPr>
      </w:pPr>
      <w:r>
        <w:rPr>
          <w:b/>
          <w:color w:val="000000"/>
          <w:sz w:val="24"/>
          <w:szCs w:val="24"/>
          <w:u w:val="single"/>
        </w:rPr>
        <w:t>Oduro, I.</w:t>
      </w:r>
      <w:r>
        <w:rPr>
          <w:color w:val="000000"/>
          <w:sz w:val="24"/>
          <w:szCs w:val="24"/>
        </w:rPr>
        <w:t xml:space="preserve"> (2016) Integrity: The Trans-Generational Leader’s Identity in ABLI –Ghana Brochure 26th – 28th October 2016, British Council, Accra</w:t>
      </w:r>
    </w:p>
    <w:p w14:paraId="461C8CFC" w14:textId="77777777" w:rsidR="00CA47A5" w:rsidRDefault="00000000">
      <w:pPr>
        <w:numPr>
          <w:ilvl w:val="0"/>
          <w:numId w:val="17"/>
        </w:numPr>
        <w:spacing w:before="240" w:after="0" w:line="240" w:lineRule="auto"/>
        <w:jc w:val="both"/>
        <w:rPr>
          <w:color w:val="000000"/>
          <w:sz w:val="24"/>
          <w:szCs w:val="24"/>
        </w:rPr>
      </w:pPr>
      <w:r>
        <w:rPr>
          <w:b/>
          <w:color w:val="000000"/>
          <w:sz w:val="24"/>
          <w:szCs w:val="24"/>
          <w:u w:val="single"/>
        </w:rPr>
        <w:t>Oduro, I.</w:t>
      </w:r>
      <w:r>
        <w:rPr>
          <w:color w:val="000000"/>
          <w:sz w:val="24"/>
          <w:szCs w:val="24"/>
        </w:rPr>
        <w:t xml:space="preserve"> (2015) Leadership for National Transformation in ABLI –Ghana Brochure 19th – 20th May 2015, British Council, Accra</w:t>
      </w:r>
    </w:p>
    <w:p w14:paraId="50598C6B" w14:textId="77777777" w:rsidR="00CA47A5" w:rsidRDefault="00000000">
      <w:pPr>
        <w:numPr>
          <w:ilvl w:val="0"/>
          <w:numId w:val="17"/>
        </w:numPr>
        <w:spacing w:before="240"/>
        <w:rPr>
          <w:color w:val="000000"/>
          <w:sz w:val="24"/>
          <w:szCs w:val="24"/>
        </w:rPr>
      </w:pPr>
      <w:r>
        <w:rPr>
          <w:b/>
          <w:color w:val="000000"/>
          <w:sz w:val="24"/>
          <w:szCs w:val="24"/>
          <w:u w:val="single"/>
        </w:rPr>
        <w:t xml:space="preserve">Oduro, I. </w:t>
      </w:r>
      <w:r>
        <w:rPr>
          <w:color w:val="000000"/>
          <w:sz w:val="24"/>
          <w:szCs w:val="24"/>
        </w:rPr>
        <w:t>(2014) Empowering our Youth for Leadership in ABLI –Ghana Brochure 22</w:t>
      </w:r>
      <w:r>
        <w:rPr>
          <w:color w:val="000000"/>
          <w:sz w:val="24"/>
          <w:szCs w:val="24"/>
          <w:vertAlign w:val="superscript"/>
        </w:rPr>
        <w:t>nd</w:t>
      </w:r>
      <w:r>
        <w:rPr>
          <w:color w:val="000000"/>
          <w:sz w:val="24"/>
          <w:szCs w:val="24"/>
        </w:rPr>
        <w:t xml:space="preserve"> to 24</w:t>
      </w:r>
      <w:r>
        <w:rPr>
          <w:color w:val="000000"/>
          <w:sz w:val="24"/>
          <w:szCs w:val="24"/>
          <w:vertAlign w:val="superscript"/>
        </w:rPr>
        <w:t>th</w:t>
      </w:r>
      <w:r>
        <w:rPr>
          <w:color w:val="000000"/>
          <w:sz w:val="24"/>
          <w:szCs w:val="24"/>
        </w:rPr>
        <w:t xml:space="preserve"> May, 2014, International Conference Centre, Accra</w:t>
      </w:r>
    </w:p>
    <w:p w14:paraId="166CBBCA" w14:textId="77777777" w:rsidR="00CA47A5" w:rsidRDefault="00000000">
      <w:pPr>
        <w:pStyle w:val="Heading2"/>
        <w:rPr>
          <w:sz w:val="24"/>
          <w:szCs w:val="24"/>
        </w:rPr>
      </w:pPr>
      <w:r>
        <w:rPr>
          <w:sz w:val="24"/>
          <w:szCs w:val="24"/>
        </w:rPr>
        <w:t>Exhibitions</w:t>
      </w:r>
    </w:p>
    <w:p w14:paraId="646D02D5" w14:textId="77777777" w:rsidR="00CA47A5" w:rsidRDefault="00000000">
      <w:pPr>
        <w:numPr>
          <w:ilvl w:val="0"/>
          <w:numId w:val="18"/>
        </w:numPr>
        <w:spacing w:after="0" w:line="240" w:lineRule="auto"/>
        <w:ind w:left="1080"/>
        <w:jc w:val="both"/>
        <w:rPr>
          <w:sz w:val="24"/>
          <w:szCs w:val="24"/>
        </w:rPr>
      </w:pPr>
      <w:r>
        <w:rPr>
          <w:sz w:val="24"/>
          <w:szCs w:val="24"/>
        </w:rPr>
        <w:t>KNUST 70</w:t>
      </w:r>
      <w:r>
        <w:rPr>
          <w:sz w:val="24"/>
          <w:szCs w:val="24"/>
          <w:vertAlign w:val="superscript"/>
        </w:rPr>
        <w:t>TH</w:t>
      </w:r>
      <w:r>
        <w:rPr>
          <w:sz w:val="24"/>
          <w:szCs w:val="24"/>
        </w:rPr>
        <w:t xml:space="preserve"> Anniversary, 2022</w:t>
      </w:r>
    </w:p>
    <w:p w14:paraId="45128609" w14:textId="77777777" w:rsidR="00CA47A5" w:rsidRDefault="00000000">
      <w:pPr>
        <w:numPr>
          <w:ilvl w:val="0"/>
          <w:numId w:val="18"/>
        </w:numPr>
        <w:spacing w:after="0" w:line="240" w:lineRule="auto"/>
        <w:ind w:left="1080"/>
        <w:jc w:val="both"/>
        <w:rPr>
          <w:sz w:val="24"/>
          <w:szCs w:val="24"/>
        </w:rPr>
      </w:pPr>
      <w:r>
        <w:rPr>
          <w:sz w:val="24"/>
          <w:szCs w:val="24"/>
        </w:rPr>
        <w:t>KNUST Food Festival 2017-2019</w:t>
      </w:r>
    </w:p>
    <w:p w14:paraId="72ACED3F" w14:textId="77777777" w:rsidR="00CA47A5" w:rsidRDefault="00000000">
      <w:pPr>
        <w:numPr>
          <w:ilvl w:val="0"/>
          <w:numId w:val="18"/>
        </w:numPr>
        <w:spacing w:after="0" w:line="240" w:lineRule="auto"/>
        <w:ind w:left="1080"/>
        <w:jc w:val="both"/>
        <w:rPr>
          <w:sz w:val="24"/>
          <w:szCs w:val="24"/>
        </w:rPr>
      </w:pPr>
      <w:r>
        <w:rPr>
          <w:color w:val="000000"/>
          <w:sz w:val="24"/>
          <w:szCs w:val="24"/>
        </w:rPr>
        <w:t xml:space="preserve">Root and Tuber Products Exhibition at a Multi-stakeholder Root and Tuber Constraint Analysis workshop under the DANIDA-KNUST Root and Tuber Value Chain Project, 10 February 2015 </w:t>
      </w:r>
    </w:p>
    <w:p w14:paraId="6F166BE4" w14:textId="77777777" w:rsidR="00CA47A5" w:rsidRDefault="00000000">
      <w:pPr>
        <w:numPr>
          <w:ilvl w:val="0"/>
          <w:numId w:val="18"/>
        </w:numPr>
        <w:spacing w:after="0" w:line="240" w:lineRule="auto"/>
        <w:ind w:left="1080"/>
        <w:jc w:val="both"/>
        <w:rPr>
          <w:sz w:val="24"/>
          <w:szCs w:val="24"/>
        </w:rPr>
      </w:pPr>
      <w:r>
        <w:rPr>
          <w:color w:val="000000"/>
          <w:sz w:val="24"/>
          <w:szCs w:val="24"/>
        </w:rPr>
        <w:t xml:space="preserve">Root and Tuber Products exhibition at Yam Multi-Stakeholder Workshop under the AUSAID-KNUSTCRI Yam Project: Improved Yam Storage for Income and Food Security in Ghana (http://www.knust.edu.gh/news/news-items/knust-holds-workshop-on-yam-storage). 3rd September 2014 </w:t>
      </w:r>
    </w:p>
    <w:p w14:paraId="4A35FA25" w14:textId="77777777" w:rsidR="00CA47A5" w:rsidRDefault="00000000">
      <w:pPr>
        <w:numPr>
          <w:ilvl w:val="0"/>
          <w:numId w:val="18"/>
        </w:numPr>
        <w:spacing w:after="0" w:line="240" w:lineRule="auto"/>
        <w:ind w:left="1080"/>
        <w:jc w:val="both"/>
        <w:rPr>
          <w:sz w:val="24"/>
          <w:szCs w:val="24"/>
        </w:rPr>
      </w:pPr>
      <w:r>
        <w:rPr>
          <w:color w:val="000000"/>
          <w:sz w:val="24"/>
          <w:szCs w:val="24"/>
        </w:rPr>
        <w:t>Root and tuber products exhibition at College of Science Association Research Seminar and Poster Presentations. 5th November 2014 at KNUST</w:t>
      </w:r>
    </w:p>
    <w:p w14:paraId="13CA4213" w14:textId="77777777" w:rsidR="00CA47A5" w:rsidRDefault="00000000">
      <w:pPr>
        <w:numPr>
          <w:ilvl w:val="0"/>
          <w:numId w:val="18"/>
        </w:numPr>
        <w:spacing w:after="0" w:line="240" w:lineRule="auto"/>
        <w:ind w:left="1080"/>
        <w:jc w:val="both"/>
        <w:rPr>
          <w:sz w:val="24"/>
          <w:szCs w:val="24"/>
        </w:rPr>
      </w:pPr>
      <w:r>
        <w:rPr>
          <w:color w:val="000000"/>
          <w:sz w:val="24"/>
          <w:szCs w:val="24"/>
        </w:rPr>
        <w:t xml:space="preserve">4th Annual SPHI Technical Meeting, Noda Hotel, Ghana, October 7 to 9, 2013 </w:t>
      </w:r>
    </w:p>
    <w:p w14:paraId="51558434" w14:textId="77777777" w:rsidR="00CA47A5" w:rsidRDefault="00000000">
      <w:pPr>
        <w:numPr>
          <w:ilvl w:val="0"/>
          <w:numId w:val="18"/>
        </w:numPr>
        <w:spacing w:after="0" w:line="240" w:lineRule="auto"/>
        <w:ind w:left="1080"/>
        <w:jc w:val="both"/>
        <w:rPr>
          <w:sz w:val="24"/>
          <w:szCs w:val="24"/>
        </w:rPr>
      </w:pPr>
      <w:r>
        <w:rPr>
          <w:sz w:val="24"/>
          <w:szCs w:val="24"/>
        </w:rPr>
        <w:t>Exhibition of Yam products at Ejura, Ghana. CSIR, Crops Research Institute/IITA/MOFA Yam Stakeholders Forum. Theme: Celebrating Yam the King of Crops. 16</w:t>
      </w:r>
      <w:r>
        <w:rPr>
          <w:sz w:val="24"/>
          <w:szCs w:val="24"/>
          <w:vertAlign w:val="superscript"/>
        </w:rPr>
        <w:t>th</w:t>
      </w:r>
      <w:r>
        <w:rPr>
          <w:sz w:val="24"/>
          <w:szCs w:val="24"/>
        </w:rPr>
        <w:t xml:space="preserve"> October, 2009.</w:t>
      </w:r>
    </w:p>
    <w:p w14:paraId="58BDACA9" w14:textId="77777777" w:rsidR="00CA47A5" w:rsidRDefault="00000000">
      <w:pPr>
        <w:numPr>
          <w:ilvl w:val="0"/>
          <w:numId w:val="18"/>
        </w:numPr>
        <w:spacing w:after="0" w:line="240" w:lineRule="auto"/>
        <w:ind w:left="1080"/>
        <w:jc w:val="both"/>
        <w:rPr>
          <w:sz w:val="24"/>
          <w:szCs w:val="24"/>
        </w:rPr>
      </w:pPr>
      <w:r>
        <w:rPr>
          <w:sz w:val="24"/>
          <w:szCs w:val="24"/>
        </w:rPr>
        <w:t xml:space="preserve">Exhibition of Breadfruit products. Harnessing Science and Technology for Development held at the Accra International Conference Centre, Accra, Ghana, March 2004. </w:t>
      </w:r>
    </w:p>
    <w:p w14:paraId="7F95AD34" w14:textId="77777777" w:rsidR="00CA47A5" w:rsidRDefault="00CA47A5">
      <w:pPr>
        <w:spacing w:after="0" w:line="240" w:lineRule="auto"/>
        <w:ind w:left="360"/>
        <w:jc w:val="both"/>
        <w:rPr>
          <w:sz w:val="24"/>
          <w:szCs w:val="24"/>
        </w:rPr>
      </w:pPr>
    </w:p>
    <w:p w14:paraId="2C228D9E" w14:textId="77777777" w:rsidR="00CA47A5" w:rsidRDefault="00000000">
      <w:pPr>
        <w:numPr>
          <w:ilvl w:val="0"/>
          <w:numId w:val="18"/>
        </w:numPr>
        <w:spacing w:after="0" w:line="240" w:lineRule="auto"/>
        <w:ind w:left="1080"/>
        <w:jc w:val="both"/>
        <w:rPr>
          <w:sz w:val="24"/>
          <w:szCs w:val="24"/>
        </w:rPr>
      </w:pPr>
      <w:r>
        <w:rPr>
          <w:sz w:val="24"/>
          <w:szCs w:val="24"/>
        </w:rPr>
        <w:lastRenderedPageBreak/>
        <w:t>Exhibition of Breadfruit products. Trade and Technology Fair (TRATECH) held at KNUST, Kumasi, Ghana, 24</w:t>
      </w:r>
      <w:r>
        <w:rPr>
          <w:sz w:val="24"/>
          <w:szCs w:val="24"/>
          <w:vertAlign w:val="superscript"/>
        </w:rPr>
        <w:t>th</w:t>
      </w:r>
      <w:r>
        <w:rPr>
          <w:sz w:val="24"/>
          <w:szCs w:val="24"/>
        </w:rPr>
        <w:t xml:space="preserve"> September to 1</w:t>
      </w:r>
      <w:r>
        <w:rPr>
          <w:sz w:val="24"/>
          <w:szCs w:val="24"/>
          <w:vertAlign w:val="superscript"/>
        </w:rPr>
        <w:t>st</w:t>
      </w:r>
      <w:r>
        <w:rPr>
          <w:sz w:val="24"/>
          <w:szCs w:val="24"/>
        </w:rPr>
        <w:t xml:space="preserve"> October, 2003.</w:t>
      </w:r>
    </w:p>
    <w:p w14:paraId="449FA543" w14:textId="77777777" w:rsidR="00CA47A5" w:rsidRDefault="00000000">
      <w:pPr>
        <w:numPr>
          <w:ilvl w:val="0"/>
          <w:numId w:val="18"/>
        </w:numPr>
        <w:spacing w:after="0" w:line="240" w:lineRule="auto"/>
        <w:ind w:left="1080"/>
        <w:jc w:val="both"/>
        <w:rPr>
          <w:sz w:val="24"/>
          <w:szCs w:val="24"/>
        </w:rPr>
      </w:pPr>
      <w:r>
        <w:rPr>
          <w:sz w:val="24"/>
          <w:szCs w:val="24"/>
        </w:rPr>
        <w:t>National sweetpotato exhibition, Accra, GNAT Hall, Ghana. March 4, 2003</w:t>
      </w:r>
    </w:p>
    <w:p w14:paraId="3B93E464" w14:textId="77777777" w:rsidR="00CA47A5" w:rsidRDefault="00000000">
      <w:pPr>
        <w:numPr>
          <w:ilvl w:val="0"/>
          <w:numId w:val="18"/>
        </w:numPr>
        <w:spacing w:after="0" w:line="240" w:lineRule="auto"/>
        <w:ind w:left="1080"/>
        <w:jc w:val="both"/>
        <w:rPr>
          <w:sz w:val="24"/>
          <w:szCs w:val="24"/>
        </w:rPr>
      </w:pPr>
      <w:r>
        <w:rPr>
          <w:sz w:val="24"/>
          <w:szCs w:val="24"/>
        </w:rPr>
        <w:t>Exhibition of sweetpotato products at AGRIFEX, Accra, Ghana. December 3 to 9, 2001</w:t>
      </w:r>
    </w:p>
    <w:p w14:paraId="33AD9D21" w14:textId="77777777" w:rsidR="00CA47A5" w:rsidRDefault="00000000">
      <w:pPr>
        <w:numPr>
          <w:ilvl w:val="0"/>
          <w:numId w:val="18"/>
        </w:numPr>
        <w:spacing w:after="0" w:line="240" w:lineRule="auto"/>
        <w:ind w:left="1080"/>
        <w:jc w:val="both"/>
        <w:rPr>
          <w:sz w:val="24"/>
          <w:szCs w:val="24"/>
        </w:rPr>
      </w:pPr>
      <w:r>
        <w:rPr>
          <w:sz w:val="24"/>
          <w:szCs w:val="24"/>
        </w:rPr>
        <w:t>GTV Public affairs, Public concern on Substitutes for Wheat flour in Ghana (Cassava and Sweetpotato flour products), Folks place, National Theatre, Accra Ghana. 15, February 2001</w:t>
      </w:r>
    </w:p>
    <w:p w14:paraId="2671DBCC" w14:textId="77777777" w:rsidR="00CA47A5" w:rsidRDefault="00000000">
      <w:pPr>
        <w:numPr>
          <w:ilvl w:val="0"/>
          <w:numId w:val="18"/>
        </w:numPr>
        <w:spacing w:after="0" w:line="240" w:lineRule="auto"/>
        <w:ind w:left="1080"/>
        <w:jc w:val="both"/>
        <w:rPr>
          <w:sz w:val="24"/>
          <w:szCs w:val="24"/>
        </w:rPr>
      </w:pPr>
      <w:r>
        <w:rPr>
          <w:sz w:val="24"/>
          <w:szCs w:val="24"/>
        </w:rPr>
        <w:t>Exhibition of Cassava and sweetpotato products at the 6</w:t>
      </w:r>
      <w:r>
        <w:rPr>
          <w:sz w:val="24"/>
          <w:szCs w:val="24"/>
          <w:vertAlign w:val="superscript"/>
        </w:rPr>
        <w:t>th</w:t>
      </w:r>
      <w:r>
        <w:rPr>
          <w:sz w:val="24"/>
          <w:szCs w:val="24"/>
        </w:rPr>
        <w:t xml:space="preserve"> Biennial Congress, Association for Dietetics in South Africa and the 18</w:t>
      </w:r>
      <w:r>
        <w:rPr>
          <w:sz w:val="24"/>
          <w:szCs w:val="24"/>
          <w:vertAlign w:val="superscript"/>
        </w:rPr>
        <w:t>th</w:t>
      </w:r>
      <w:r>
        <w:rPr>
          <w:sz w:val="24"/>
          <w:szCs w:val="24"/>
        </w:rPr>
        <w:t xml:space="preserve"> Biennial Congress, nutrition Society of South Africa. 2000.</w:t>
      </w:r>
    </w:p>
    <w:p w14:paraId="7909EEA8" w14:textId="77777777" w:rsidR="00CA47A5" w:rsidRDefault="00000000">
      <w:pPr>
        <w:numPr>
          <w:ilvl w:val="0"/>
          <w:numId w:val="18"/>
        </w:numPr>
        <w:spacing w:after="0" w:line="240" w:lineRule="auto"/>
        <w:ind w:left="1080"/>
        <w:jc w:val="both"/>
        <w:rPr>
          <w:sz w:val="24"/>
          <w:szCs w:val="24"/>
        </w:rPr>
      </w:pPr>
      <w:r>
        <w:rPr>
          <w:sz w:val="24"/>
          <w:szCs w:val="24"/>
        </w:rPr>
        <w:t>Root and Tuber Awareness Program organized by RTIP, Tamale, Ghana.  April 11- 13, 2000</w:t>
      </w:r>
    </w:p>
    <w:p w14:paraId="0D15A329" w14:textId="77777777" w:rsidR="00CA47A5" w:rsidRDefault="00000000">
      <w:pPr>
        <w:numPr>
          <w:ilvl w:val="0"/>
          <w:numId w:val="18"/>
        </w:numPr>
        <w:spacing w:after="0" w:line="240" w:lineRule="auto"/>
        <w:ind w:left="1080"/>
        <w:jc w:val="both"/>
        <w:rPr>
          <w:sz w:val="24"/>
          <w:szCs w:val="24"/>
        </w:rPr>
      </w:pPr>
      <w:r>
        <w:rPr>
          <w:sz w:val="24"/>
          <w:szCs w:val="24"/>
        </w:rPr>
        <w:t>Root and Tuber Awareness Program organized by RTIP, Wenchi, Ghana. February 29 to March 3, 2000</w:t>
      </w:r>
    </w:p>
    <w:p w14:paraId="122126C0" w14:textId="77777777" w:rsidR="00CA47A5" w:rsidRDefault="00000000">
      <w:pPr>
        <w:numPr>
          <w:ilvl w:val="0"/>
          <w:numId w:val="18"/>
        </w:numPr>
        <w:spacing w:after="0" w:line="240" w:lineRule="auto"/>
        <w:ind w:left="1080"/>
        <w:jc w:val="both"/>
        <w:rPr>
          <w:sz w:val="24"/>
          <w:szCs w:val="24"/>
        </w:rPr>
      </w:pPr>
      <w:r>
        <w:rPr>
          <w:sz w:val="24"/>
          <w:szCs w:val="24"/>
        </w:rPr>
        <w:t>Trade and Technology Fair (1999), Exhibition of Sweetpotato and Cassava products, Great Hall, KNUST, Kumasi, Ghana.</w:t>
      </w:r>
    </w:p>
    <w:p w14:paraId="1CD858D6" w14:textId="77777777" w:rsidR="00CA47A5" w:rsidRDefault="00000000">
      <w:pPr>
        <w:numPr>
          <w:ilvl w:val="0"/>
          <w:numId w:val="18"/>
        </w:numPr>
        <w:spacing w:after="0" w:line="240" w:lineRule="auto"/>
        <w:ind w:left="1080"/>
        <w:jc w:val="both"/>
        <w:rPr>
          <w:sz w:val="24"/>
          <w:szCs w:val="24"/>
        </w:rPr>
      </w:pPr>
      <w:r>
        <w:rPr>
          <w:sz w:val="24"/>
          <w:szCs w:val="24"/>
        </w:rPr>
        <w:t>Exhibition of sweetpotato products at CSIR, Fumesua, Kumasi, Ghana. November 16, 1999</w:t>
      </w:r>
    </w:p>
    <w:p w14:paraId="32D4CF5A" w14:textId="77777777" w:rsidR="00CA47A5" w:rsidRDefault="00CA47A5">
      <w:pPr>
        <w:spacing w:after="0" w:line="240" w:lineRule="auto"/>
        <w:ind w:left="0"/>
        <w:jc w:val="both"/>
        <w:rPr>
          <w:sz w:val="24"/>
          <w:szCs w:val="24"/>
          <w:lang w:val="en-GB"/>
        </w:rPr>
      </w:pPr>
    </w:p>
    <w:p w14:paraId="7F2FE8B6" w14:textId="77777777" w:rsidR="00CA47A5" w:rsidRPr="009B707C" w:rsidRDefault="00CA47A5" w:rsidP="009B707C">
      <w:pPr>
        <w:pStyle w:val="Heading2"/>
        <w:numPr>
          <w:ilvl w:val="0"/>
          <w:numId w:val="0"/>
        </w:numPr>
        <w:rPr>
          <w:sz w:val="24"/>
          <w:szCs w:val="24"/>
        </w:rPr>
      </w:pPr>
    </w:p>
    <w:p w14:paraId="6BFF8134" w14:textId="77777777" w:rsidR="00CA47A5" w:rsidRDefault="00000000">
      <w:pPr>
        <w:pStyle w:val="Heading2"/>
        <w:numPr>
          <w:ilvl w:val="1"/>
          <w:numId w:val="0"/>
        </w:numPr>
        <w:rPr>
          <w:sz w:val="24"/>
          <w:szCs w:val="24"/>
        </w:rPr>
      </w:pPr>
      <w:r>
        <w:rPr>
          <w:sz w:val="24"/>
          <w:szCs w:val="24"/>
        </w:rPr>
        <w:t>Conferences/Seminars/Workshop</w:t>
      </w:r>
    </w:p>
    <w:p w14:paraId="440CA818" w14:textId="12163653" w:rsidR="00CA47A5" w:rsidRPr="009B707C" w:rsidRDefault="00000000" w:rsidP="009B707C">
      <w:pPr>
        <w:numPr>
          <w:ilvl w:val="0"/>
          <w:numId w:val="19"/>
        </w:numPr>
        <w:suppressAutoHyphens w:val="0"/>
        <w:spacing w:after="29" w:line="240" w:lineRule="auto"/>
        <w:ind w:right="58"/>
        <w:jc w:val="both"/>
        <w:rPr>
          <w:rFonts w:eastAsia="Tahoma"/>
          <w:bCs w:val="0"/>
          <w:i/>
          <w:iCs/>
          <w:sz w:val="24"/>
          <w:szCs w:val="24"/>
          <w:lang w:eastAsia="en-US"/>
        </w:rPr>
      </w:pPr>
      <w:r>
        <w:rPr>
          <w:rFonts w:eastAsia="Tahoma"/>
          <w:bCs w:val="0"/>
          <w:i/>
          <w:iCs/>
          <w:sz w:val="24"/>
          <w:szCs w:val="24"/>
          <w:lang w:eastAsia="en-US"/>
        </w:rPr>
        <w:t xml:space="preserve">Panelist, </w:t>
      </w:r>
      <w:r>
        <w:rPr>
          <w:rFonts w:eastAsia="Tahoma"/>
          <w:bCs w:val="0"/>
          <w:sz w:val="24"/>
          <w:szCs w:val="24"/>
          <w:lang w:eastAsia="en-US"/>
        </w:rPr>
        <w:t xml:space="preserve">Inspire Inclusion: Women in Contemporary Leadership. Lions International. </w:t>
      </w:r>
      <w:r w:rsidR="009B707C">
        <w:rPr>
          <w:rFonts w:eastAsia="Tahoma"/>
          <w:bCs w:val="0"/>
          <w:sz w:val="24"/>
          <w:szCs w:val="24"/>
          <w:lang w:eastAsia="en-US"/>
        </w:rPr>
        <w:t>Kumasi</w:t>
      </w:r>
      <w:r>
        <w:rPr>
          <w:rFonts w:eastAsia="Tahoma"/>
          <w:bCs w:val="0"/>
          <w:sz w:val="24"/>
          <w:szCs w:val="24"/>
          <w:lang w:eastAsia="en-US"/>
        </w:rPr>
        <w:t xml:space="preserve"> Royal Lions Club, Ghana. 8</w:t>
      </w:r>
      <w:r>
        <w:rPr>
          <w:rFonts w:eastAsia="Tahoma"/>
          <w:bCs w:val="0"/>
          <w:sz w:val="24"/>
          <w:szCs w:val="24"/>
          <w:vertAlign w:val="superscript"/>
          <w:lang w:eastAsia="en-US"/>
        </w:rPr>
        <w:t>th</w:t>
      </w:r>
      <w:r>
        <w:rPr>
          <w:rFonts w:eastAsia="Tahoma"/>
          <w:bCs w:val="0"/>
          <w:sz w:val="24"/>
          <w:szCs w:val="24"/>
          <w:lang w:eastAsia="en-US"/>
        </w:rPr>
        <w:t xml:space="preserve"> March, 2024. </w:t>
      </w:r>
    </w:p>
    <w:p w14:paraId="2315478F" w14:textId="77777777" w:rsidR="009B707C" w:rsidRDefault="009B707C" w:rsidP="009B707C">
      <w:pPr>
        <w:suppressAutoHyphens w:val="0"/>
        <w:spacing w:after="29" w:line="240" w:lineRule="auto"/>
        <w:ind w:right="58"/>
        <w:jc w:val="both"/>
        <w:rPr>
          <w:rFonts w:eastAsia="Tahoma"/>
          <w:bCs w:val="0"/>
          <w:i/>
          <w:iCs/>
          <w:sz w:val="24"/>
          <w:szCs w:val="24"/>
          <w:lang w:eastAsia="en-US"/>
        </w:rPr>
      </w:pPr>
    </w:p>
    <w:p w14:paraId="34997277" w14:textId="1CEE4F07" w:rsidR="00CA47A5" w:rsidRPr="009B707C" w:rsidRDefault="009B707C" w:rsidP="009B707C">
      <w:pPr>
        <w:numPr>
          <w:ilvl w:val="0"/>
          <w:numId w:val="19"/>
        </w:numPr>
        <w:suppressAutoHyphens w:val="0"/>
        <w:spacing w:after="29" w:line="240" w:lineRule="auto"/>
        <w:ind w:right="58"/>
        <w:jc w:val="both"/>
        <w:rPr>
          <w:rFonts w:eastAsia="Tahoma"/>
          <w:bCs w:val="0"/>
          <w:i/>
          <w:iCs/>
          <w:sz w:val="24"/>
          <w:szCs w:val="24"/>
          <w:lang w:eastAsia="en-US"/>
        </w:rPr>
      </w:pPr>
      <w:r>
        <w:rPr>
          <w:rFonts w:eastAsia="Tahoma"/>
          <w:bCs w:val="0"/>
          <w:i/>
          <w:iCs/>
          <w:sz w:val="24"/>
          <w:szCs w:val="24"/>
          <w:lang w:eastAsia="en-US"/>
        </w:rPr>
        <w:t xml:space="preserve">Speaker, </w:t>
      </w:r>
      <w:r>
        <w:rPr>
          <w:rFonts w:eastAsia="Tahoma"/>
          <w:bCs w:val="0"/>
          <w:sz w:val="24"/>
          <w:szCs w:val="24"/>
          <w:lang w:eastAsia="en-US"/>
        </w:rPr>
        <w:t>Reformers Mentorship Webinar on the topic: First Step in Changing Your Values and Mindsets. 25</w:t>
      </w:r>
      <w:r>
        <w:rPr>
          <w:rFonts w:eastAsia="Tahoma"/>
          <w:bCs w:val="0"/>
          <w:sz w:val="24"/>
          <w:szCs w:val="24"/>
          <w:vertAlign w:val="superscript"/>
          <w:lang w:eastAsia="en-US"/>
        </w:rPr>
        <w:t>th</w:t>
      </w:r>
      <w:r>
        <w:rPr>
          <w:rFonts w:eastAsia="Tahoma"/>
          <w:bCs w:val="0"/>
          <w:sz w:val="24"/>
          <w:szCs w:val="24"/>
          <w:lang w:eastAsia="en-US"/>
        </w:rPr>
        <w:t xml:space="preserve"> March, 2024. </w:t>
      </w:r>
    </w:p>
    <w:p w14:paraId="41C8206D" w14:textId="77777777" w:rsidR="009B707C" w:rsidRDefault="009B707C" w:rsidP="009B707C">
      <w:pPr>
        <w:suppressAutoHyphens w:val="0"/>
        <w:spacing w:after="29" w:line="240" w:lineRule="auto"/>
        <w:ind w:left="0" w:right="58"/>
        <w:jc w:val="both"/>
        <w:rPr>
          <w:rFonts w:eastAsia="Tahoma"/>
          <w:bCs w:val="0"/>
          <w:i/>
          <w:iCs/>
          <w:sz w:val="24"/>
          <w:szCs w:val="24"/>
          <w:lang w:eastAsia="en-US"/>
        </w:rPr>
      </w:pPr>
    </w:p>
    <w:p w14:paraId="10E0291B" w14:textId="77777777" w:rsidR="009B707C" w:rsidRPr="009B707C" w:rsidRDefault="00000000" w:rsidP="009B707C">
      <w:pPr>
        <w:numPr>
          <w:ilvl w:val="0"/>
          <w:numId w:val="19"/>
        </w:numPr>
        <w:suppressAutoHyphens w:val="0"/>
        <w:spacing w:after="29" w:line="240" w:lineRule="auto"/>
        <w:ind w:right="58"/>
        <w:jc w:val="both"/>
        <w:rPr>
          <w:rFonts w:eastAsia="Tahoma"/>
          <w:bCs w:val="0"/>
          <w:i/>
          <w:iCs/>
          <w:sz w:val="24"/>
          <w:szCs w:val="24"/>
          <w:lang w:eastAsia="en-US"/>
        </w:rPr>
      </w:pPr>
      <w:r>
        <w:rPr>
          <w:rFonts w:eastAsia="Tahoma"/>
          <w:bCs w:val="0"/>
          <w:i/>
          <w:iCs/>
          <w:sz w:val="24"/>
          <w:szCs w:val="24"/>
          <w:lang w:eastAsia="en-US"/>
        </w:rPr>
        <w:t xml:space="preserve">Participant, </w:t>
      </w:r>
      <w:r>
        <w:rPr>
          <w:bCs w:val="0"/>
          <w:sz w:val="24"/>
          <w:szCs w:val="24"/>
        </w:rPr>
        <w:t>FSNet-Africa Policy Impact Training and Stakeholder Engagement Dialogue and Centre for the Advancement of Scholarship. Pretoria, South Africa. 16</w:t>
      </w:r>
      <w:r>
        <w:rPr>
          <w:bCs w:val="0"/>
          <w:sz w:val="24"/>
          <w:szCs w:val="24"/>
          <w:vertAlign w:val="superscript"/>
        </w:rPr>
        <w:t>th</w:t>
      </w:r>
      <w:r>
        <w:rPr>
          <w:bCs w:val="0"/>
          <w:sz w:val="24"/>
          <w:szCs w:val="24"/>
        </w:rPr>
        <w:t xml:space="preserve"> -19</w:t>
      </w:r>
      <w:r>
        <w:rPr>
          <w:bCs w:val="0"/>
          <w:sz w:val="24"/>
          <w:szCs w:val="24"/>
          <w:vertAlign w:val="superscript"/>
        </w:rPr>
        <w:t>th</w:t>
      </w:r>
      <w:r>
        <w:rPr>
          <w:bCs w:val="0"/>
          <w:sz w:val="24"/>
          <w:szCs w:val="24"/>
        </w:rPr>
        <w:t xml:space="preserve"> October, 2023. </w:t>
      </w:r>
    </w:p>
    <w:p w14:paraId="7DC91F96" w14:textId="0D4AFD32" w:rsidR="00CA47A5" w:rsidRDefault="00000000" w:rsidP="009B707C">
      <w:pPr>
        <w:suppressAutoHyphens w:val="0"/>
        <w:spacing w:after="29" w:line="240" w:lineRule="auto"/>
        <w:ind w:left="0" w:right="58"/>
        <w:jc w:val="both"/>
        <w:rPr>
          <w:rFonts w:eastAsia="Tahoma"/>
          <w:bCs w:val="0"/>
          <w:i/>
          <w:iCs/>
          <w:sz w:val="24"/>
          <w:szCs w:val="24"/>
          <w:lang w:eastAsia="en-US"/>
        </w:rPr>
      </w:pPr>
      <w:r>
        <w:rPr>
          <w:bCs w:val="0"/>
          <w:sz w:val="24"/>
          <w:szCs w:val="24"/>
        </w:rPr>
        <w:t xml:space="preserve"> </w:t>
      </w:r>
    </w:p>
    <w:p w14:paraId="27CDADF6" w14:textId="59AEB598" w:rsidR="00CA47A5" w:rsidRPr="009B707C" w:rsidRDefault="00000000" w:rsidP="009B707C">
      <w:pPr>
        <w:numPr>
          <w:ilvl w:val="0"/>
          <w:numId w:val="19"/>
        </w:numPr>
        <w:suppressAutoHyphens w:val="0"/>
        <w:spacing w:after="29" w:line="240" w:lineRule="auto"/>
        <w:ind w:right="58"/>
        <w:jc w:val="both"/>
        <w:rPr>
          <w:rFonts w:eastAsia="Tahoma"/>
          <w:bCs w:val="0"/>
          <w:i/>
          <w:iCs/>
          <w:sz w:val="24"/>
          <w:szCs w:val="24"/>
          <w:lang w:eastAsia="en-US"/>
        </w:rPr>
      </w:pPr>
      <w:r>
        <w:rPr>
          <w:rFonts w:eastAsia="Tahoma"/>
          <w:bCs w:val="0"/>
          <w:i/>
          <w:iCs/>
          <w:sz w:val="24"/>
          <w:szCs w:val="24"/>
          <w:lang w:eastAsia="en-US"/>
        </w:rPr>
        <w:t xml:space="preserve">Facilitator, </w:t>
      </w:r>
      <w:r>
        <w:rPr>
          <w:rFonts w:eastAsia="Tahoma"/>
          <w:bCs w:val="0"/>
          <w:sz w:val="24"/>
          <w:szCs w:val="24"/>
          <w:lang w:eastAsia="en-US"/>
        </w:rPr>
        <w:t xml:space="preserve">Advanced Coaching </w:t>
      </w:r>
      <w:r w:rsidR="009B707C">
        <w:rPr>
          <w:rFonts w:eastAsia="Tahoma"/>
          <w:bCs w:val="0"/>
          <w:sz w:val="24"/>
          <w:szCs w:val="24"/>
          <w:lang w:eastAsia="en-US"/>
        </w:rPr>
        <w:t>Seminar</w:t>
      </w:r>
      <w:r>
        <w:rPr>
          <w:rFonts w:eastAsia="Tahoma"/>
          <w:bCs w:val="0"/>
          <w:sz w:val="24"/>
          <w:szCs w:val="24"/>
          <w:lang w:eastAsia="en-US"/>
        </w:rPr>
        <w:t xml:space="preserve"> (ACS), International Leadership University (ILU) Ghana-AATEEA Graduation and Facilitators Certification Training (FCT). Mekane Yesus Seminary of Ethiopian Evangelical Church Mekane Yesus (EECMY). Addis Ababa Ethiopia. September 30</w:t>
      </w:r>
      <w:r>
        <w:rPr>
          <w:rFonts w:eastAsia="Tahoma"/>
          <w:bCs w:val="0"/>
          <w:sz w:val="24"/>
          <w:szCs w:val="24"/>
          <w:vertAlign w:val="superscript"/>
          <w:lang w:eastAsia="en-US"/>
        </w:rPr>
        <w:t>th</w:t>
      </w:r>
      <w:r>
        <w:rPr>
          <w:rFonts w:eastAsia="Tahoma"/>
          <w:bCs w:val="0"/>
          <w:sz w:val="24"/>
          <w:szCs w:val="24"/>
          <w:lang w:eastAsia="en-US"/>
        </w:rPr>
        <w:t xml:space="preserve"> - October 5</w:t>
      </w:r>
      <w:r>
        <w:rPr>
          <w:rFonts w:eastAsia="Tahoma"/>
          <w:bCs w:val="0"/>
          <w:sz w:val="24"/>
          <w:szCs w:val="24"/>
          <w:vertAlign w:val="superscript"/>
          <w:lang w:eastAsia="en-US"/>
        </w:rPr>
        <w:t>th</w:t>
      </w:r>
      <w:r>
        <w:rPr>
          <w:rFonts w:eastAsia="Tahoma"/>
          <w:bCs w:val="0"/>
          <w:sz w:val="24"/>
          <w:szCs w:val="24"/>
          <w:lang w:eastAsia="en-US"/>
        </w:rPr>
        <w:t>,</w:t>
      </w:r>
      <w:r w:rsidR="00E179CD">
        <w:rPr>
          <w:rFonts w:eastAsia="Tahoma"/>
          <w:bCs w:val="0"/>
          <w:sz w:val="24"/>
          <w:szCs w:val="24"/>
          <w:lang w:eastAsia="en-US"/>
        </w:rPr>
        <w:t xml:space="preserve"> </w:t>
      </w:r>
      <w:r>
        <w:rPr>
          <w:rFonts w:eastAsia="Tahoma"/>
          <w:bCs w:val="0"/>
          <w:sz w:val="24"/>
          <w:szCs w:val="24"/>
          <w:lang w:eastAsia="en-US"/>
        </w:rPr>
        <w:t xml:space="preserve">2023.  </w:t>
      </w:r>
    </w:p>
    <w:p w14:paraId="611257F0" w14:textId="77777777" w:rsidR="009B707C" w:rsidRDefault="009B707C" w:rsidP="009B707C">
      <w:pPr>
        <w:suppressAutoHyphens w:val="0"/>
        <w:spacing w:after="29" w:line="240" w:lineRule="auto"/>
        <w:ind w:left="0" w:right="58"/>
        <w:jc w:val="both"/>
        <w:rPr>
          <w:rFonts w:eastAsia="Tahoma"/>
          <w:bCs w:val="0"/>
          <w:i/>
          <w:iCs/>
          <w:sz w:val="24"/>
          <w:szCs w:val="24"/>
          <w:lang w:eastAsia="en-US"/>
        </w:rPr>
      </w:pPr>
    </w:p>
    <w:p w14:paraId="18978292" w14:textId="13BB38A9" w:rsidR="00CA47A5" w:rsidRPr="009B707C" w:rsidRDefault="00000000" w:rsidP="009B707C">
      <w:pPr>
        <w:numPr>
          <w:ilvl w:val="0"/>
          <w:numId w:val="19"/>
        </w:numPr>
        <w:suppressAutoHyphens w:val="0"/>
        <w:spacing w:after="29" w:line="240" w:lineRule="auto"/>
        <w:ind w:right="58"/>
        <w:jc w:val="both"/>
        <w:rPr>
          <w:rFonts w:eastAsia="Tahoma"/>
          <w:bCs w:val="0"/>
          <w:i/>
          <w:iCs/>
          <w:sz w:val="24"/>
          <w:szCs w:val="24"/>
          <w:lang w:eastAsia="en-US"/>
        </w:rPr>
      </w:pPr>
      <w:r>
        <w:rPr>
          <w:rFonts w:eastAsia="Tahoma"/>
          <w:bCs w:val="0"/>
          <w:i/>
          <w:iCs/>
          <w:sz w:val="24"/>
          <w:szCs w:val="24"/>
          <w:lang w:eastAsia="en-US"/>
        </w:rPr>
        <w:t xml:space="preserve">Facilitator, </w:t>
      </w:r>
      <w:r>
        <w:rPr>
          <w:rFonts w:eastAsia="Tahoma"/>
          <w:bCs w:val="0"/>
          <w:sz w:val="24"/>
          <w:szCs w:val="24"/>
          <w:lang w:eastAsia="en-US"/>
        </w:rPr>
        <w:t>Gender Smart Leadership Short Course, KNUST. Preparing for Leadership Roles (GSL105). 14</w:t>
      </w:r>
      <w:r>
        <w:rPr>
          <w:rFonts w:eastAsia="Tahoma"/>
          <w:bCs w:val="0"/>
          <w:sz w:val="24"/>
          <w:szCs w:val="24"/>
          <w:vertAlign w:val="superscript"/>
          <w:lang w:eastAsia="en-US"/>
        </w:rPr>
        <w:t>th</w:t>
      </w:r>
      <w:r>
        <w:rPr>
          <w:rFonts w:eastAsia="Tahoma"/>
          <w:bCs w:val="0"/>
          <w:sz w:val="24"/>
          <w:szCs w:val="24"/>
          <w:lang w:eastAsia="en-US"/>
        </w:rPr>
        <w:t xml:space="preserve"> </w:t>
      </w:r>
      <w:r w:rsidR="009B707C">
        <w:rPr>
          <w:rFonts w:eastAsia="Tahoma"/>
          <w:bCs w:val="0"/>
          <w:sz w:val="24"/>
          <w:szCs w:val="24"/>
          <w:lang w:eastAsia="en-US"/>
        </w:rPr>
        <w:t>September</w:t>
      </w:r>
      <w:r>
        <w:rPr>
          <w:rFonts w:eastAsia="Tahoma"/>
          <w:bCs w:val="0"/>
          <w:sz w:val="24"/>
          <w:szCs w:val="24"/>
          <w:lang w:eastAsia="en-US"/>
        </w:rPr>
        <w:t xml:space="preserve"> 2023. </w:t>
      </w:r>
    </w:p>
    <w:p w14:paraId="77A4BC80" w14:textId="77777777" w:rsidR="009B707C" w:rsidRDefault="009B707C" w:rsidP="009B707C">
      <w:pPr>
        <w:suppressAutoHyphens w:val="0"/>
        <w:spacing w:after="29" w:line="240" w:lineRule="auto"/>
        <w:ind w:left="0" w:right="58"/>
        <w:jc w:val="both"/>
        <w:rPr>
          <w:rFonts w:eastAsia="Tahoma"/>
          <w:bCs w:val="0"/>
          <w:i/>
          <w:iCs/>
          <w:sz w:val="24"/>
          <w:szCs w:val="24"/>
          <w:lang w:eastAsia="en-US"/>
        </w:rPr>
      </w:pPr>
    </w:p>
    <w:p w14:paraId="0778EA78" w14:textId="77777777" w:rsidR="00CA47A5" w:rsidRPr="009B707C" w:rsidRDefault="00000000" w:rsidP="009B707C">
      <w:pPr>
        <w:numPr>
          <w:ilvl w:val="0"/>
          <w:numId w:val="19"/>
        </w:numPr>
        <w:suppressAutoHyphens w:val="0"/>
        <w:spacing w:after="29" w:line="240" w:lineRule="auto"/>
        <w:ind w:right="58"/>
        <w:jc w:val="both"/>
        <w:rPr>
          <w:rFonts w:eastAsia="Tahoma"/>
          <w:bCs w:val="0"/>
          <w:i/>
          <w:iCs/>
          <w:sz w:val="24"/>
          <w:szCs w:val="24"/>
          <w:lang w:eastAsia="en-US"/>
        </w:rPr>
      </w:pPr>
      <w:r>
        <w:rPr>
          <w:rFonts w:eastAsia="Tahoma"/>
          <w:bCs w:val="0"/>
          <w:i/>
          <w:iCs/>
          <w:sz w:val="24"/>
          <w:szCs w:val="24"/>
          <w:lang w:eastAsia="en-US"/>
        </w:rPr>
        <w:t xml:space="preserve">Resource Person, </w:t>
      </w:r>
      <w:r>
        <w:rPr>
          <w:rFonts w:eastAsia="Tahoma"/>
          <w:bCs w:val="0"/>
          <w:sz w:val="24"/>
          <w:szCs w:val="24"/>
          <w:lang w:eastAsia="en-US"/>
        </w:rPr>
        <w:t>KNUST Students Leadership Training, 2023. Navigating the Nuances of Student Leadership: The Gender/Minority Perspective. 1</w:t>
      </w:r>
      <w:r>
        <w:rPr>
          <w:rFonts w:eastAsia="Tahoma"/>
          <w:bCs w:val="0"/>
          <w:sz w:val="24"/>
          <w:szCs w:val="24"/>
          <w:vertAlign w:val="superscript"/>
          <w:lang w:eastAsia="en-US"/>
        </w:rPr>
        <w:t>st</w:t>
      </w:r>
      <w:r>
        <w:rPr>
          <w:rFonts w:eastAsia="Tahoma"/>
          <w:bCs w:val="0"/>
          <w:sz w:val="24"/>
          <w:szCs w:val="24"/>
          <w:lang w:eastAsia="en-US"/>
        </w:rPr>
        <w:t xml:space="preserve"> September, 2023. </w:t>
      </w:r>
    </w:p>
    <w:p w14:paraId="736B40AF" w14:textId="77777777" w:rsidR="009B707C" w:rsidRDefault="009B707C" w:rsidP="009B707C">
      <w:pPr>
        <w:suppressAutoHyphens w:val="0"/>
        <w:spacing w:after="29" w:line="240" w:lineRule="auto"/>
        <w:ind w:left="0" w:right="58"/>
        <w:jc w:val="both"/>
        <w:rPr>
          <w:rFonts w:eastAsia="Tahoma"/>
          <w:bCs w:val="0"/>
          <w:i/>
          <w:iCs/>
          <w:sz w:val="24"/>
          <w:szCs w:val="24"/>
          <w:lang w:eastAsia="en-US"/>
        </w:rPr>
      </w:pPr>
    </w:p>
    <w:p w14:paraId="44C79F63" w14:textId="77777777" w:rsidR="00CA47A5" w:rsidRPr="009B707C" w:rsidRDefault="00000000" w:rsidP="009B707C">
      <w:pPr>
        <w:numPr>
          <w:ilvl w:val="0"/>
          <w:numId w:val="19"/>
        </w:numPr>
        <w:suppressAutoHyphens w:val="0"/>
        <w:spacing w:after="29" w:line="240" w:lineRule="auto"/>
        <w:ind w:right="58"/>
        <w:jc w:val="both"/>
        <w:rPr>
          <w:rFonts w:eastAsia="Tahoma"/>
          <w:bCs w:val="0"/>
          <w:i/>
          <w:iCs/>
          <w:sz w:val="24"/>
          <w:szCs w:val="24"/>
          <w:lang w:eastAsia="en-US"/>
        </w:rPr>
      </w:pPr>
      <w:r>
        <w:rPr>
          <w:rFonts w:eastAsia="Tahoma"/>
          <w:bCs w:val="0"/>
          <w:i/>
          <w:iCs/>
          <w:sz w:val="24"/>
          <w:szCs w:val="24"/>
          <w:lang w:eastAsia="en-US"/>
        </w:rPr>
        <w:t xml:space="preserve">Panel member, </w:t>
      </w:r>
      <w:r>
        <w:rPr>
          <w:rFonts w:eastAsia="Tahoma"/>
          <w:bCs w:val="0"/>
          <w:sz w:val="24"/>
          <w:szCs w:val="24"/>
          <w:lang w:eastAsia="en-US"/>
        </w:rPr>
        <w:t>Inspiring the next generation of women innovators. Melisa Nobles, MIT Vice Chancellor visit to KNUST. Great Hall, KNUST. 13-14</w:t>
      </w:r>
      <w:r>
        <w:rPr>
          <w:rFonts w:eastAsia="Tahoma"/>
          <w:bCs w:val="0"/>
          <w:sz w:val="24"/>
          <w:szCs w:val="24"/>
          <w:vertAlign w:val="superscript"/>
          <w:lang w:eastAsia="en-US"/>
        </w:rPr>
        <w:t>th</w:t>
      </w:r>
      <w:r>
        <w:rPr>
          <w:rFonts w:eastAsia="Tahoma"/>
          <w:bCs w:val="0"/>
          <w:sz w:val="24"/>
          <w:szCs w:val="24"/>
          <w:lang w:eastAsia="en-US"/>
        </w:rPr>
        <w:t xml:space="preserve"> July, 2023.</w:t>
      </w:r>
    </w:p>
    <w:p w14:paraId="15C6ECC7" w14:textId="77777777" w:rsidR="009B707C" w:rsidRDefault="009B707C" w:rsidP="009B707C">
      <w:pPr>
        <w:suppressAutoHyphens w:val="0"/>
        <w:spacing w:after="29" w:line="240" w:lineRule="auto"/>
        <w:ind w:left="0" w:right="58"/>
        <w:jc w:val="both"/>
        <w:rPr>
          <w:rFonts w:eastAsia="Tahoma"/>
          <w:bCs w:val="0"/>
          <w:i/>
          <w:iCs/>
          <w:sz w:val="24"/>
          <w:szCs w:val="24"/>
          <w:lang w:eastAsia="en-US"/>
        </w:rPr>
      </w:pPr>
    </w:p>
    <w:p w14:paraId="393A6FBC" w14:textId="77777777" w:rsidR="00CA47A5" w:rsidRPr="009B707C" w:rsidRDefault="00000000" w:rsidP="009B707C">
      <w:pPr>
        <w:numPr>
          <w:ilvl w:val="0"/>
          <w:numId w:val="19"/>
        </w:numPr>
        <w:suppressAutoHyphens w:val="0"/>
        <w:spacing w:after="29" w:line="240" w:lineRule="auto"/>
        <w:ind w:right="58"/>
        <w:jc w:val="both"/>
        <w:rPr>
          <w:rFonts w:eastAsia="Tahoma"/>
          <w:bCs w:val="0"/>
          <w:i/>
          <w:iCs/>
          <w:sz w:val="24"/>
          <w:szCs w:val="24"/>
          <w:lang w:eastAsia="en-US"/>
        </w:rPr>
      </w:pPr>
      <w:r>
        <w:rPr>
          <w:rFonts w:eastAsia="Tahoma"/>
          <w:bCs w:val="0"/>
          <w:i/>
          <w:iCs/>
          <w:sz w:val="24"/>
          <w:szCs w:val="24"/>
          <w:lang w:eastAsia="en-US"/>
        </w:rPr>
        <w:t xml:space="preserve">Guest Speaker, </w:t>
      </w:r>
      <w:r>
        <w:rPr>
          <w:rFonts w:eastAsia="Tahoma"/>
          <w:bCs w:val="0"/>
          <w:sz w:val="24"/>
          <w:szCs w:val="24"/>
          <w:lang w:eastAsia="en-US"/>
        </w:rPr>
        <w:t>Reformers Mentorship Program. How to Live Effectively. 11</w:t>
      </w:r>
      <w:r>
        <w:rPr>
          <w:rFonts w:eastAsia="Tahoma"/>
          <w:bCs w:val="0"/>
          <w:sz w:val="24"/>
          <w:szCs w:val="24"/>
          <w:vertAlign w:val="superscript"/>
          <w:lang w:eastAsia="en-US"/>
        </w:rPr>
        <w:t>th</w:t>
      </w:r>
      <w:r>
        <w:rPr>
          <w:rFonts w:eastAsia="Tahoma"/>
          <w:bCs w:val="0"/>
          <w:sz w:val="24"/>
          <w:szCs w:val="24"/>
          <w:lang w:eastAsia="en-US"/>
        </w:rPr>
        <w:t xml:space="preserve"> July, 2023. Via Zoom.</w:t>
      </w:r>
    </w:p>
    <w:p w14:paraId="76EF937F" w14:textId="77777777" w:rsidR="009B707C" w:rsidRDefault="009B707C" w:rsidP="009B707C">
      <w:pPr>
        <w:suppressAutoHyphens w:val="0"/>
        <w:spacing w:after="29" w:line="240" w:lineRule="auto"/>
        <w:ind w:left="0" w:right="58"/>
        <w:jc w:val="both"/>
        <w:rPr>
          <w:rFonts w:eastAsia="Tahoma"/>
          <w:bCs w:val="0"/>
          <w:i/>
          <w:iCs/>
          <w:sz w:val="24"/>
          <w:szCs w:val="24"/>
          <w:lang w:eastAsia="en-US"/>
        </w:rPr>
      </w:pPr>
    </w:p>
    <w:p w14:paraId="11DD3FD0" w14:textId="77777777" w:rsidR="00CA47A5" w:rsidRPr="009B707C" w:rsidRDefault="00000000" w:rsidP="009B707C">
      <w:pPr>
        <w:numPr>
          <w:ilvl w:val="0"/>
          <w:numId w:val="19"/>
        </w:numPr>
        <w:suppressAutoHyphens w:val="0"/>
        <w:spacing w:after="29" w:line="240" w:lineRule="auto"/>
        <w:ind w:right="58"/>
        <w:jc w:val="both"/>
        <w:rPr>
          <w:rFonts w:eastAsia="Tahoma"/>
          <w:bCs w:val="0"/>
          <w:i/>
          <w:iCs/>
          <w:sz w:val="24"/>
          <w:szCs w:val="24"/>
          <w:lang w:eastAsia="en-US"/>
        </w:rPr>
      </w:pPr>
      <w:r>
        <w:rPr>
          <w:rFonts w:eastAsia="Tahoma"/>
          <w:bCs w:val="0"/>
          <w:i/>
          <w:iCs/>
          <w:sz w:val="24"/>
          <w:szCs w:val="24"/>
          <w:lang w:eastAsia="en-US"/>
        </w:rPr>
        <w:t xml:space="preserve">Speaker, </w:t>
      </w:r>
      <w:r>
        <w:rPr>
          <w:rFonts w:eastAsia="Tahoma"/>
          <w:bCs w:val="0"/>
          <w:sz w:val="24"/>
          <w:szCs w:val="24"/>
          <w:lang w:eastAsia="en-US"/>
        </w:rPr>
        <w:t>Building communities of Hope. Young Leaders, Y2L/LAD Curriculum Task Force Workshop. GIMPA Accra, Ghana. 5-7</w:t>
      </w:r>
      <w:r>
        <w:rPr>
          <w:rFonts w:eastAsia="Tahoma"/>
          <w:bCs w:val="0"/>
          <w:sz w:val="24"/>
          <w:szCs w:val="24"/>
          <w:vertAlign w:val="superscript"/>
          <w:lang w:eastAsia="en-US"/>
        </w:rPr>
        <w:t>th</w:t>
      </w:r>
      <w:r>
        <w:rPr>
          <w:rFonts w:eastAsia="Tahoma"/>
          <w:bCs w:val="0"/>
          <w:sz w:val="24"/>
          <w:szCs w:val="24"/>
          <w:lang w:eastAsia="en-US"/>
        </w:rPr>
        <w:t xml:space="preserve"> June, 2023. </w:t>
      </w:r>
    </w:p>
    <w:p w14:paraId="760C77D2" w14:textId="77777777" w:rsidR="009B707C" w:rsidRDefault="009B707C" w:rsidP="009B707C">
      <w:pPr>
        <w:suppressAutoHyphens w:val="0"/>
        <w:spacing w:after="29" w:line="240" w:lineRule="auto"/>
        <w:ind w:left="0" w:right="58"/>
        <w:jc w:val="both"/>
        <w:rPr>
          <w:rFonts w:eastAsia="Tahoma"/>
          <w:bCs w:val="0"/>
          <w:i/>
          <w:iCs/>
          <w:sz w:val="24"/>
          <w:szCs w:val="24"/>
          <w:lang w:eastAsia="en-US"/>
        </w:rPr>
      </w:pPr>
    </w:p>
    <w:p w14:paraId="6FE5D119" w14:textId="77777777" w:rsidR="00CA47A5" w:rsidRPr="009B707C" w:rsidRDefault="00000000" w:rsidP="009B707C">
      <w:pPr>
        <w:numPr>
          <w:ilvl w:val="0"/>
          <w:numId w:val="19"/>
        </w:numPr>
        <w:suppressAutoHyphens w:val="0"/>
        <w:spacing w:after="29" w:line="240" w:lineRule="auto"/>
        <w:ind w:right="58"/>
        <w:jc w:val="both"/>
        <w:rPr>
          <w:rFonts w:eastAsia="Tahoma"/>
          <w:bCs w:val="0"/>
          <w:sz w:val="24"/>
          <w:szCs w:val="24"/>
          <w:lang w:eastAsia="en-US"/>
        </w:rPr>
      </w:pPr>
      <w:r>
        <w:rPr>
          <w:rFonts w:eastAsia="Tahoma"/>
          <w:bCs w:val="0"/>
          <w:i/>
          <w:iCs/>
          <w:sz w:val="24"/>
          <w:szCs w:val="24"/>
          <w:lang w:eastAsia="en-US"/>
        </w:rPr>
        <w:t>Speaker, Building and Effective Global Network of Transforming Leaders. TraNet Conference. 31</w:t>
      </w:r>
      <w:r>
        <w:rPr>
          <w:rFonts w:eastAsia="Tahoma"/>
          <w:bCs w:val="0"/>
          <w:i/>
          <w:iCs/>
          <w:sz w:val="24"/>
          <w:szCs w:val="24"/>
          <w:vertAlign w:val="superscript"/>
          <w:lang w:eastAsia="en-US"/>
        </w:rPr>
        <w:t>st</w:t>
      </w:r>
      <w:r>
        <w:rPr>
          <w:rFonts w:eastAsia="Tahoma"/>
          <w:bCs w:val="0"/>
          <w:i/>
          <w:iCs/>
          <w:sz w:val="24"/>
          <w:szCs w:val="24"/>
          <w:lang w:eastAsia="en-US"/>
        </w:rPr>
        <w:t xml:space="preserve"> May - 3</w:t>
      </w:r>
      <w:r>
        <w:rPr>
          <w:rFonts w:eastAsia="Tahoma"/>
          <w:bCs w:val="0"/>
          <w:i/>
          <w:iCs/>
          <w:sz w:val="24"/>
          <w:szCs w:val="24"/>
          <w:vertAlign w:val="superscript"/>
          <w:lang w:eastAsia="en-US"/>
        </w:rPr>
        <w:t>rd</w:t>
      </w:r>
      <w:r>
        <w:rPr>
          <w:rFonts w:eastAsia="Tahoma"/>
          <w:bCs w:val="0"/>
          <w:i/>
          <w:iCs/>
          <w:sz w:val="24"/>
          <w:szCs w:val="24"/>
          <w:lang w:eastAsia="en-US"/>
        </w:rPr>
        <w:t xml:space="preserve"> June, 2023. </w:t>
      </w:r>
    </w:p>
    <w:p w14:paraId="41B09AD6" w14:textId="77777777" w:rsidR="009B707C" w:rsidRDefault="009B707C" w:rsidP="009B707C">
      <w:pPr>
        <w:suppressAutoHyphens w:val="0"/>
        <w:spacing w:after="29" w:line="240" w:lineRule="auto"/>
        <w:ind w:left="0" w:right="58"/>
        <w:jc w:val="both"/>
        <w:rPr>
          <w:rFonts w:eastAsia="Tahoma"/>
          <w:bCs w:val="0"/>
          <w:sz w:val="24"/>
          <w:szCs w:val="24"/>
          <w:lang w:eastAsia="en-US"/>
        </w:rPr>
      </w:pPr>
    </w:p>
    <w:p w14:paraId="5E93914F" w14:textId="77777777" w:rsidR="00CA47A5" w:rsidRDefault="00000000" w:rsidP="009B707C">
      <w:pPr>
        <w:numPr>
          <w:ilvl w:val="0"/>
          <w:numId w:val="19"/>
        </w:numPr>
        <w:suppressAutoHyphens w:val="0"/>
        <w:spacing w:after="29" w:line="240" w:lineRule="auto"/>
        <w:ind w:right="58"/>
        <w:jc w:val="both"/>
        <w:rPr>
          <w:rFonts w:eastAsia="Tahoma"/>
          <w:bCs w:val="0"/>
          <w:sz w:val="24"/>
          <w:szCs w:val="24"/>
          <w:lang w:eastAsia="en-US"/>
        </w:rPr>
      </w:pPr>
      <w:r>
        <w:rPr>
          <w:rFonts w:eastAsia="Tahoma"/>
          <w:bCs w:val="0"/>
          <w:i/>
          <w:iCs/>
          <w:sz w:val="24"/>
          <w:szCs w:val="24"/>
          <w:lang w:eastAsia="en-US"/>
        </w:rPr>
        <w:t xml:space="preserve">Speaker/Course facilitator - </w:t>
      </w:r>
      <w:r>
        <w:rPr>
          <w:rFonts w:eastAsia="Tahoma"/>
          <w:bCs w:val="0"/>
          <w:sz w:val="24"/>
          <w:szCs w:val="24"/>
          <w:lang w:eastAsia="en-US"/>
        </w:rPr>
        <w:t>Leadership Development and Coaching (2</w:t>
      </w:r>
      <w:r>
        <w:rPr>
          <w:rFonts w:eastAsia="Tahoma"/>
          <w:bCs w:val="0"/>
          <w:sz w:val="24"/>
          <w:szCs w:val="24"/>
          <w:vertAlign w:val="superscript"/>
          <w:lang w:eastAsia="en-US"/>
        </w:rPr>
        <w:t>nd</w:t>
      </w:r>
      <w:r>
        <w:rPr>
          <w:rFonts w:eastAsia="Tahoma"/>
          <w:bCs w:val="0"/>
          <w:sz w:val="24"/>
          <w:szCs w:val="24"/>
          <w:lang w:eastAsia="en-US"/>
        </w:rPr>
        <w:t xml:space="preserve"> Cohort). KNUST E-Learning Centre in collaboration with the SRC Electoral commission and Centre for Capacity Building and Innovation (CCBI). 5</w:t>
      </w:r>
      <w:r>
        <w:rPr>
          <w:rFonts w:eastAsia="Tahoma"/>
          <w:bCs w:val="0"/>
          <w:sz w:val="24"/>
          <w:szCs w:val="24"/>
          <w:vertAlign w:val="superscript"/>
          <w:lang w:eastAsia="en-US"/>
        </w:rPr>
        <w:t>th</w:t>
      </w:r>
      <w:r>
        <w:rPr>
          <w:rFonts w:eastAsia="Tahoma"/>
          <w:bCs w:val="0"/>
          <w:sz w:val="24"/>
          <w:szCs w:val="24"/>
          <w:lang w:eastAsia="en-US"/>
        </w:rPr>
        <w:t xml:space="preserve"> -14</w:t>
      </w:r>
      <w:r>
        <w:rPr>
          <w:rFonts w:eastAsia="Tahoma"/>
          <w:bCs w:val="0"/>
          <w:sz w:val="24"/>
          <w:szCs w:val="24"/>
          <w:vertAlign w:val="superscript"/>
          <w:lang w:eastAsia="en-US"/>
        </w:rPr>
        <w:t>th</w:t>
      </w:r>
      <w:r>
        <w:rPr>
          <w:rFonts w:eastAsia="Tahoma"/>
          <w:bCs w:val="0"/>
          <w:sz w:val="24"/>
          <w:szCs w:val="24"/>
          <w:lang w:eastAsia="en-US"/>
        </w:rPr>
        <w:t xml:space="preserve"> May, 2023. </w:t>
      </w:r>
    </w:p>
    <w:p w14:paraId="0724059B" w14:textId="77777777" w:rsidR="009B707C" w:rsidRDefault="009B707C" w:rsidP="009B707C">
      <w:pPr>
        <w:suppressAutoHyphens w:val="0"/>
        <w:spacing w:after="29" w:line="240" w:lineRule="auto"/>
        <w:ind w:left="0" w:right="58"/>
        <w:jc w:val="both"/>
        <w:rPr>
          <w:rFonts w:eastAsia="Tahoma"/>
          <w:bCs w:val="0"/>
          <w:sz w:val="24"/>
          <w:szCs w:val="24"/>
          <w:lang w:eastAsia="en-US"/>
        </w:rPr>
      </w:pPr>
    </w:p>
    <w:p w14:paraId="5E3A6CD2" w14:textId="77777777" w:rsidR="00CA47A5" w:rsidRDefault="00000000" w:rsidP="009B707C">
      <w:pPr>
        <w:numPr>
          <w:ilvl w:val="0"/>
          <w:numId w:val="19"/>
        </w:numPr>
        <w:suppressAutoHyphens w:val="0"/>
        <w:spacing w:after="29" w:line="240" w:lineRule="auto"/>
        <w:ind w:right="58"/>
        <w:jc w:val="both"/>
        <w:rPr>
          <w:rFonts w:eastAsia="Tahoma"/>
          <w:bCs w:val="0"/>
          <w:sz w:val="24"/>
          <w:szCs w:val="24"/>
          <w:lang w:eastAsia="en-US"/>
        </w:rPr>
      </w:pPr>
      <w:r>
        <w:rPr>
          <w:rFonts w:eastAsia="Tahoma"/>
          <w:bCs w:val="0"/>
          <w:i/>
          <w:iCs/>
          <w:sz w:val="24"/>
          <w:szCs w:val="24"/>
          <w:lang w:eastAsia="en-US"/>
        </w:rPr>
        <w:t xml:space="preserve">Guest Speaker </w:t>
      </w:r>
      <w:r>
        <w:rPr>
          <w:sz w:val="24"/>
          <w:szCs w:val="24"/>
        </w:rPr>
        <w:t xml:space="preserve">– </w:t>
      </w:r>
      <w:r>
        <w:rPr>
          <w:rFonts w:eastAsia="Tahoma"/>
          <w:bCs w:val="0"/>
          <w:sz w:val="24"/>
          <w:szCs w:val="24"/>
          <w:lang w:eastAsia="en-US"/>
        </w:rPr>
        <w:t>3</w:t>
      </w:r>
      <w:r>
        <w:rPr>
          <w:rFonts w:eastAsia="Tahoma"/>
          <w:bCs w:val="0"/>
          <w:sz w:val="24"/>
          <w:szCs w:val="24"/>
          <w:vertAlign w:val="superscript"/>
          <w:lang w:eastAsia="en-US"/>
        </w:rPr>
        <w:t>rd</w:t>
      </w:r>
      <w:r>
        <w:rPr>
          <w:rFonts w:eastAsia="Tahoma"/>
          <w:bCs w:val="0"/>
          <w:sz w:val="24"/>
          <w:szCs w:val="24"/>
          <w:lang w:eastAsia="en-US"/>
        </w:rPr>
        <w:t>ed. of Women in Science (WiSE) Hour. 29</w:t>
      </w:r>
      <w:r>
        <w:rPr>
          <w:rFonts w:eastAsia="Tahoma"/>
          <w:bCs w:val="0"/>
          <w:sz w:val="24"/>
          <w:szCs w:val="24"/>
          <w:vertAlign w:val="superscript"/>
          <w:lang w:eastAsia="en-US"/>
        </w:rPr>
        <w:t>th</w:t>
      </w:r>
      <w:r>
        <w:rPr>
          <w:rFonts w:eastAsia="Tahoma"/>
          <w:bCs w:val="0"/>
          <w:sz w:val="24"/>
          <w:szCs w:val="24"/>
          <w:lang w:eastAsia="en-US"/>
        </w:rPr>
        <w:t xml:space="preserve"> March, 2023. KNUST, Kumasi. </w:t>
      </w:r>
    </w:p>
    <w:p w14:paraId="6237D748" w14:textId="77777777" w:rsidR="009B707C" w:rsidRDefault="009B707C" w:rsidP="009B707C">
      <w:pPr>
        <w:suppressAutoHyphens w:val="0"/>
        <w:spacing w:after="29" w:line="240" w:lineRule="auto"/>
        <w:ind w:left="0" w:right="58"/>
        <w:jc w:val="both"/>
        <w:rPr>
          <w:rFonts w:eastAsia="Tahoma"/>
          <w:bCs w:val="0"/>
          <w:sz w:val="24"/>
          <w:szCs w:val="24"/>
          <w:lang w:eastAsia="en-US"/>
        </w:rPr>
      </w:pPr>
    </w:p>
    <w:p w14:paraId="026DAE6D" w14:textId="77777777" w:rsidR="00CA47A5" w:rsidRPr="009B707C" w:rsidRDefault="00000000" w:rsidP="009B707C">
      <w:pPr>
        <w:numPr>
          <w:ilvl w:val="0"/>
          <w:numId w:val="19"/>
        </w:numPr>
        <w:suppressAutoHyphens w:val="0"/>
        <w:spacing w:after="29" w:line="240" w:lineRule="auto"/>
        <w:ind w:right="58"/>
        <w:jc w:val="both"/>
        <w:rPr>
          <w:rFonts w:eastAsia="Tahoma"/>
          <w:bCs w:val="0"/>
          <w:sz w:val="24"/>
          <w:szCs w:val="24"/>
          <w:lang w:eastAsia="en-US"/>
        </w:rPr>
      </w:pPr>
      <w:r>
        <w:rPr>
          <w:bCs w:val="0"/>
          <w:i/>
          <w:iCs/>
          <w:sz w:val="24"/>
          <w:szCs w:val="24"/>
        </w:rPr>
        <w:t>Guest and Plenary Speaker</w:t>
      </w:r>
      <w:r>
        <w:rPr>
          <w:bCs w:val="0"/>
          <w:sz w:val="24"/>
          <w:szCs w:val="24"/>
        </w:rPr>
        <w:t xml:space="preserve"> </w:t>
      </w:r>
      <w:r>
        <w:rPr>
          <w:sz w:val="24"/>
          <w:szCs w:val="24"/>
        </w:rPr>
        <w:t xml:space="preserve">– </w:t>
      </w:r>
      <w:r>
        <w:rPr>
          <w:bCs w:val="0"/>
          <w:sz w:val="24"/>
          <w:szCs w:val="24"/>
        </w:rPr>
        <w:t>Unlocking the female potential of young African woman. Maiden edition of NUGS Girls power project. 25</w:t>
      </w:r>
      <w:r>
        <w:rPr>
          <w:bCs w:val="0"/>
          <w:sz w:val="24"/>
          <w:szCs w:val="24"/>
          <w:vertAlign w:val="superscript"/>
        </w:rPr>
        <w:t>th</w:t>
      </w:r>
      <w:r>
        <w:rPr>
          <w:bCs w:val="0"/>
          <w:sz w:val="24"/>
          <w:szCs w:val="24"/>
        </w:rPr>
        <w:t xml:space="preserve"> March, 2023. Great Hall, KNUST.</w:t>
      </w:r>
    </w:p>
    <w:p w14:paraId="003D7D47" w14:textId="77777777" w:rsidR="009B707C" w:rsidRDefault="009B707C" w:rsidP="009B707C">
      <w:pPr>
        <w:pStyle w:val="ListParagraph"/>
        <w:rPr>
          <w:rFonts w:eastAsia="Tahoma"/>
          <w:bCs w:val="0"/>
          <w:lang w:eastAsia="en-US"/>
        </w:rPr>
      </w:pPr>
    </w:p>
    <w:p w14:paraId="503AF107" w14:textId="77777777" w:rsidR="009B707C" w:rsidRDefault="009B707C" w:rsidP="009B707C">
      <w:pPr>
        <w:suppressAutoHyphens w:val="0"/>
        <w:spacing w:after="29" w:line="240" w:lineRule="auto"/>
        <w:ind w:left="0" w:right="58"/>
        <w:jc w:val="both"/>
        <w:rPr>
          <w:rFonts w:eastAsia="Tahoma"/>
          <w:bCs w:val="0"/>
          <w:sz w:val="24"/>
          <w:szCs w:val="24"/>
          <w:lang w:eastAsia="en-US"/>
        </w:rPr>
      </w:pPr>
    </w:p>
    <w:p w14:paraId="44C941EC" w14:textId="77777777" w:rsidR="00CA47A5" w:rsidRPr="009B707C" w:rsidRDefault="00000000" w:rsidP="009B707C">
      <w:pPr>
        <w:numPr>
          <w:ilvl w:val="0"/>
          <w:numId w:val="19"/>
        </w:numPr>
        <w:suppressAutoHyphens w:val="0"/>
        <w:spacing w:after="29" w:line="240" w:lineRule="auto"/>
        <w:ind w:right="58"/>
        <w:jc w:val="both"/>
        <w:rPr>
          <w:rFonts w:eastAsia="Tahoma"/>
          <w:bCs w:val="0"/>
          <w:sz w:val="24"/>
          <w:szCs w:val="24"/>
          <w:lang w:eastAsia="en-US"/>
        </w:rPr>
      </w:pPr>
      <w:r>
        <w:rPr>
          <w:bCs w:val="0"/>
          <w:i/>
          <w:iCs/>
          <w:sz w:val="24"/>
          <w:szCs w:val="24"/>
        </w:rPr>
        <w:t>Speaker</w:t>
      </w:r>
      <w:r>
        <w:rPr>
          <w:bCs w:val="0"/>
          <w:sz w:val="24"/>
          <w:szCs w:val="24"/>
        </w:rPr>
        <w:t xml:space="preserve"> </w:t>
      </w:r>
      <w:r>
        <w:rPr>
          <w:sz w:val="24"/>
          <w:szCs w:val="24"/>
        </w:rPr>
        <w:t xml:space="preserve">– </w:t>
      </w:r>
      <w:r>
        <w:rPr>
          <w:bCs w:val="0"/>
          <w:sz w:val="24"/>
          <w:szCs w:val="24"/>
        </w:rPr>
        <w:t>Mentorship session for new lecturers at College of Science, 23</w:t>
      </w:r>
      <w:r>
        <w:rPr>
          <w:bCs w:val="0"/>
          <w:sz w:val="24"/>
          <w:szCs w:val="24"/>
          <w:vertAlign w:val="superscript"/>
        </w:rPr>
        <w:t>rd</w:t>
      </w:r>
      <w:r>
        <w:rPr>
          <w:bCs w:val="0"/>
          <w:sz w:val="24"/>
          <w:szCs w:val="24"/>
        </w:rPr>
        <w:t xml:space="preserve"> March, 2023. </w:t>
      </w:r>
    </w:p>
    <w:p w14:paraId="40B01863" w14:textId="77777777" w:rsidR="009B707C" w:rsidRDefault="009B707C" w:rsidP="009B707C">
      <w:pPr>
        <w:suppressAutoHyphens w:val="0"/>
        <w:spacing w:after="29" w:line="240" w:lineRule="auto"/>
        <w:ind w:left="360" w:right="58"/>
        <w:jc w:val="both"/>
        <w:rPr>
          <w:rFonts w:eastAsia="Tahoma"/>
          <w:bCs w:val="0"/>
          <w:sz w:val="24"/>
          <w:szCs w:val="24"/>
          <w:lang w:eastAsia="en-US"/>
        </w:rPr>
      </w:pPr>
    </w:p>
    <w:p w14:paraId="77F2C8A9" w14:textId="77777777" w:rsidR="00CA47A5" w:rsidRPr="009B707C" w:rsidRDefault="00000000" w:rsidP="009B707C">
      <w:pPr>
        <w:numPr>
          <w:ilvl w:val="0"/>
          <w:numId w:val="19"/>
        </w:numPr>
        <w:suppressAutoHyphens w:val="0"/>
        <w:spacing w:after="29" w:line="240" w:lineRule="auto"/>
        <w:ind w:right="58"/>
        <w:jc w:val="both"/>
        <w:rPr>
          <w:rFonts w:eastAsia="Tahoma"/>
          <w:bCs w:val="0"/>
          <w:sz w:val="24"/>
          <w:szCs w:val="24"/>
          <w:lang w:eastAsia="en-US"/>
        </w:rPr>
      </w:pPr>
      <w:r>
        <w:rPr>
          <w:bCs w:val="0"/>
          <w:i/>
          <w:iCs/>
          <w:sz w:val="24"/>
          <w:szCs w:val="24"/>
        </w:rPr>
        <w:t xml:space="preserve">Speaker </w:t>
      </w:r>
      <w:r>
        <w:rPr>
          <w:sz w:val="24"/>
          <w:szCs w:val="24"/>
        </w:rPr>
        <w:t xml:space="preserve">– </w:t>
      </w:r>
      <w:r>
        <w:rPr>
          <w:bCs w:val="0"/>
          <w:sz w:val="24"/>
          <w:szCs w:val="24"/>
        </w:rPr>
        <w:t>‘Girls in STEM; Identifying gifts, potentials. Navigating today’s STEM direction as a young girl living an everyday life’. Lady Julia’s Mentorship Masterclass 2023 Panelist. Otumfuo Osei Tutu II Foundation. 8</w:t>
      </w:r>
      <w:r>
        <w:rPr>
          <w:bCs w:val="0"/>
          <w:sz w:val="24"/>
          <w:szCs w:val="24"/>
          <w:vertAlign w:val="superscript"/>
        </w:rPr>
        <w:t>th</w:t>
      </w:r>
      <w:r>
        <w:rPr>
          <w:bCs w:val="0"/>
          <w:sz w:val="24"/>
          <w:szCs w:val="24"/>
        </w:rPr>
        <w:t xml:space="preserve"> March, 2023. KSB, KNUST, Kuamsi. </w:t>
      </w:r>
    </w:p>
    <w:p w14:paraId="4642E395" w14:textId="77777777" w:rsidR="009B707C" w:rsidRDefault="009B707C" w:rsidP="009B707C">
      <w:pPr>
        <w:suppressAutoHyphens w:val="0"/>
        <w:spacing w:after="29" w:line="240" w:lineRule="auto"/>
        <w:ind w:left="0" w:right="58"/>
        <w:jc w:val="both"/>
        <w:rPr>
          <w:rFonts w:eastAsia="Tahoma"/>
          <w:bCs w:val="0"/>
          <w:sz w:val="24"/>
          <w:szCs w:val="24"/>
          <w:lang w:eastAsia="en-US"/>
        </w:rPr>
      </w:pPr>
    </w:p>
    <w:p w14:paraId="3808E8A4" w14:textId="77777777" w:rsidR="00CA47A5" w:rsidRPr="009B707C" w:rsidRDefault="00000000" w:rsidP="009B707C">
      <w:pPr>
        <w:numPr>
          <w:ilvl w:val="0"/>
          <w:numId w:val="19"/>
        </w:numPr>
        <w:suppressAutoHyphens w:val="0"/>
        <w:spacing w:after="29" w:line="240" w:lineRule="auto"/>
        <w:ind w:right="58"/>
        <w:jc w:val="both"/>
        <w:rPr>
          <w:rFonts w:eastAsia="Tahoma"/>
          <w:bCs w:val="0"/>
          <w:sz w:val="24"/>
          <w:szCs w:val="24"/>
          <w:lang w:eastAsia="en-US"/>
        </w:rPr>
      </w:pPr>
      <w:r>
        <w:rPr>
          <w:rFonts w:eastAsia="Tahoma"/>
          <w:bCs w:val="0"/>
          <w:sz w:val="24"/>
          <w:szCs w:val="24"/>
          <w:lang w:eastAsia="en-US"/>
        </w:rPr>
        <w:t>Guest panelist - “</w:t>
      </w:r>
      <w:r>
        <w:rPr>
          <w:rFonts w:eastAsia="Helvetica"/>
          <w:bCs w:val="0"/>
          <w:color w:val="1F1F1F"/>
          <w:sz w:val="24"/>
          <w:szCs w:val="24"/>
          <w:shd w:val="clear" w:color="auto" w:fill="FFFFFF"/>
        </w:rPr>
        <w:t xml:space="preserve">In Conversations with FSNet-Africa”. </w:t>
      </w:r>
      <w:r>
        <w:rPr>
          <w:rFonts w:eastAsia="SimSun"/>
          <w:bCs w:val="0"/>
          <w:color w:val="222222"/>
          <w:sz w:val="24"/>
          <w:szCs w:val="24"/>
          <w:shd w:val="clear" w:color="auto" w:fill="FFFFFF"/>
        </w:rPr>
        <w:t>This episode was a question-and-answer session with panelists from our network in celebration of International Day of Women and Girls in Science. 16</w:t>
      </w:r>
      <w:r>
        <w:rPr>
          <w:rFonts w:eastAsia="SimSun"/>
          <w:bCs w:val="0"/>
          <w:color w:val="222222"/>
          <w:sz w:val="24"/>
          <w:szCs w:val="24"/>
          <w:shd w:val="clear" w:color="auto" w:fill="FFFFFF"/>
          <w:vertAlign w:val="superscript"/>
        </w:rPr>
        <w:t>th</w:t>
      </w:r>
      <w:r>
        <w:rPr>
          <w:rFonts w:eastAsia="SimSun"/>
          <w:bCs w:val="0"/>
          <w:color w:val="222222"/>
          <w:sz w:val="24"/>
          <w:szCs w:val="24"/>
          <w:shd w:val="clear" w:color="auto" w:fill="FFFFFF"/>
        </w:rPr>
        <w:t xml:space="preserve"> February, 2023. Twitter space. </w:t>
      </w:r>
    </w:p>
    <w:p w14:paraId="654C9324" w14:textId="77777777" w:rsidR="009B707C" w:rsidRDefault="009B707C" w:rsidP="009B707C">
      <w:pPr>
        <w:suppressAutoHyphens w:val="0"/>
        <w:spacing w:after="29" w:line="240" w:lineRule="auto"/>
        <w:ind w:left="0" w:right="58"/>
        <w:jc w:val="both"/>
        <w:rPr>
          <w:rFonts w:eastAsia="Tahoma"/>
          <w:bCs w:val="0"/>
          <w:sz w:val="24"/>
          <w:szCs w:val="24"/>
          <w:lang w:eastAsia="en-US"/>
        </w:rPr>
      </w:pPr>
    </w:p>
    <w:p w14:paraId="48D1AF1F" w14:textId="77777777" w:rsidR="00CA47A5" w:rsidRPr="009B707C" w:rsidRDefault="00000000" w:rsidP="009B707C">
      <w:pPr>
        <w:numPr>
          <w:ilvl w:val="0"/>
          <w:numId w:val="19"/>
        </w:numPr>
        <w:suppressAutoHyphens w:val="0"/>
        <w:spacing w:after="29" w:line="240" w:lineRule="auto"/>
        <w:ind w:right="58"/>
        <w:jc w:val="both"/>
        <w:rPr>
          <w:rFonts w:eastAsia="Tahoma"/>
          <w:bCs w:val="0"/>
          <w:sz w:val="24"/>
          <w:szCs w:val="24"/>
          <w:lang w:eastAsia="en-US"/>
        </w:rPr>
      </w:pPr>
      <w:r>
        <w:rPr>
          <w:rFonts w:eastAsia="Tahoma"/>
          <w:bCs w:val="0"/>
          <w:i/>
          <w:iCs/>
          <w:sz w:val="24"/>
          <w:szCs w:val="24"/>
          <w:lang w:eastAsia="en-US"/>
        </w:rPr>
        <w:t>Speaker</w:t>
      </w:r>
      <w:r>
        <w:rPr>
          <w:rFonts w:eastAsia="Tahoma"/>
          <w:bCs w:val="0"/>
          <w:sz w:val="24"/>
          <w:szCs w:val="24"/>
          <w:lang w:eastAsia="en-US"/>
        </w:rPr>
        <w:t xml:space="preserve"> </w:t>
      </w:r>
      <w:r>
        <w:rPr>
          <w:sz w:val="24"/>
          <w:szCs w:val="24"/>
        </w:rPr>
        <w:t>–</w:t>
      </w:r>
      <w:r>
        <w:rPr>
          <w:rFonts w:eastAsia="Tahoma"/>
          <w:bCs w:val="0"/>
          <w:sz w:val="24"/>
          <w:szCs w:val="24"/>
          <w:lang w:eastAsia="en-US"/>
        </w:rPr>
        <w:t xml:space="preserve"> Talk on Wellness Centre, </w:t>
      </w:r>
      <w:r>
        <w:rPr>
          <w:bCs w:val="0"/>
          <w:sz w:val="24"/>
          <w:szCs w:val="24"/>
        </w:rPr>
        <w:t>Department of Agric Economics, Agribusiness and Extension one day retreat for its senior members to enhance collaboration and Team work.  29</w:t>
      </w:r>
      <w:r>
        <w:rPr>
          <w:bCs w:val="0"/>
          <w:sz w:val="24"/>
          <w:szCs w:val="24"/>
          <w:vertAlign w:val="superscript"/>
        </w:rPr>
        <w:t>th</w:t>
      </w:r>
      <w:r>
        <w:rPr>
          <w:bCs w:val="0"/>
          <w:sz w:val="24"/>
          <w:szCs w:val="24"/>
        </w:rPr>
        <w:t xml:space="preserve"> January, 2023. Engineering Guest House Conference room, KNUST, Kumasi. </w:t>
      </w:r>
    </w:p>
    <w:p w14:paraId="5CC93A14" w14:textId="77777777" w:rsidR="009B707C" w:rsidRDefault="009B707C" w:rsidP="009B707C">
      <w:pPr>
        <w:suppressAutoHyphens w:val="0"/>
        <w:spacing w:after="29" w:line="240" w:lineRule="auto"/>
        <w:ind w:left="0" w:right="58"/>
        <w:jc w:val="both"/>
        <w:rPr>
          <w:rFonts w:eastAsia="Tahoma"/>
          <w:bCs w:val="0"/>
          <w:sz w:val="24"/>
          <w:szCs w:val="24"/>
          <w:lang w:eastAsia="en-US"/>
        </w:rPr>
      </w:pPr>
    </w:p>
    <w:p w14:paraId="2F382668" w14:textId="77777777" w:rsidR="00CA47A5" w:rsidRPr="009B707C" w:rsidRDefault="00000000" w:rsidP="009B707C">
      <w:pPr>
        <w:numPr>
          <w:ilvl w:val="0"/>
          <w:numId w:val="19"/>
        </w:numPr>
        <w:suppressAutoHyphens w:val="0"/>
        <w:spacing w:after="29" w:line="240" w:lineRule="auto"/>
        <w:ind w:right="58"/>
        <w:jc w:val="both"/>
        <w:rPr>
          <w:rFonts w:eastAsia="Tahoma"/>
          <w:bCs w:val="0"/>
          <w:sz w:val="24"/>
          <w:szCs w:val="24"/>
          <w:lang w:eastAsia="en-US"/>
        </w:rPr>
      </w:pPr>
      <w:r>
        <w:rPr>
          <w:rFonts w:eastAsia="Tahoma"/>
          <w:bCs w:val="0"/>
          <w:i/>
          <w:iCs/>
          <w:sz w:val="24"/>
          <w:szCs w:val="24"/>
          <w:lang w:eastAsia="en-US"/>
        </w:rPr>
        <w:t>Speaker</w:t>
      </w:r>
      <w:r>
        <w:rPr>
          <w:rFonts w:eastAsia="Tahoma"/>
          <w:bCs w:val="0"/>
          <w:sz w:val="24"/>
          <w:szCs w:val="24"/>
          <w:lang w:eastAsia="en-US"/>
        </w:rPr>
        <w:t xml:space="preserve"> </w:t>
      </w:r>
      <w:r>
        <w:rPr>
          <w:sz w:val="24"/>
          <w:szCs w:val="24"/>
        </w:rPr>
        <w:t xml:space="preserve">– Time management, </w:t>
      </w:r>
      <w:r>
        <w:rPr>
          <w:bCs w:val="0"/>
          <w:sz w:val="24"/>
          <w:szCs w:val="24"/>
        </w:rPr>
        <w:t>College of Health Sciences Two-days workshop for the newly appointed senior members. 19</w:t>
      </w:r>
      <w:r>
        <w:rPr>
          <w:bCs w:val="0"/>
          <w:sz w:val="24"/>
          <w:szCs w:val="24"/>
          <w:vertAlign w:val="superscript"/>
        </w:rPr>
        <w:t>th</w:t>
      </w:r>
      <w:r>
        <w:rPr>
          <w:bCs w:val="0"/>
          <w:sz w:val="24"/>
          <w:szCs w:val="24"/>
        </w:rPr>
        <w:t xml:space="preserve">  - 20</w:t>
      </w:r>
      <w:r>
        <w:rPr>
          <w:bCs w:val="0"/>
          <w:sz w:val="24"/>
          <w:szCs w:val="24"/>
          <w:vertAlign w:val="superscript"/>
        </w:rPr>
        <w:t xml:space="preserve">th </w:t>
      </w:r>
      <w:r>
        <w:rPr>
          <w:bCs w:val="0"/>
          <w:sz w:val="24"/>
          <w:szCs w:val="24"/>
        </w:rPr>
        <w:t xml:space="preserve">January, 2023, CHS Boardroom, KNUST, Kumasi. </w:t>
      </w:r>
    </w:p>
    <w:p w14:paraId="5505BA77" w14:textId="77777777" w:rsidR="009B707C" w:rsidRDefault="009B707C" w:rsidP="009B707C">
      <w:pPr>
        <w:suppressAutoHyphens w:val="0"/>
        <w:spacing w:after="29" w:line="240" w:lineRule="auto"/>
        <w:ind w:left="0" w:right="58"/>
        <w:jc w:val="both"/>
        <w:rPr>
          <w:rFonts w:eastAsia="Tahoma"/>
          <w:bCs w:val="0"/>
          <w:sz w:val="24"/>
          <w:szCs w:val="24"/>
          <w:lang w:eastAsia="en-US"/>
        </w:rPr>
      </w:pPr>
    </w:p>
    <w:p w14:paraId="18263E13" w14:textId="77777777" w:rsidR="00CA47A5" w:rsidRDefault="00000000" w:rsidP="009B707C">
      <w:pPr>
        <w:numPr>
          <w:ilvl w:val="0"/>
          <w:numId w:val="19"/>
        </w:numPr>
        <w:suppressAutoHyphens w:val="0"/>
        <w:spacing w:after="29" w:line="240" w:lineRule="auto"/>
        <w:ind w:right="58"/>
        <w:jc w:val="both"/>
        <w:rPr>
          <w:rFonts w:eastAsia="Tahoma"/>
          <w:bCs w:val="0"/>
          <w:sz w:val="24"/>
          <w:szCs w:val="24"/>
          <w:lang w:eastAsia="en-US"/>
        </w:rPr>
      </w:pPr>
      <w:r>
        <w:rPr>
          <w:rFonts w:eastAsia="Tahoma"/>
          <w:bCs w:val="0"/>
          <w:i/>
          <w:iCs/>
          <w:sz w:val="24"/>
          <w:szCs w:val="24"/>
          <w:lang w:eastAsia="en-US"/>
        </w:rPr>
        <w:t xml:space="preserve">Guest Speaker, </w:t>
      </w:r>
      <w:r>
        <w:rPr>
          <w:rFonts w:eastAsia="Tahoma"/>
          <w:bCs w:val="0"/>
          <w:sz w:val="24"/>
          <w:szCs w:val="24"/>
          <w:lang w:eastAsia="en-US"/>
        </w:rPr>
        <w:t>Reformers Mentorship Program (December Edition). Self Enhancement Through Self Evaluation. 19</w:t>
      </w:r>
      <w:r>
        <w:rPr>
          <w:rFonts w:eastAsia="Tahoma"/>
          <w:bCs w:val="0"/>
          <w:sz w:val="24"/>
          <w:szCs w:val="24"/>
          <w:vertAlign w:val="superscript"/>
          <w:lang w:eastAsia="en-US"/>
        </w:rPr>
        <w:t>th</w:t>
      </w:r>
      <w:r>
        <w:rPr>
          <w:rFonts w:eastAsia="Tahoma"/>
          <w:bCs w:val="0"/>
          <w:sz w:val="24"/>
          <w:szCs w:val="24"/>
          <w:lang w:eastAsia="en-US"/>
        </w:rPr>
        <w:t xml:space="preserve"> December, 2023. Via Zoom. </w:t>
      </w:r>
    </w:p>
    <w:p w14:paraId="5C53E4B1" w14:textId="77777777" w:rsidR="009B707C" w:rsidRDefault="009B707C" w:rsidP="009B707C">
      <w:pPr>
        <w:suppressAutoHyphens w:val="0"/>
        <w:spacing w:after="29" w:line="240" w:lineRule="auto"/>
        <w:ind w:left="0" w:right="58"/>
        <w:jc w:val="both"/>
        <w:rPr>
          <w:rFonts w:eastAsia="Tahoma"/>
          <w:bCs w:val="0"/>
          <w:sz w:val="24"/>
          <w:szCs w:val="24"/>
          <w:lang w:eastAsia="en-US"/>
        </w:rPr>
      </w:pPr>
    </w:p>
    <w:p w14:paraId="0E280DA9" w14:textId="77777777" w:rsidR="00CA47A5" w:rsidRDefault="00000000" w:rsidP="009B707C">
      <w:pPr>
        <w:numPr>
          <w:ilvl w:val="0"/>
          <w:numId w:val="19"/>
        </w:numPr>
        <w:suppressAutoHyphens w:val="0"/>
        <w:spacing w:after="29" w:line="240" w:lineRule="auto"/>
        <w:ind w:right="58"/>
        <w:jc w:val="both"/>
        <w:rPr>
          <w:rFonts w:eastAsia="Tahoma"/>
          <w:bCs w:val="0"/>
          <w:sz w:val="24"/>
          <w:szCs w:val="24"/>
          <w:lang w:eastAsia="en-US"/>
        </w:rPr>
      </w:pPr>
      <w:r>
        <w:rPr>
          <w:rFonts w:eastAsia="Tahoma"/>
          <w:bCs w:val="0"/>
          <w:i/>
          <w:iCs/>
          <w:sz w:val="24"/>
          <w:szCs w:val="24"/>
          <w:lang w:eastAsia="en-US"/>
        </w:rPr>
        <w:t xml:space="preserve">Guest Speaker, </w:t>
      </w:r>
      <w:r>
        <w:rPr>
          <w:rFonts w:eastAsia="Tahoma"/>
          <w:bCs w:val="0"/>
          <w:sz w:val="24"/>
          <w:szCs w:val="24"/>
          <w:lang w:eastAsia="en-US"/>
        </w:rPr>
        <w:t>Reformers Mentorship Program (October, Edition). Reset: Values, Mindset and Character. 26</w:t>
      </w:r>
      <w:r>
        <w:rPr>
          <w:rFonts w:eastAsia="Tahoma"/>
          <w:bCs w:val="0"/>
          <w:sz w:val="24"/>
          <w:szCs w:val="24"/>
          <w:vertAlign w:val="superscript"/>
          <w:lang w:eastAsia="en-US"/>
        </w:rPr>
        <w:t>th</w:t>
      </w:r>
      <w:r>
        <w:rPr>
          <w:rFonts w:eastAsia="Tahoma"/>
          <w:bCs w:val="0"/>
          <w:sz w:val="24"/>
          <w:szCs w:val="24"/>
          <w:lang w:eastAsia="en-US"/>
        </w:rPr>
        <w:t xml:space="preserve"> October, 2023. Via Zoom. </w:t>
      </w:r>
    </w:p>
    <w:p w14:paraId="0D0B8D8D" w14:textId="77777777" w:rsidR="009B707C" w:rsidRDefault="009B707C" w:rsidP="009B707C">
      <w:pPr>
        <w:suppressAutoHyphens w:val="0"/>
        <w:spacing w:after="29" w:line="240" w:lineRule="auto"/>
        <w:ind w:left="0" w:right="58"/>
        <w:jc w:val="both"/>
        <w:rPr>
          <w:rFonts w:eastAsia="Tahoma"/>
          <w:bCs w:val="0"/>
          <w:sz w:val="24"/>
          <w:szCs w:val="24"/>
          <w:lang w:eastAsia="en-US"/>
        </w:rPr>
      </w:pPr>
    </w:p>
    <w:p w14:paraId="31A0CD0F" w14:textId="77777777" w:rsidR="00CA47A5" w:rsidRPr="009B707C" w:rsidRDefault="00000000" w:rsidP="009B707C">
      <w:pPr>
        <w:numPr>
          <w:ilvl w:val="0"/>
          <w:numId w:val="19"/>
        </w:numPr>
        <w:suppressAutoHyphens w:val="0"/>
        <w:spacing w:after="29" w:line="240" w:lineRule="auto"/>
        <w:ind w:right="58"/>
        <w:jc w:val="both"/>
        <w:rPr>
          <w:rFonts w:eastAsia="Tahoma"/>
          <w:bCs w:val="0"/>
          <w:sz w:val="24"/>
          <w:szCs w:val="24"/>
          <w:lang w:eastAsia="en-US"/>
        </w:rPr>
      </w:pPr>
      <w:r>
        <w:rPr>
          <w:bCs w:val="0"/>
          <w:sz w:val="24"/>
          <w:szCs w:val="24"/>
        </w:rPr>
        <w:lastRenderedPageBreak/>
        <w:t xml:space="preserve">Speaker </w:t>
      </w:r>
      <w:r>
        <w:rPr>
          <w:sz w:val="24"/>
          <w:szCs w:val="24"/>
        </w:rPr>
        <w:t>–</w:t>
      </w:r>
      <w:r>
        <w:rPr>
          <w:bCs w:val="0"/>
          <w:sz w:val="24"/>
          <w:szCs w:val="24"/>
        </w:rPr>
        <w:t xml:space="preserve"> GSA Greater Accra Branch, Quarterly webinar. Reinforcing STEM education in Ghana. 4</w:t>
      </w:r>
      <w:r>
        <w:rPr>
          <w:bCs w:val="0"/>
          <w:sz w:val="24"/>
          <w:szCs w:val="24"/>
          <w:vertAlign w:val="superscript"/>
        </w:rPr>
        <w:t>th</w:t>
      </w:r>
      <w:r>
        <w:rPr>
          <w:bCs w:val="0"/>
          <w:sz w:val="24"/>
          <w:szCs w:val="24"/>
        </w:rPr>
        <w:t xml:space="preserve"> August, 2022. </w:t>
      </w:r>
    </w:p>
    <w:p w14:paraId="77E6A651" w14:textId="77777777" w:rsidR="009B707C" w:rsidRDefault="009B707C" w:rsidP="009B707C">
      <w:pPr>
        <w:suppressAutoHyphens w:val="0"/>
        <w:spacing w:after="29" w:line="240" w:lineRule="auto"/>
        <w:ind w:left="0" w:right="58"/>
        <w:jc w:val="both"/>
        <w:rPr>
          <w:rFonts w:eastAsia="Tahoma"/>
          <w:bCs w:val="0"/>
          <w:sz w:val="24"/>
          <w:szCs w:val="24"/>
          <w:lang w:eastAsia="en-US"/>
        </w:rPr>
      </w:pPr>
    </w:p>
    <w:p w14:paraId="4C68F6BE" w14:textId="6E716332" w:rsidR="009B707C" w:rsidRDefault="00000000" w:rsidP="009B707C">
      <w:pPr>
        <w:numPr>
          <w:ilvl w:val="0"/>
          <w:numId w:val="19"/>
        </w:numPr>
        <w:suppressAutoHyphens w:val="0"/>
        <w:spacing w:after="29" w:line="240" w:lineRule="auto"/>
        <w:ind w:right="58"/>
        <w:jc w:val="both"/>
        <w:rPr>
          <w:rFonts w:eastAsia="Tahoma"/>
          <w:bCs w:val="0"/>
          <w:sz w:val="24"/>
          <w:szCs w:val="24"/>
          <w:lang w:eastAsia="en-US"/>
        </w:rPr>
      </w:pPr>
      <w:r>
        <w:rPr>
          <w:i/>
          <w:sz w:val="24"/>
          <w:szCs w:val="24"/>
        </w:rPr>
        <w:t>Speaker</w:t>
      </w:r>
      <w:r>
        <w:rPr>
          <w:sz w:val="24"/>
          <w:szCs w:val="24"/>
        </w:rPr>
        <w:t xml:space="preserve"> – Planning and Managing the PhD Journey, postgraduate presentation, KNUST, 26</w:t>
      </w:r>
      <w:r>
        <w:rPr>
          <w:sz w:val="24"/>
          <w:szCs w:val="24"/>
          <w:vertAlign w:val="superscript"/>
        </w:rPr>
        <w:t>TH</w:t>
      </w:r>
      <w:r>
        <w:rPr>
          <w:sz w:val="24"/>
          <w:szCs w:val="24"/>
        </w:rPr>
        <w:t xml:space="preserve"> May, 2022</w:t>
      </w:r>
      <w:r w:rsidR="009B707C" w:rsidRPr="009B707C">
        <w:rPr>
          <w:rFonts w:eastAsia="Tahoma"/>
          <w:bCs w:val="0"/>
          <w:sz w:val="24"/>
          <w:szCs w:val="24"/>
          <w:lang w:eastAsia="en-US"/>
        </w:rPr>
        <w:t>.</w:t>
      </w:r>
    </w:p>
    <w:p w14:paraId="4419C305" w14:textId="77777777" w:rsidR="009B707C" w:rsidRPr="009B707C" w:rsidRDefault="009B707C" w:rsidP="009B707C">
      <w:pPr>
        <w:suppressAutoHyphens w:val="0"/>
        <w:spacing w:after="29" w:line="240" w:lineRule="auto"/>
        <w:ind w:left="0" w:right="58"/>
        <w:jc w:val="both"/>
        <w:rPr>
          <w:rFonts w:eastAsia="Tahoma"/>
          <w:bCs w:val="0"/>
          <w:sz w:val="24"/>
          <w:szCs w:val="24"/>
          <w:lang w:eastAsia="en-US"/>
        </w:rPr>
      </w:pPr>
    </w:p>
    <w:p w14:paraId="6AC19E73" w14:textId="12784AF7" w:rsidR="009B707C" w:rsidRDefault="00000000" w:rsidP="009B707C">
      <w:pPr>
        <w:numPr>
          <w:ilvl w:val="0"/>
          <w:numId w:val="19"/>
        </w:numPr>
        <w:suppressAutoHyphens w:val="0"/>
        <w:spacing w:after="29" w:line="240" w:lineRule="auto"/>
        <w:ind w:right="58"/>
        <w:jc w:val="both"/>
        <w:rPr>
          <w:sz w:val="24"/>
          <w:szCs w:val="24"/>
        </w:rPr>
      </w:pPr>
      <w:r>
        <w:rPr>
          <w:i/>
          <w:sz w:val="24"/>
          <w:szCs w:val="24"/>
        </w:rPr>
        <w:t>Speaker</w:t>
      </w:r>
      <w:r>
        <w:rPr>
          <w:sz w:val="24"/>
          <w:szCs w:val="24"/>
        </w:rPr>
        <w:t xml:space="preserve"> – Empowering women in </w:t>
      </w:r>
      <w:r w:rsidR="009B707C">
        <w:rPr>
          <w:sz w:val="24"/>
          <w:szCs w:val="24"/>
        </w:rPr>
        <w:t>science</w:t>
      </w:r>
      <w:r>
        <w:rPr>
          <w:sz w:val="24"/>
          <w:szCs w:val="24"/>
        </w:rPr>
        <w:t xml:space="preserve"> to lead the world, Women in Science (WISe), Science Students Association</w:t>
      </w:r>
      <w:r>
        <w:rPr>
          <w:sz w:val="24"/>
          <w:szCs w:val="24"/>
          <w:vertAlign w:val="subscript"/>
        </w:rPr>
        <w:t xml:space="preserve">, </w:t>
      </w:r>
      <w:r>
        <w:rPr>
          <w:sz w:val="24"/>
          <w:szCs w:val="24"/>
        </w:rPr>
        <w:t>KNUST, 11</w:t>
      </w:r>
      <w:r>
        <w:rPr>
          <w:sz w:val="24"/>
          <w:szCs w:val="24"/>
          <w:vertAlign w:val="superscript"/>
        </w:rPr>
        <w:t>th</w:t>
      </w:r>
      <w:r>
        <w:rPr>
          <w:sz w:val="24"/>
          <w:szCs w:val="24"/>
        </w:rPr>
        <w:t xml:space="preserve"> May, 2022</w:t>
      </w:r>
      <w:r w:rsidR="009B707C">
        <w:rPr>
          <w:sz w:val="24"/>
          <w:szCs w:val="24"/>
        </w:rPr>
        <w:t>.</w:t>
      </w:r>
    </w:p>
    <w:p w14:paraId="658FD353" w14:textId="77777777" w:rsidR="009B707C" w:rsidRPr="009B707C" w:rsidRDefault="009B707C" w:rsidP="009B707C">
      <w:pPr>
        <w:suppressAutoHyphens w:val="0"/>
        <w:spacing w:after="29" w:line="240" w:lineRule="auto"/>
        <w:ind w:left="0" w:right="58"/>
        <w:jc w:val="both"/>
        <w:rPr>
          <w:sz w:val="24"/>
          <w:szCs w:val="24"/>
        </w:rPr>
      </w:pPr>
    </w:p>
    <w:p w14:paraId="417B56A5" w14:textId="114D4B05" w:rsidR="00CA47A5" w:rsidRDefault="00000000" w:rsidP="009B707C">
      <w:pPr>
        <w:numPr>
          <w:ilvl w:val="0"/>
          <w:numId w:val="19"/>
        </w:numPr>
        <w:suppressAutoHyphens w:val="0"/>
        <w:spacing w:after="4" w:line="240" w:lineRule="auto"/>
        <w:ind w:right="58"/>
        <w:jc w:val="both"/>
        <w:rPr>
          <w:sz w:val="24"/>
          <w:szCs w:val="24"/>
        </w:rPr>
      </w:pPr>
      <w:r>
        <w:rPr>
          <w:i/>
          <w:sz w:val="24"/>
          <w:szCs w:val="24"/>
        </w:rPr>
        <w:t>Speaker</w:t>
      </w:r>
      <w:r>
        <w:rPr>
          <w:sz w:val="24"/>
          <w:szCs w:val="24"/>
        </w:rPr>
        <w:t xml:space="preserve"> – The role of Academia in building systems-conscious Food Champions, Africa Food Systems Summit Dialogues, 21</w:t>
      </w:r>
      <w:r>
        <w:rPr>
          <w:sz w:val="24"/>
          <w:szCs w:val="24"/>
          <w:vertAlign w:val="superscript"/>
        </w:rPr>
        <w:t>st</w:t>
      </w:r>
      <w:r>
        <w:rPr>
          <w:sz w:val="24"/>
          <w:szCs w:val="24"/>
        </w:rPr>
        <w:t xml:space="preserve"> August, 2021, virtual presentation</w:t>
      </w:r>
      <w:r w:rsidR="009B707C">
        <w:rPr>
          <w:sz w:val="24"/>
          <w:szCs w:val="24"/>
        </w:rPr>
        <w:t>.</w:t>
      </w:r>
    </w:p>
    <w:p w14:paraId="0CDEAD99" w14:textId="77777777" w:rsidR="009B707C" w:rsidRDefault="009B707C" w:rsidP="009B707C">
      <w:pPr>
        <w:suppressAutoHyphens w:val="0"/>
        <w:spacing w:after="4" w:line="240" w:lineRule="auto"/>
        <w:ind w:left="0" w:right="58"/>
        <w:jc w:val="both"/>
        <w:rPr>
          <w:sz w:val="24"/>
          <w:szCs w:val="24"/>
        </w:rPr>
      </w:pPr>
    </w:p>
    <w:p w14:paraId="33B7C92A" w14:textId="2571A27A" w:rsidR="00CA47A5" w:rsidRDefault="00000000" w:rsidP="009B707C">
      <w:pPr>
        <w:numPr>
          <w:ilvl w:val="0"/>
          <w:numId w:val="19"/>
        </w:numPr>
        <w:suppressAutoHyphens w:val="0"/>
        <w:spacing w:after="4" w:line="240" w:lineRule="auto"/>
        <w:ind w:right="58"/>
        <w:jc w:val="both"/>
        <w:rPr>
          <w:sz w:val="24"/>
          <w:szCs w:val="24"/>
        </w:rPr>
      </w:pPr>
      <w:r>
        <w:rPr>
          <w:i/>
          <w:sz w:val="24"/>
          <w:szCs w:val="24"/>
        </w:rPr>
        <w:t xml:space="preserve">Facilitator </w:t>
      </w:r>
      <w:r>
        <w:rPr>
          <w:sz w:val="24"/>
          <w:szCs w:val="24"/>
        </w:rPr>
        <w:t xml:space="preserve">– Food and Nutrition Security.  Secondary Education Improvement Project (SEIP), the Ghana Education Service, in Collaboration with Science Education Unit.  Training for 25 Piloted Schools in the Math and Science for </w:t>
      </w:r>
      <w:r w:rsidR="009B707C">
        <w:rPr>
          <w:sz w:val="24"/>
          <w:szCs w:val="24"/>
        </w:rPr>
        <w:t>Sub-Saharan</w:t>
      </w:r>
      <w:r>
        <w:rPr>
          <w:sz w:val="24"/>
          <w:szCs w:val="24"/>
        </w:rPr>
        <w:t xml:space="preserve"> Africa (MS4SSA) Program.  23</w:t>
      </w:r>
      <w:r>
        <w:rPr>
          <w:sz w:val="24"/>
          <w:szCs w:val="24"/>
          <w:vertAlign w:val="superscript"/>
        </w:rPr>
        <w:t>rd</w:t>
      </w:r>
      <w:r>
        <w:rPr>
          <w:sz w:val="24"/>
          <w:szCs w:val="24"/>
        </w:rPr>
        <w:t xml:space="preserve"> – 25</w:t>
      </w:r>
      <w:r>
        <w:rPr>
          <w:sz w:val="24"/>
          <w:szCs w:val="24"/>
          <w:vertAlign w:val="superscript"/>
        </w:rPr>
        <w:t>th</w:t>
      </w:r>
      <w:r>
        <w:rPr>
          <w:sz w:val="24"/>
          <w:szCs w:val="24"/>
        </w:rPr>
        <w:t xml:space="preserve"> August 2021, Splendor Hotel, Santasi, Kumasi, Ghana</w:t>
      </w:r>
      <w:r w:rsidR="009B707C">
        <w:rPr>
          <w:sz w:val="24"/>
          <w:szCs w:val="24"/>
        </w:rPr>
        <w:t>.</w:t>
      </w:r>
    </w:p>
    <w:p w14:paraId="26B0E3DE" w14:textId="77777777" w:rsidR="009B707C" w:rsidRDefault="009B707C" w:rsidP="009B707C">
      <w:pPr>
        <w:pStyle w:val="ListParagraph"/>
      </w:pPr>
    </w:p>
    <w:p w14:paraId="46863BCC" w14:textId="77777777" w:rsidR="009B707C" w:rsidRDefault="009B707C" w:rsidP="009B707C">
      <w:pPr>
        <w:suppressAutoHyphens w:val="0"/>
        <w:spacing w:after="4" w:line="240" w:lineRule="auto"/>
        <w:ind w:left="0" w:right="58"/>
        <w:jc w:val="both"/>
        <w:rPr>
          <w:sz w:val="24"/>
          <w:szCs w:val="24"/>
        </w:rPr>
      </w:pPr>
    </w:p>
    <w:p w14:paraId="2CAD2634" w14:textId="3FE22C5B" w:rsidR="00CA47A5" w:rsidRDefault="00000000" w:rsidP="009B707C">
      <w:pPr>
        <w:numPr>
          <w:ilvl w:val="0"/>
          <w:numId w:val="19"/>
        </w:numPr>
        <w:suppressAutoHyphens w:val="0"/>
        <w:spacing w:after="50" w:line="240" w:lineRule="auto"/>
        <w:ind w:right="58"/>
        <w:jc w:val="both"/>
        <w:rPr>
          <w:sz w:val="24"/>
          <w:szCs w:val="24"/>
        </w:rPr>
      </w:pPr>
      <w:r>
        <w:rPr>
          <w:i/>
          <w:sz w:val="24"/>
          <w:szCs w:val="24"/>
        </w:rPr>
        <w:t>Guest Speaker</w:t>
      </w:r>
      <w:r>
        <w:rPr>
          <w:sz w:val="24"/>
          <w:szCs w:val="24"/>
        </w:rPr>
        <w:t xml:space="preserve"> – Achieving Excellence as an Administrator, Workshop for Administrators, College of Engineering, KNUST, 16</w:t>
      </w:r>
      <w:r>
        <w:rPr>
          <w:sz w:val="24"/>
          <w:szCs w:val="24"/>
          <w:vertAlign w:val="superscript"/>
        </w:rPr>
        <w:t>th</w:t>
      </w:r>
      <w:r>
        <w:rPr>
          <w:sz w:val="24"/>
          <w:szCs w:val="24"/>
        </w:rPr>
        <w:t xml:space="preserve"> July, 2021</w:t>
      </w:r>
      <w:r w:rsidR="009B707C">
        <w:rPr>
          <w:sz w:val="24"/>
          <w:szCs w:val="24"/>
        </w:rPr>
        <w:t>.</w:t>
      </w:r>
    </w:p>
    <w:p w14:paraId="0928213D" w14:textId="77777777" w:rsidR="009B707C" w:rsidRDefault="00000000" w:rsidP="009B707C">
      <w:pPr>
        <w:numPr>
          <w:ilvl w:val="0"/>
          <w:numId w:val="19"/>
        </w:numPr>
        <w:suppressAutoHyphens w:val="0"/>
        <w:spacing w:after="29" w:line="240" w:lineRule="auto"/>
        <w:ind w:right="58"/>
        <w:jc w:val="both"/>
        <w:rPr>
          <w:sz w:val="24"/>
          <w:szCs w:val="24"/>
        </w:rPr>
      </w:pPr>
      <w:r>
        <w:rPr>
          <w:i/>
          <w:sz w:val="24"/>
          <w:szCs w:val="24"/>
        </w:rPr>
        <w:t>Guest Speaker</w:t>
      </w:r>
      <w:r>
        <w:rPr>
          <w:sz w:val="24"/>
          <w:szCs w:val="24"/>
        </w:rPr>
        <w:t xml:space="preserve"> – The Typical Life of a Female Scientist/Researcher, A Journey into Tertiary Institutions, GWARD Role Modelling Event, 25</w:t>
      </w:r>
      <w:r>
        <w:rPr>
          <w:sz w:val="24"/>
          <w:szCs w:val="24"/>
          <w:vertAlign w:val="superscript"/>
        </w:rPr>
        <w:t>th</w:t>
      </w:r>
      <w:r>
        <w:rPr>
          <w:sz w:val="24"/>
          <w:szCs w:val="24"/>
        </w:rPr>
        <w:t xml:space="preserve"> June, 2021</w:t>
      </w:r>
      <w:r w:rsidR="009B707C">
        <w:rPr>
          <w:sz w:val="24"/>
          <w:szCs w:val="24"/>
        </w:rPr>
        <w:t>.</w:t>
      </w:r>
    </w:p>
    <w:p w14:paraId="099F597C" w14:textId="795691E6" w:rsidR="00CA47A5" w:rsidRDefault="00000000" w:rsidP="009B707C">
      <w:pPr>
        <w:suppressAutoHyphens w:val="0"/>
        <w:spacing w:after="29" w:line="240" w:lineRule="auto"/>
        <w:ind w:right="58"/>
        <w:jc w:val="both"/>
        <w:rPr>
          <w:sz w:val="24"/>
          <w:szCs w:val="24"/>
        </w:rPr>
      </w:pPr>
      <w:r>
        <w:rPr>
          <w:sz w:val="24"/>
          <w:szCs w:val="24"/>
        </w:rPr>
        <w:t xml:space="preserve"> </w:t>
      </w:r>
    </w:p>
    <w:p w14:paraId="41388D30" w14:textId="2990C9DC" w:rsidR="00CA47A5" w:rsidRDefault="00000000" w:rsidP="009B707C">
      <w:pPr>
        <w:numPr>
          <w:ilvl w:val="0"/>
          <w:numId w:val="19"/>
        </w:numPr>
        <w:suppressAutoHyphens w:val="0"/>
        <w:spacing w:after="41" w:line="240" w:lineRule="auto"/>
        <w:ind w:right="58"/>
        <w:jc w:val="both"/>
        <w:rPr>
          <w:sz w:val="24"/>
          <w:szCs w:val="24"/>
        </w:rPr>
      </w:pPr>
      <w:r>
        <w:rPr>
          <w:i/>
          <w:sz w:val="24"/>
          <w:szCs w:val="24"/>
        </w:rPr>
        <w:t>Speaker</w:t>
      </w:r>
      <w:r>
        <w:rPr>
          <w:sz w:val="24"/>
          <w:szCs w:val="24"/>
        </w:rPr>
        <w:t xml:space="preserve"> – Achieving Excellence as a Young Lady, Economic Students’ Association  – KNUST, 18</w:t>
      </w:r>
      <w:r>
        <w:rPr>
          <w:sz w:val="24"/>
          <w:szCs w:val="24"/>
          <w:vertAlign w:val="superscript"/>
        </w:rPr>
        <w:t>th</w:t>
      </w:r>
      <w:r>
        <w:rPr>
          <w:sz w:val="24"/>
          <w:szCs w:val="24"/>
        </w:rPr>
        <w:t xml:space="preserve"> June, 2021</w:t>
      </w:r>
      <w:r w:rsidR="009B707C">
        <w:rPr>
          <w:sz w:val="24"/>
          <w:szCs w:val="24"/>
        </w:rPr>
        <w:t>.</w:t>
      </w:r>
    </w:p>
    <w:p w14:paraId="459A2C01" w14:textId="77777777" w:rsidR="009B707C" w:rsidRDefault="009B707C" w:rsidP="009B707C">
      <w:pPr>
        <w:suppressAutoHyphens w:val="0"/>
        <w:spacing w:after="41" w:line="240" w:lineRule="auto"/>
        <w:ind w:left="0" w:right="58"/>
        <w:jc w:val="both"/>
        <w:rPr>
          <w:sz w:val="24"/>
          <w:szCs w:val="24"/>
        </w:rPr>
      </w:pPr>
    </w:p>
    <w:p w14:paraId="3F06ED0F" w14:textId="77777777" w:rsidR="009B707C" w:rsidRDefault="00000000" w:rsidP="009B707C">
      <w:pPr>
        <w:numPr>
          <w:ilvl w:val="0"/>
          <w:numId w:val="19"/>
        </w:numPr>
        <w:suppressAutoHyphens w:val="0"/>
        <w:spacing w:after="29" w:line="240" w:lineRule="auto"/>
        <w:ind w:right="58"/>
        <w:jc w:val="both"/>
        <w:rPr>
          <w:sz w:val="24"/>
          <w:szCs w:val="24"/>
        </w:rPr>
      </w:pPr>
      <w:r>
        <w:rPr>
          <w:i/>
          <w:sz w:val="24"/>
          <w:szCs w:val="24"/>
        </w:rPr>
        <w:t>Speaker</w:t>
      </w:r>
      <w:r>
        <w:rPr>
          <w:sz w:val="24"/>
          <w:szCs w:val="24"/>
        </w:rPr>
        <w:t xml:space="preserve"> – Practical Transformative Leadership, Transformation and Leadership Governance Seminar, Mastercard Foundation Scholars Program, 2021</w:t>
      </w:r>
      <w:r w:rsidR="009B707C">
        <w:rPr>
          <w:sz w:val="24"/>
          <w:szCs w:val="24"/>
        </w:rPr>
        <w:t>.</w:t>
      </w:r>
    </w:p>
    <w:p w14:paraId="318D4B8C" w14:textId="5BB161EF" w:rsidR="00CA47A5" w:rsidRDefault="00000000" w:rsidP="009B707C">
      <w:pPr>
        <w:suppressAutoHyphens w:val="0"/>
        <w:spacing w:after="29" w:line="240" w:lineRule="auto"/>
        <w:ind w:left="0" w:right="58"/>
        <w:jc w:val="both"/>
        <w:rPr>
          <w:sz w:val="24"/>
          <w:szCs w:val="24"/>
        </w:rPr>
      </w:pPr>
      <w:r>
        <w:rPr>
          <w:sz w:val="24"/>
          <w:szCs w:val="24"/>
        </w:rPr>
        <w:t xml:space="preserve">  </w:t>
      </w:r>
    </w:p>
    <w:p w14:paraId="1497FCEC" w14:textId="73A9690D" w:rsidR="00CA47A5" w:rsidRDefault="00000000" w:rsidP="009B707C">
      <w:pPr>
        <w:numPr>
          <w:ilvl w:val="0"/>
          <w:numId w:val="19"/>
        </w:numPr>
        <w:suppressAutoHyphens w:val="0"/>
        <w:spacing w:after="29" w:line="240" w:lineRule="auto"/>
        <w:ind w:right="58"/>
        <w:jc w:val="both"/>
        <w:rPr>
          <w:sz w:val="24"/>
          <w:szCs w:val="24"/>
        </w:rPr>
      </w:pPr>
      <w:r>
        <w:rPr>
          <w:i/>
          <w:sz w:val="24"/>
          <w:szCs w:val="24"/>
        </w:rPr>
        <w:t>Speaker</w:t>
      </w:r>
      <w:r>
        <w:rPr>
          <w:sz w:val="24"/>
          <w:szCs w:val="24"/>
        </w:rPr>
        <w:t xml:space="preserve"> – Capacity Building workshop for Female Senior Staff, Women’s Wing of Senior Staff Association in Collaboration with WiSTEM</w:t>
      </w:r>
      <w:r>
        <w:rPr>
          <w:sz w:val="24"/>
          <w:szCs w:val="24"/>
          <w:vertAlign w:val="subscript"/>
        </w:rPr>
        <w:t xml:space="preserve">GH., </w:t>
      </w:r>
      <w:r>
        <w:rPr>
          <w:sz w:val="24"/>
          <w:szCs w:val="24"/>
        </w:rPr>
        <w:t>KNUST, 27</w:t>
      </w:r>
      <w:r>
        <w:rPr>
          <w:sz w:val="24"/>
          <w:szCs w:val="24"/>
          <w:vertAlign w:val="superscript"/>
        </w:rPr>
        <w:t>th</w:t>
      </w:r>
      <w:r>
        <w:rPr>
          <w:sz w:val="24"/>
          <w:szCs w:val="24"/>
        </w:rPr>
        <w:t xml:space="preserve"> May, 2021</w:t>
      </w:r>
      <w:r w:rsidR="009B707C">
        <w:rPr>
          <w:sz w:val="24"/>
          <w:szCs w:val="24"/>
        </w:rPr>
        <w:t>.</w:t>
      </w:r>
    </w:p>
    <w:p w14:paraId="60E1D31E" w14:textId="77777777" w:rsidR="009B707C" w:rsidRDefault="009B707C" w:rsidP="009B707C">
      <w:pPr>
        <w:suppressAutoHyphens w:val="0"/>
        <w:spacing w:after="29" w:line="240" w:lineRule="auto"/>
        <w:ind w:left="0" w:right="58"/>
        <w:jc w:val="both"/>
        <w:rPr>
          <w:sz w:val="24"/>
          <w:szCs w:val="24"/>
        </w:rPr>
      </w:pPr>
    </w:p>
    <w:p w14:paraId="25CEB304" w14:textId="77AC3B7C" w:rsidR="00CA47A5" w:rsidRDefault="00000000" w:rsidP="009B707C">
      <w:pPr>
        <w:numPr>
          <w:ilvl w:val="0"/>
          <w:numId w:val="19"/>
        </w:numPr>
        <w:suppressAutoHyphens w:val="0"/>
        <w:spacing w:after="29" w:line="240" w:lineRule="auto"/>
        <w:ind w:right="58"/>
        <w:jc w:val="both"/>
        <w:rPr>
          <w:sz w:val="24"/>
          <w:szCs w:val="24"/>
        </w:rPr>
      </w:pPr>
      <w:r>
        <w:rPr>
          <w:i/>
          <w:sz w:val="24"/>
          <w:szCs w:val="24"/>
        </w:rPr>
        <w:t>Speaker</w:t>
      </w:r>
      <w:r>
        <w:rPr>
          <w:sz w:val="24"/>
          <w:szCs w:val="24"/>
        </w:rPr>
        <w:t xml:space="preserve"> – Effective Communication Skills and Grooming the Female Scientist/Administration in the Academic Environment, Workshop for Newly</w:t>
      </w:r>
      <w:r w:rsidR="009B707C">
        <w:rPr>
          <w:sz w:val="24"/>
          <w:szCs w:val="24"/>
        </w:rPr>
        <w:t xml:space="preserve"> recruited Staffs, KNUST.</w:t>
      </w:r>
    </w:p>
    <w:p w14:paraId="43E34B9D" w14:textId="77777777" w:rsidR="009B707C" w:rsidRDefault="009B707C" w:rsidP="009B707C">
      <w:pPr>
        <w:suppressAutoHyphens w:val="0"/>
        <w:spacing w:after="29" w:line="240" w:lineRule="auto"/>
        <w:ind w:left="0" w:right="58"/>
        <w:jc w:val="both"/>
        <w:rPr>
          <w:sz w:val="24"/>
          <w:szCs w:val="24"/>
        </w:rPr>
      </w:pPr>
    </w:p>
    <w:p w14:paraId="05B66CA9" w14:textId="6FD410FD" w:rsidR="00CA47A5" w:rsidRDefault="00000000" w:rsidP="009B707C">
      <w:pPr>
        <w:numPr>
          <w:ilvl w:val="0"/>
          <w:numId w:val="19"/>
        </w:numPr>
        <w:spacing w:after="37" w:line="240" w:lineRule="auto"/>
        <w:ind w:right="68"/>
        <w:rPr>
          <w:sz w:val="24"/>
          <w:szCs w:val="24"/>
        </w:rPr>
      </w:pPr>
      <w:r>
        <w:rPr>
          <w:i/>
          <w:sz w:val="24"/>
          <w:szCs w:val="24"/>
        </w:rPr>
        <w:t xml:space="preserve">Speaker </w:t>
      </w:r>
      <w:r>
        <w:rPr>
          <w:sz w:val="24"/>
          <w:szCs w:val="24"/>
        </w:rPr>
        <w:t>- Recruited Female Academic and Administrative Staff, KNUST, 27 – 28</w:t>
      </w:r>
      <w:r>
        <w:rPr>
          <w:sz w:val="24"/>
          <w:szCs w:val="24"/>
          <w:vertAlign w:val="superscript"/>
        </w:rPr>
        <w:t xml:space="preserve">th </w:t>
      </w:r>
      <w:r>
        <w:rPr>
          <w:sz w:val="24"/>
          <w:szCs w:val="24"/>
        </w:rPr>
        <w:t>April, 2021</w:t>
      </w:r>
      <w:r w:rsidR="009B707C">
        <w:rPr>
          <w:sz w:val="24"/>
          <w:szCs w:val="24"/>
        </w:rPr>
        <w:t>.</w:t>
      </w:r>
    </w:p>
    <w:p w14:paraId="54D127FE" w14:textId="77777777" w:rsidR="009B707C" w:rsidRDefault="009B707C" w:rsidP="009B707C">
      <w:pPr>
        <w:spacing w:after="37" w:line="240" w:lineRule="auto"/>
        <w:ind w:left="0" w:right="68"/>
        <w:rPr>
          <w:sz w:val="24"/>
          <w:szCs w:val="24"/>
        </w:rPr>
      </w:pPr>
    </w:p>
    <w:p w14:paraId="42733875" w14:textId="6476EEB7" w:rsidR="00CA47A5" w:rsidRDefault="00000000" w:rsidP="009B707C">
      <w:pPr>
        <w:numPr>
          <w:ilvl w:val="0"/>
          <w:numId w:val="19"/>
        </w:numPr>
        <w:spacing w:after="37" w:line="240" w:lineRule="auto"/>
        <w:ind w:right="68"/>
        <w:rPr>
          <w:sz w:val="24"/>
          <w:szCs w:val="24"/>
        </w:rPr>
      </w:pPr>
      <w:r>
        <w:rPr>
          <w:i/>
          <w:iCs/>
          <w:sz w:val="24"/>
          <w:szCs w:val="24"/>
        </w:rPr>
        <w:t>Speaker</w:t>
      </w:r>
      <w:r>
        <w:rPr>
          <w:sz w:val="24"/>
          <w:szCs w:val="24"/>
        </w:rPr>
        <w:t xml:space="preserve"> - Training of Takoradi Technical University Lecturers, Takoradi, Western Region, 2020</w:t>
      </w:r>
      <w:r w:rsidR="009B707C">
        <w:rPr>
          <w:sz w:val="24"/>
          <w:szCs w:val="24"/>
        </w:rPr>
        <w:t>.</w:t>
      </w:r>
    </w:p>
    <w:p w14:paraId="34692522" w14:textId="77777777" w:rsidR="009B707C" w:rsidRDefault="009B707C" w:rsidP="009B707C">
      <w:pPr>
        <w:spacing w:after="37" w:line="240" w:lineRule="auto"/>
        <w:ind w:left="0" w:right="68"/>
        <w:rPr>
          <w:sz w:val="24"/>
          <w:szCs w:val="24"/>
        </w:rPr>
      </w:pPr>
    </w:p>
    <w:p w14:paraId="5949A8A9" w14:textId="7CB49CD9" w:rsidR="00CA47A5" w:rsidRDefault="00000000" w:rsidP="009B707C">
      <w:pPr>
        <w:numPr>
          <w:ilvl w:val="0"/>
          <w:numId w:val="19"/>
        </w:numPr>
        <w:spacing w:after="37" w:line="240" w:lineRule="auto"/>
        <w:ind w:right="68"/>
        <w:rPr>
          <w:sz w:val="24"/>
          <w:szCs w:val="24"/>
        </w:rPr>
      </w:pPr>
      <w:r>
        <w:rPr>
          <w:i/>
          <w:iCs/>
          <w:sz w:val="24"/>
          <w:szCs w:val="24"/>
        </w:rPr>
        <w:t>Speaker</w:t>
      </w:r>
      <w:r>
        <w:rPr>
          <w:sz w:val="24"/>
          <w:szCs w:val="24"/>
        </w:rPr>
        <w:t xml:space="preserve"> – Mentoring, Orientation of Newly Recruited Lecturers, KNUST, 2020</w:t>
      </w:r>
      <w:r w:rsidR="009B707C">
        <w:rPr>
          <w:sz w:val="24"/>
          <w:szCs w:val="24"/>
        </w:rPr>
        <w:t>.</w:t>
      </w:r>
    </w:p>
    <w:p w14:paraId="62907E68" w14:textId="77777777" w:rsidR="009B707C" w:rsidRDefault="009B707C" w:rsidP="009B707C">
      <w:pPr>
        <w:spacing w:after="37" w:line="240" w:lineRule="auto"/>
        <w:ind w:right="68"/>
        <w:rPr>
          <w:sz w:val="24"/>
          <w:szCs w:val="24"/>
        </w:rPr>
      </w:pPr>
    </w:p>
    <w:p w14:paraId="79D83229" w14:textId="77777777" w:rsidR="00CA47A5" w:rsidRDefault="00000000" w:rsidP="009B707C">
      <w:pPr>
        <w:numPr>
          <w:ilvl w:val="0"/>
          <w:numId w:val="19"/>
        </w:numPr>
        <w:spacing w:after="37" w:line="240" w:lineRule="auto"/>
        <w:ind w:right="68"/>
        <w:rPr>
          <w:sz w:val="24"/>
          <w:szCs w:val="24"/>
        </w:rPr>
      </w:pPr>
      <w:r>
        <w:rPr>
          <w:i/>
          <w:iCs/>
          <w:sz w:val="24"/>
          <w:szCs w:val="24"/>
        </w:rPr>
        <w:lastRenderedPageBreak/>
        <w:t>Speaker</w:t>
      </w:r>
      <w:r>
        <w:rPr>
          <w:sz w:val="24"/>
          <w:szCs w:val="24"/>
        </w:rPr>
        <w:t xml:space="preserve"> – Time Management, Orientation of Newly Recruited Lecturers, College of Health Sciences KNUST, 2020.</w:t>
      </w:r>
    </w:p>
    <w:p w14:paraId="4288229C" w14:textId="77777777" w:rsidR="009B707C" w:rsidRDefault="009B707C" w:rsidP="00A85DC1">
      <w:pPr>
        <w:spacing w:after="37" w:line="240" w:lineRule="auto"/>
        <w:ind w:left="0" w:right="68"/>
        <w:rPr>
          <w:sz w:val="24"/>
          <w:szCs w:val="24"/>
        </w:rPr>
      </w:pPr>
    </w:p>
    <w:p w14:paraId="760935C5" w14:textId="77777777" w:rsidR="00CA47A5" w:rsidRDefault="00000000">
      <w:pPr>
        <w:pStyle w:val="CommentText"/>
        <w:numPr>
          <w:ilvl w:val="0"/>
          <w:numId w:val="19"/>
        </w:numPr>
        <w:rPr>
          <w:sz w:val="24"/>
          <w:szCs w:val="24"/>
        </w:rPr>
      </w:pPr>
      <w:r>
        <w:rPr>
          <w:i/>
          <w:sz w:val="24"/>
          <w:szCs w:val="24"/>
        </w:rPr>
        <w:t>Participant</w:t>
      </w:r>
      <w:r>
        <w:rPr>
          <w:sz w:val="24"/>
          <w:szCs w:val="24"/>
        </w:rPr>
        <w:t xml:space="preserve"> - Ghana Science Association, 9th Research Seminar and Poster Presentation, KNUST, 2020.</w:t>
      </w:r>
    </w:p>
    <w:p w14:paraId="5A60AF8A" w14:textId="77777777" w:rsidR="00CA47A5" w:rsidRDefault="00000000">
      <w:pPr>
        <w:numPr>
          <w:ilvl w:val="0"/>
          <w:numId w:val="19"/>
        </w:numPr>
        <w:spacing w:before="240"/>
        <w:rPr>
          <w:sz w:val="24"/>
          <w:szCs w:val="24"/>
        </w:rPr>
      </w:pPr>
      <w:r>
        <w:rPr>
          <w:i/>
          <w:iCs/>
          <w:sz w:val="24"/>
          <w:szCs w:val="24"/>
        </w:rPr>
        <w:t>Speaker/Facilitator</w:t>
      </w:r>
      <w:r>
        <w:rPr>
          <w:sz w:val="24"/>
          <w:szCs w:val="24"/>
        </w:rPr>
        <w:t xml:space="preserve"> – Gender Mainstreaming in Higher Education and Research: “Behind the Scene”, KNUST – IDL Conference Centre, Kumasi, Ghana. December 6-7, 2019</w:t>
      </w:r>
    </w:p>
    <w:p w14:paraId="4A3B2D67" w14:textId="77777777" w:rsidR="00CA47A5" w:rsidRDefault="00000000">
      <w:pPr>
        <w:numPr>
          <w:ilvl w:val="0"/>
          <w:numId w:val="19"/>
        </w:numPr>
        <w:spacing w:before="240"/>
        <w:rPr>
          <w:sz w:val="24"/>
          <w:szCs w:val="24"/>
        </w:rPr>
      </w:pPr>
      <w:r>
        <w:rPr>
          <w:i/>
          <w:iCs/>
          <w:sz w:val="24"/>
          <w:szCs w:val="24"/>
        </w:rPr>
        <w:t>Guest Speaker</w:t>
      </w:r>
      <w:r>
        <w:rPr>
          <w:sz w:val="24"/>
          <w:szCs w:val="24"/>
        </w:rPr>
        <w:t xml:space="preserve"> – 2</w:t>
      </w:r>
      <w:r>
        <w:rPr>
          <w:sz w:val="24"/>
          <w:szCs w:val="24"/>
          <w:vertAlign w:val="superscript"/>
        </w:rPr>
        <w:t>nd</w:t>
      </w:r>
      <w:r>
        <w:rPr>
          <w:sz w:val="24"/>
          <w:szCs w:val="24"/>
        </w:rPr>
        <w:t xml:space="preserve"> Ghana Science Olympiad for SEIP Schools, Pentecost Convention Centre, Gomoa Fetteh, Cape Coast, Ghana. November 27, 2019.</w:t>
      </w:r>
    </w:p>
    <w:p w14:paraId="5B49B450" w14:textId="77777777" w:rsidR="00CA47A5" w:rsidRDefault="00000000">
      <w:pPr>
        <w:numPr>
          <w:ilvl w:val="0"/>
          <w:numId w:val="19"/>
        </w:numPr>
        <w:spacing w:before="240"/>
        <w:rPr>
          <w:sz w:val="24"/>
          <w:szCs w:val="24"/>
        </w:rPr>
      </w:pPr>
      <w:r>
        <w:rPr>
          <w:i/>
          <w:iCs/>
          <w:sz w:val="24"/>
          <w:szCs w:val="24"/>
        </w:rPr>
        <w:t>Speaker/Facilitator</w:t>
      </w:r>
      <w:r>
        <w:rPr>
          <w:sz w:val="24"/>
          <w:szCs w:val="24"/>
        </w:rPr>
        <w:t xml:space="preserve"> – Building Capacity of Female Scientists in Data Analysis for Decision Making and Strategic Planning, KNUST-LISA, Kumasi, Ghana. November 3 – 8, 2019.</w:t>
      </w:r>
    </w:p>
    <w:p w14:paraId="3597507B" w14:textId="77777777" w:rsidR="00CA47A5" w:rsidRDefault="00000000">
      <w:pPr>
        <w:numPr>
          <w:ilvl w:val="0"/>
          <w:numId w:val="19"/>
        </w:numPr>
        <w:spacing w:before="240"/>
        <w:rPr>
          <w:sz w:val="24"/>
          <w:szCs w:val="24"/>
        </w:rPr>
      </w:pPr>
      <w:r>
        <w:rPr>
          <w:i/>
          <w:iCs/>
          <w:sz w:val="24"/>
          <w:szCs w:val="24"/>
        </w:rPr>
        <w:t>Presenter</w:t>
      </w:r>
      <w:r>
        <w:rPr>
          <w:sz w:val="24"/>
          <w:szCs w:val="24"/>
        </w:rPr>
        <w:t xml:space="preserve"> - Empowering Women for the 21</w:t>
      </w:r>
      <w:r>
        <w:rPr>
          <w:sz w:val="24"/>
          <w:szCs w:val="24"/>
          <w:vertAlign w:val="superscript"/>
        </w:rPr>
        <w:t>st</w:t>
      </w:r>
      <w:r>
        <w:rPr>
          <w:sz w:val="24"/>
          <w:szCs w:val="24"/>
        </w:rPr>
        <w:t xml:space="preserve"> Century Leadership Seminar for KNUST Graduate Students Association of Ghana (GRASAG- KNUST), KNUST, Kumasi, Ghana. November 15, 2019.</w:t>
      </w:r>
    </w:p>
    <w:p w14:paraId="08F75C59" w14:textId="77777777" w:rsidR="00CA47A5" w:rsidRDefault="00000000">
      <w:pPr>
        <w:numPr>
          <w:ilvl w:val="0"/>
          <w:numId w:val="19"/>
        </w:numPr>
        <w:spacing w:before="240"/>
        <w:rPr>
          <w:sz w:val="24"/>
          <w:szCs w:val="24"/>
        </w:rPr>
      </w:pPr>
      <w:r>
        <w:rPr>
          <w:i/>
          <w:iCs/>
          <w:sz w:val="24"/>
          <w:szCs w:val="24"/>
        </w:rPr>
        <w:t>Participant and Presenter</w:t>
      </w:r>
      <w:r>
        <w:rPr>
          <w:sz w:val="24"/>
          <w:szCs w:val="24"/>
        </w:rPr>
        <w:t xml:space="preserve"> – Africa Lead Senegal Learning Event, Dakar, Senegal. October 3, 2019</w:t>
      </w:r>
    </w:p>
    <w:p w14:paraId="149E77C2" w14:textId="77777777" w:rsidR="00CA47A5" w:rsidRDefault="00000000">
      <w:pPr>
        <w:numPr>
          <w:ilvl w:val="0"/>
          <w:numId w:val="19"/>
        </w:numPr>
        <w:spacing w:before="240"/>
        <w:rPr>
          <w:sz w:val="24"/>
          <w:szCs w:val="24"/>
        </w:rPr>
      </w:pPr>
      <w:r>
        <w:rPr>
          <w:i/>
          <w:sz w:val="24"/>
          <w:szCs w:val="24"/>
        </w:rPr>
        <w:t>Participant</w:t>
      </w:r>
      <w:r>
        <w:rPr>
          <w:sz w:val="24"/>
          <w:szCs w:val="24"/>
        </w:rPr>
        <w:t xml:space="preserve"> – 10</w:t>
      </w:r>
      <w:r>
        <w:rPr>
          <w:sz w:val="24"/>
          <w:szCs w:val="24"/>
          <w:vertAlign w:val="superscript"/>
        </w:rPr>
        <w:t>th</w:t>
      </w:r>
      <w:r>
        <w:rPr>
          <w:sz w:val="24"/>
          <w:szCs w:val="24"/>
        </w:rPr>
        <w:t xml:space="preserve"> Annual Technical meeting to the Sweetpotato for Profit and Health Initiative (SPHI), Kigali, Rwanda. August 21- 31, 2019</w:t>
      </w:r>
    </w:p>
    <w:p w14:paraId="1E651483" w14:textId="77777777" w:rsidR="00CA47A5" w:rsidRDefault="00000000">
      <w:pPr>
        <w:numPr>
          <w:ilvl w:val="0"/>
          <w:numId w:val="19"/>
        </w:numPr>
        <w:spacing w:before="240" w:after="0" w:line="240" w:lineRule="auto"/>
        <w:jc w:val="both"/>
        <w:rPr>
          <w:color w:val="000000"/>
          <w:sz w:val="24"/>
          <w:szCs w:val="24"/>
          <w:lang w:eastAsia="en-US"/>
        </w:rPr>
      </w:pPr>
      <w:r>
        <w:rPr>
          <w:i/>
          <w:iCs/>
          <w:color w:val="000000"/>
          <w:sz w:val="24"/>
          <w:szCs w:val="24"/>
          <w:lang w:eastAsia="en-US"/>
        </w:rPr>
        <w:t>Presenter</w:t>
      </w:r>
      <w:r>
        <w:rPr>
          <w:color w:val="000000"/>
          <w:sz w:val="24"/>
          <w:szCs w:val="24"/>
          <w:lang w:eastAsia="en-US"/>
        </w:rPr>
        <w:t xml:space="preserve"> – Annual Technical meeting for Marketing, Processing and Utilization of Sweetpotato; Community of Practice, Kampala, Uganda. April 9 – 11, 2018.</w:t>
      </w:r>
    </w:p>
    <w:p w14:paraId="26D0A08F"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Speaker/Facilitator</w:t>
      </w:r>
      <w:r>
        <w:rPr>
          <w:color w:val="000000"/>
          <w:sz w:val="24"/>
          <w:szCs w:val="24"/>
          <w:lang w:eastAsia="en-US"/>
        </w:rPr>
        <w:t xml:space="preserve"> </w:t>
      </w:r>
      <w:r>
        <w:rPr>
          <w:i/>
          <w:color w:val="000000"/>
          <w:sz w:val="24"/>
          <w:szCs w:val="24"/>
          <w:lang w:eastAsia="en-US"/>
        </w:rPr>
        <w:t>of Training</w:t>
      </w:r>
      <w:r>
        <w:rPr>
          <w:color w:val="000000"/>
          <w:sz w:val="24"/>
          <w:szCs w:val="24"/>
          <w:lang w:eastAsia="en-US"/>
        </w:rPr>
        <w:t xml:space="preserve"> - Transforming Leadership and Governance Seminar for KNUST Student Leaders, International Leadership Foundation, KNUST, Kumasi, Ghana. February, 2018.</w:t>
      </w:r>
    </w:p>
    <w:p w14:paraId="2CAC65EB"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Speaker/Facilitator</w:t>
      </w:r>
      <w:r>
        <w:rPr>
          <w:color w:val="000000"/>
          <w:sz w:val="24"/>
          <w:szCs w:val="24"/>
          <w:lang w:eastAsia="en-US"/>
        </w:rPr>
        <w:t xml:space="preserve"> </w:t>
      </w:r>
      <w:r>
        <w:rPr>
          <w:i/>
          <w:color w:val="000000"/>
          <w:sz w:val="24"/>
          <w:szCs w:val="24"/>
          <w:lang w:eastAsia="en-US"/>
        </w:rPr>
        <w:t>of Training</w:t>
      </w:r>
      <w:r>
        <w:rPr>
          <w:color w:val="000000"/>
          <w:sz w:val="24"/>
          <w:szCs w:val="24"/>
          <w:lang w:eastAsia="en-US"/>
        </w:rPr>
        <w:t xml:space="preserve"> - Transforming Leadership and Governance Seminar for Forestry Commission of Ghana Leaders, International Leadership Foundation, Fumesua, Kumasi, Ghana. December, 2017 - </w:t>
      </w:r>
      <w:r>
        <w:rPr>
          <w:b/>
          <w:color w:val="000000"/>
          <w:sz w:val="24"/>
          <w:szCs w:val="24"/>
          <w:lang w:eastAsia="en-US"/>
        </w:rPr>
        <w:t>Date</w:t>
      </w:r>
    </w:p>
    <w:p w14:paraId="6CCEA549"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Speaker/Facilitator</w:t>
      </w:r>
      <w:r>
        <w:rPr>
          <w:color w:val="000000"/>
          <w:sz w:val="24"/>
          <w:szCs w:val="24"/>
          <w:lang w:eastAsia="en-US"/>
        </w:rPr>
        <w:t xml:space="preserve"> </w:t>
      </w:r>
      <w:r>
        <w:rPr>
          <w:i/>
          <w:color w:val="000000"/>
          <w:sz w:val="24"/>
          <w:szCs w:val="24"/>
          <w:lang w:eastAsia="en-US"/>
        </w:rPr>
        <w:t>of Training</w:t>
      </w:r>
      <w:r>
        <w:rPr>
          <w:color w:val="000000"/>
          <w:sz w:val="24"/>
          <w:szCs w:val="24"/>
          <w:lang w:eastAsia="en-US"/>
        </w:rPr>
        <w:t xml:space="preserve"> - Transforming Leadership and Governance Seminar for KNUST Student Leaders, International Leadership Foundation, KNUST, Kumasi, Ghana. October - November, 2017.</w:t>
      </w:r>
    </w:p>
    <w:p w14:paraId="4EA7D535"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Speaker/Facilitator</w:t>
      </w:r>
      <w:r>
        <w:rPr>
          <w:color w:val="000000"/>
          <w:sz w:val="24"/>
          <w:szCs w:val="24"/>
          <w:lang w:eastAsia="en-US"/>
        </w:rPr>
        <w:t xml:space="preserve"> </w:t>
      </w:r>
      <w:r>
        <w:rPr>
          <w:i/>
          <w:color w:val="000000"/>
          <w:sz w:val="24"/>
          <w:szCs w:val="24"/>
          <w:lang w:eastAsia="en-US"/>
        </w:rPr>
        <w:t>of Training</w:t>
      </w:r>
      <w:r>
        <w:rPr>
          <w:color w:val="000000"/>
          <w:sz w:val="24"/>
          <w:szCs w:val="24"/>
          <w:lang w:eastAsia="en-US"/>
        </w:rPr>
        <w:t xml:space="preserve"> - Transforming Leadership and Governance Seminar for Forestry Commission of Ghana Leaders, International Leadership Foundation, Fumesua, Kumasi, Ghana. October, 2017.</w:t>
      </w:r>
    </w:p>
    <w:p w14:paraId="17AB3D7B" w14:textId="77777777" w:rsidR="00CA47A5" w:rsidRDefault="00000000">
      <w:pPr>
        <w:numPr>
          <w:ilvl w:val="0"/>
          <w:numId w:val="19"/>
        </w:numPr>
        <w:spacing w:before="240"/>
        <w:rPr>
          <w:sz w:val="24"/>
          <w:szCs w:val="24"/>
        </w:rPr>
      </w:pPr>
      <w:r>
        <w:rPr>
          <w:i/>
          <w:sz w:val="24"/>
          <w:szCs w:val="24"/>
        </w:rPr>
        <w:lastRenderedPageBreak/>
        <w:t>Participant</w:t>
      </w:r>
      <w:r>
        <w:rPr>
          <w:sz w:val="24"/>
          <w:szCs w:val="24"/>
        </w:rPr>
        <w:t xml:space="preserve"> – 8</w:t>
      </w:r>
      <w:r>
        <w:rPr>
          <w:sz w:val="24"/>
          <w:szCs w:val="24"/>
          <w:vertAlign w:val="superscript"/>
        </w:rPr>
        <w:t>th</w:t>
      </w:r>
      <w:r>
        <w:rPr>
          <w:sz w:val="24"/>
          <w:szCs w:val="24"/>
        </w:rPr>
        <w:t xml:space="preserve"> Annual Technical meeting to the Sweetpotato for Profit and Health Initiative (SPHI), Dar es Salaam, Tanzania. September 24- 30, 2017</w:t>
      </w:r>
    </w:p>
    <w:p w14:paraId="1F624864"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Speaker/Facilitator</w:t>
      </w:r>
      <w:r>
        <w:rPr>
          <w:color w:val="000000"/>
          <w:sz w:val="24"/>
          <w:szCs w:val="24"/>
          <w:lang w:eastAsia="en-US"/>
        </w:rPr>
        <w:t xml:space="preserve"> </w:t>
      </w:r>
      <w:r>
        <w:rPr>
          <w:i/>
          <w:color w:val="000000"/>
          <w:sz w:val="24"/>
          <w:szCs w:val="24"/>
          <w:lang w:eastAsia="en-US"/>
        </w:rPr>
        <w:t>of Training</w:t>
      </w:r>
      <w:r>
        <w:rPr>
          <w:color w:val="000000"/>
          <w:sz w:val="24"/>
          <w:szCs w:val="24"/>
          <w:lang w:eastAsia="en-US"/>
        </w:rPr>
        <w:t xml:space="preserve"> - Transforming Leadership and Governance Seminar for KNUST Student Leaders, International Leadership Foundation, KNUST, Kumasi, Ghana. October, 2017.</w:t>
      </w:r>
    </w:p>
    <w:p w14:paraId="187FDA5B" w14:textId="77777777" w:rsidR="00CA47A5" w:rsidRDefault="00000000">
      <w:pPr>
        <w:numPr>
          <w:ilvl w:val="0"/>
          <w:numId w:val="19"/>
        </w:numPr>
        <w:spacing w:before="240"/>
        <w:jc w:val="both"/>
        <w:rPr>
          <w:color w:val="000000"/>
          <w:sz w:val="24"/>
          <w:szCs w:val="24"/>
        </w:rPr>
      </w:pPr>
      <w:r>
        <w:rPr>
          <w:i/>
          <w:color w:val="000000"/>
          <w:sz w:val="24"/>
          <w:szCs w:val="24"/>
        </w:rPr>
        <w:t>Guest Speaker</w:t>
      </w:r>
      <w:r>
        <w:rPr>
          <w:color w:val="000000"/>
          <w:sz w:val="24"/>
          <w:szCs w:val="24"/>
        </w:rPr>
        <w:t xml:space="preserve"> - Kwame Nkrumah University of Science and Technology – DANIDA Building Stronger Universities Academia-Industry Stakeholders Conference, Golden Bean Hotel, Kumasi, Ghana. August 2, 2017</w:t>
      </w:r>
    </w:p>
    <w:p w14:paraId="7BE8871B" w14:textId="77777777" w:rsidR="00CA47A5" w:rsidRDefault="00000000">
      <w:pPr>
        <w:numPr>
          <w:ilvl w:val="0"/>
          <w:numId w:val="19"/>
        </w:numPr>
        <w:spacing w:before="240" w:after="0" w:line="240" w:lineRule="auto"/>
        <w:jc w:val="both"/>
        <w:rPr>
          <w:color w:val="000000"/>
          <w:sz w:val="24"/>
          <w:szCs w:val="24"/>
        </w:rPr>
      </w:pPr>
      <w:r>
        <w:rPr>
          <w:i/>
          <w:color w:val="000000"/>
          <w:sz w:val="24"/>
          <w:szCs w:val="24"/>
        </w:rPr>
        <w:t>Presenter and Participant</w:t>
      </w:r>
      <w:r>
        <w:rPr>
          <w:color w:val="000000"/>
          <w:sz w:val="24"/>
          <w:szCs w:val="24"/>
        </w:rPr>
        <w:t xml:space="preserve"> – Women on the Frontier of Science and Innovation in Africa: High-level workshop on Gender responsive STI policy and governance strategy for sustainable development (GRSTI4SD), Windhoek, Namibia. July 19-21, 2017</w:t>
      </w:r>
    </w:p>
    <w:p w14:paraId="229423E7"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Chairperson of LOC and Facilitator –</w:t>
      </w:r>
      <w:r>
        <w:rPr>
          <w:color w:val="000000"/>
          <w:sz w:val="24"/>
          <w:szCs w:val="24"/>
          <w:lang w:eastAsia="en-US"/>
        </w:rPr>
        <w:t xml:space="preserve"> Training of Trainers Course on “Everything you need to know about Sweetpotato.” International Center for Innovative Learning, ICIL- KNUST, Kumasi, Ghana. 22 May – 2 June, 2017.</w:t>
      </w:r>
    </w:p>
    <w:p w14:paraId="28320998" w14:textId="77777777" w:rsidR="00CA47A5" w:rsidRDefault="00000000">
      <w:pPr>
        <w:numPr>
          <w:ilvl w:val="0"/>
          <w:numId w:val="19"/>
        </w:numPr>
        <w:spacing w:before="240"/>
        <w:jc w:val="both"/>
        <w:rPr>
          <w:color w:val="000000"/>
          <w:sz w:val="24"/>
          <w:szCs w:val="24"/>
        </w:rPr>
      </w:pPr>
      <w:r>
        <w:rPr>
          <w:i/>
          <w:color w:val="000000"/>
          <w:sz w:val="24"/>
          <w:szCs w:val="24"/>
        </w:rPr>
        <w:t>Plenary Speaker</w:t>
      </w:r>
      <w:r>
        <w:rPr>
          <w:color w:val="000000"/>
          <w:sz w:val="24"/>
          <w:szCs w:val="24"/>
        </w:rPr>
        <w:t xml:space="preserve"> - 6</w:t>
      </w:r>
      <w:r>
        <w:rPr>
          <w:color w:val="000000"/>
          <w:sz w:val="24"/>
          <w:szCs w:val="24"/>
          <w:vertAlign w:val="superscript"/>
        </w:rPr>
        <w:t>TH</w:t>
      </w:r>
      <w:r>
        <w:rPr>
          <w:color w:val="000000"/>
          <w:sz w:val="24"/>
          <w:szCs w:val="24"/>
        </w:rPr>
        <w:t xml:space="preserve"> GSA Research Seminar and Poster Presentations, Allotey Auditorium, College of Science, KNUST, Kumasi. April 12, 2017 </w:t>
      </w:r>
    </w:p>
    <w:p w14:paraId="22A6DA4C" w14:textId="77777777" w:rsidR="00CA47A5" w:rsidRDefault="00000000">
      <w:pPr>
        <w:numPr>
          <w:ilvl w:val="0"/>
          <w:numId w:val="19"/>
        </w:numPr>
        <w:spacing w:before="240" w:after="0" w:line="240" w:lineRule="auto"/>
        <w:jc w:val="both"/>
        <w:rPr>
          <w:color w:val="000000"/>
          <w:sz w:val="24"/>
          <w:szCs w:val="24"/>
        </w:rPr>
      </w:pPr>
      <w:r>
        <w:rPr>
          <w:i/>
          <w:color w:val="000000"/>
          <w:sz w:val="24"/>
          <w:szCs w:val="24"/>
        </w:rPr>
        <w:t>Presenter and Panel Member</w:t>
      </w:r>
      <w:r>
        <w:rPr>
          <w:color w:val="000000"/>
          <w:sz w:val="24"/>
          <w:szCs w:val="24"/>
        </w:rPr>
        <w:t xml:space="preserve"> </w:t>
      </w:r>
      <w:r>
        <w:rPr>
          <w:color w:val="000000"/>
          <w:sz w:val="24"/>
          <w:szCs w:val="24"/>
          <w:lang w:eastAsia="en-US"/>
        </w:rPr>
        <w:t xml:space="preserve">– </w:t>
      </w:r>
      <w:r>
        <w:rPr>
          <w:color w:val="000000"/>
          <w:sz w:val="24"/>
          <w:szCs w:val="24"/>
        </w:rPr>
        <w:t>4th Annual Meeting of the OFSP Marketing, Processing, and Utilization Community of Practice by the International Potato Center (CIP) and the Sweetpotato for Profit and Health Initiative (SPHI), Kisumu, Kenya. March 1-3, 2017.</w:t>
      </w:r>
    </w:p>
    <w:p w14:paraId="7611536C"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Speaker/Facilitator</w:t>
      </w:r>
      <w:r>
        <w:rPr>
          <w:color w:val="000000"/>
          <w:sz w:val="24"/>
          <w:szCs w:val="24"/>
          <w:lang w:eastAsia="en-US"/>
        </w:rPr>
        <w:t xml:space="preserve"> </w:t>
      </w:r>
      <w:r>
        <w:rPr>
          <w:i/>
          <w:color w:val="000000"/>
          <w:sz w:val="24"/>
          <w:szCs w:val="24"/>
          <w:lang w:eastAsia="en-US"/>
        </w:rPr>
        <w:t>of Training</w:t>
      </w:r>
      <w:r>
        <w:rPr>
          <w:color w:val="000000"/>
          <w:sz w:val="24"/>
          <w:szCs w:val="24"/>
          <w:lang w:eastAsia="en-US"/>
        </w:rPr>
        <w:t xml:space="preserve"> - Transforming Leadership and Governance Seminar for KNUST Student Leaders, International Leadership Foundation, KNUST, Kumasi, Ghana. January - February, 2017.</w:t>
      </w:r>
    </w:p>
    <w:p w14:paraId="11BA50D2"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Speaker/Facilitator</w:t>
      </w:r>
      <w:r>
        <w:rPr>
          <w:color w:val="000000"/>
          <w:sz w:val="24"/>
          <w:szCs w:val="24"/>
          <w:lang w:eastAsia="en-US"/>
        </w:rPr>
        <w:t xml:space="preserve"> </w:t>
      </w:r>
      <w:r>
        <w:rPr>
          <w:i/>
          <w:color w:val="000000"/>
          <w:sz w:val="24"/>
          <w:szCs w:val="24"/>
          <w:lang w:eastAsia="en-US"/>
        </w:rPr>
        <w:t>of Training</w:t>
      </w:r>
      <w:r>
        <w:rPr>
          <w:color w:val="000000"/>
          <w:sz w:val="24"/>
          <w:szCs w:val="24"/>
          <w:lang w:eastAsia="en-US"/>
        </w:rPr>
        <w:t xml:space="preserve"> - Transforming Leadership and Governance Seminar for Forestry Commission of Ghana Leaders, International Leadership Foundation, Fumesua, Kumasi, Ghana. August – November, 2016.</w:t>
      </w:r>
    </w:p>
    <w:p w14:paraId="33BB420F" w14:textId="77777777" w:rsidR="00CA47A5" w:rsidRDefault="00000000">
      <w:pPr>
        <w:numPr>
          <w:ilvl w:val="0"/>
          <w:numId w:val="19"/>
        </w:numPr>
        <w:spacing w:before="240"/>
        <w:rPr>
          <w:color w:val="000000"/>
          <w:sz w:val="24"/>
          <w:szCs w:val="24"/>
          <w:lang w:eastAsia="en-US"/>
        </w:rPr>
      </w:pPr>
      <w:r>
        <w:rPr>
          <w:i/>
          <w:color w:val="000000"/>
          <w:sz w:val="24"/>
          <w:szCs w:val="24"/>
          <w:lang w:eastAsia="en-US"/>
        </w:rPr>
        <w:t>Participant</w:t>
      </w:r>
      <w:r>
        <w:rPr>
          <w:color w:val="000000"/>
          <w:sz w:val="24"/>
          <w:szCs w:val="24"/>
          <w:lang w:eastAsia="en-US"/>
        </w:rPr>
        <w:t xml:space="preserve"> – 10</w:t>
      </w:r>
      <w:r>
        <w:rPr>
          <w:color w:val="000000"/>
          <w:sz w:val="24"/>
          <w:szCs w:val="24"/>
          <w:vertAlign w:val="superscript"/>
          <w:lang w:eastAsia="en-US"/>
        </w:rPr>
        <w:t>th</w:t>
      </w:r>
      <w:r>
        <w:rPr>
          <w:color w:val="000000"/>
          <w:sz w:val="24"/>
          <w:szCs w:val="24"/>
          <w:lang w:eastAsia="en-US"/>
        </w:rPr>
        <w:t xml:space="preserve"> Triennial Conference of the African Potato Association, Addis Ababa, Ethiopia. October 9-14, 2016.</w:t>
      </w:r>
    </w:p>
    <w:p w14:paraId="31E21503"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Participant</w:t>
      </w:r>
      <w:r>
        <w:rPr>
          <w:color w:val="000000"/>
          <w:sz w:val="24"/>
          <w:szCs w:val="24"/>
          <w:lang w:eastAsia="en-US"/>
        </w:rPr>
        <w:t xml:space="preserve"> – 7th Annual Technical Meeting, Sweetpotato for Profit and Health Initiative (SPHI), and Addis Ababa, Ethiopia. October 7-8, 2016.</w:t>
      </w:r>
    </w:p>
    <w:p w14:paraId="494CEC94"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Moderator</w:t>
      </w:r>
      <w:r>
        <w:rPr>
          <w:color w:val="000000"/>
          <w:sz w:val="24"/>
          <w:szCs w:val="24"/>
          <w:lang w:eastAsia="en-US"/>
        </w:rPr>
        <w:t xml:space="preserve"> – 6</w:t>
      </w:r>
      <w:r>
        <w:rPr>
          <w:color w:val="000000"/>
          <w:sz w:val="24"/>
          <w:szCs w:val="24"/>
          <w:vertAlign w:val="superscript"/>
          <w:lang w:eastAsia="en-US"/>
        </w:rPr>
        <w:t>th</w:t>
      </w:r>
      <w:r>
        <w:rPr>
          <w:color w:val="000000"/>
          <w:sz w:val="24"/>
          <w:szCs w:val="24"/>
          <w:lang w:eastAsia="en-US"/>
        </w:rPr>
        <w:t xml:space="preserve"> KNUST Summer School, KNUST, Kumasi. August 15-17, 2016.</w:t>
      </w:r>
    </w:p>
    <w:p w14:paraId="271CD776"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Plenary speaker –</w:t>
      </w:r>
      <w:r>
        <w:rPr>
          <w:color w:val="000000"/>
          <w:sz w:val="24"/>
          <w:szCs w:val="24"/>
          <w:lang w:eastAsia="en-US"/>
        </w:rPr>
        <w:t xml:space="preserve"> WAAPP Ghana NCOS Conference, CSIR-CRI, Fumesua, Kumasi, Ghana. May 2, 2016.</w:t>
      </w:r>
    </w:p>
    <w:p w14:paraId="1882A0B6"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lastRenderedPageBreak/>
        <w:t>Speaker/Facilitator</w:t>
      </w:r>
      <w:r>
        <w:rPr>
          <w:color w:val="000000"/>
          <w:sz w:val="24"/>
          <w:szCs w:val="24"/>
          <w:lang w:eastAsia="en-US"/>
        </w:rPr>
        <w:t xml:space="preserve"> </w:t>
      </w:r>
      <w:r>
        <w:rPr>
          <w:i/>
          <w:color w:val="000000"/>
          <w:sz w:val="24"/>
          <w:szCs w:val="24"/>
          <w:lang w:eastAsia="en-US"/>
        </w:rPr>
        <w:t>of Training</w:t>
      </w:r>
      <w:r>
        <w:rPr>
          <w:color w:val="000000"/>
          <w:sz w:val="24"/>
          <w:szCs w:val="24"/>
          <w:lang w:eastAsia="en-US"/>
        </w:rPr>
        <w:t xml:space="preserve"> - Transforming Leadership and Governance Seminar for African Union Senior Leaders, International Leadership Foundation, Hawassa, Ethiopia. April 11 – 15, 2016.</w:t>
      </w:r>
    </w:p>
    <w:p w14:paraId="665C2D99"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Speaker –</w:t>
      </w:r>
      <w:r>
        <w:rPr>
          <w:color w:val="000000"/>
          <w:sz w:val="24"/>
          <w:szCs w:val="24"/>
          <w:lang w:eastAsia="en-US"/>
        </w:rPr>
        <w:t xml:space="preserve"> 1st National Conference on Outreach. Institute of Distance Learning (IDL) Conference Hall, KNUST, Kumasi, Ghana. March 30-31, 2016.</w:t>
      </w:r>
    </w:p>
    <w:p w14:paraId="794E2B5B"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Host –</w:t>
      </w:r>
      <w:r>
        <w:rPr>
          <w:color w:val="000000"/>
          <w:sz w:val="24"/>
          <w:szCs w:val="24"/>
          <w:lang w:eastAsia="en-US"/>
        </w:rPr>
        <w:t xml:space="preserve"> Third Quarterly Meeting of the IITA- Cassava Project, Ibis Tek Conference Hall, College of Science, KNUST, Kumasi, Ghana. March 1-2, 2016.</w:t>
      </w:r>
    </w:p>
    <w:p w14:paraId="46E24E06"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Facilitator –</w:t>
      </w:r>
      <w:r>
        <w:rPr>
          <w:color w:val="000000"/>
          <w:sz w:val="24"/>
          <w:szCs w:val="24"/>
          <w:lang w:eastAsia="en-US"/>
        </w:rPr>
        <w:t xml:space="preserve"> Gender and Youth Perspectives along the Value Chain, Markets, Processing and Utilization Community of Practice Meeting, Dar Es Salaam, Tanzania. February 14 – 16, 2016.</w:t>
      </w:r>
    </w:p>
    <w:p w14:paraId="72D821B4"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Chairperson of LOC and Facilitator –</w:t>
      </w:r>
      <w:r>
        <w:rPr>
          <w:color w:val="000000"/>
          <w:sz w:val="24"/>
          <w:szCs w:val="24"/>
          <w:lang w:eastAsia="en-US"/>
        </w:rPr>
        <w:t xml:space="preserve"> Training of Trainers Course on “Everything you need to know about Sweetpotato.” International Center for Innovative Learning, ICIL- KNUST, Kumasi, Ghana. February 1–12, 2016.</w:t>
      </w:r>
    </w:p>
    <w:p w14:paraId="6891FB50"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Plenary Speaker</w:t>
      </w:r>
      <w:r>
        <w:rPr>
          <w:color w:val="000000"/>
          <w:sz w:val="24"/>
          <w:szCs w:val="24"/>
          <w:lang w:eastAsia="en-US"/>
        </w:rPr>
        <w:t xml:space="preserve"> </w:t>
      </w:r>
      <w:r>
        <w:rPr>
          <w:i/>
          <w:color w:val="000000"/>
          <w:sz w:val="24"/>
          <w:szCs w:val="24"/>
          <w:lang w:eastAsia="en-US"/>
        </w:rPr>
        <w:t>–</w:t>
      </w:r>
      <w:r>
        <w:rPr>
          <w:color w:val="000000"/>
          <w:sz w:val="24"/>
          <w:szCs w:val="24"/>
          <w:lang w:eastAsia="en-US"/>
        </w:rPr>
        <w:t>GHAFES 50th National Leadership and Transforming Seminar, University of Cape Coast, Cape Coast, Ghana. January 6 – 10, 2016.</w:t>
      </w:r>
    </w:p>
    <w:p w14:paraId="43630EE5"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Participant –</w:t>
      </w:r>
      <w:r>
        <w:rPr>
          <w:color w:val="000000"/>
          <w:sz w:val="24"/>
          <w:szCs w:val="24"/>
          <w:lang w:eastAsia="en-US"/>
        </w:rPr>
        <w:t xml:space="preserve"> 1st Regional Conference on Problem-Based Learning &amp; E- learning, KNUST- Kumasi, Ghana. November 30 – December 2, 2015.</w:t>
      </w:r>
    </w:p>
    <w:p w14:paraId="4A3F3112"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Participant –</w:t>
      </w:r>
      <w:r>
        <w:rPr>
          <w:color w:val="000000"/>
          <w:sz w:val="24"/>
          <w:szCs w:val="24"/>
          <w:lang w:eastAsia="en-US"/>
        </w:rPr>
        <w:t xml:space="preserve"> BSU workshop on Course Planning, Curriculum Development and Innovation &amp; Creativity, KNUST, Kumasi, Ghana. November 21-23, 2015.</w:t>
      </w:r>
    </w:p>
    <w:p w14:paraId="754A5D1F"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Plenary speaker –</w:t>
      </w:r>
      <w:r>
        <w:rPr>
          <w:color w:val="000000"/>
          <w:sz w:val="24"/>
          <w:szCs w:val="24"/>
          <w:lang w:eastAsia="en-US"/>
        </w:rPr>
        <w:t xml:space="preserve"> GHAFES Integrity Conference, St. Georges Church, Adum-Kumasi, Ghana. October 26 – 28, 2015.</w:t>
      </w:r>
    </w:p>
    <w:p w14:paraId="40E36972"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 xml:space="preserve">Participant – </w:t>
      </w:r>
      <w:r>
        <w:rPr>
          <w:color w:val="000000"/>
          <w:sz w:val="24"/>
          <w:szCs w:val="24"/>
          <w:lang w:eastAsia="en-US"/>
        </w:rPr>
        <w:t>39th Conference and Annual General meeting, Nigerian Institute of Food Science and Technology, Owerri- Nigeria. October 13-16, 2015.</w:t>
      </w:r>
    </w:p>
    <w:p w14:paraId="6F510591"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 xml:space="preserve">Participant – </w:t>
      </w:r>
      <w:r>
        <w:rPr>
          <w:color w:val="000000"/>
          <w:sz w:val="24"/>
          <w:szCs w:val="24"/>
          <w:lang w:eastAsia="en-US"/>
        </w:rPr>
        <w:t>6th Annual Technical Meeting for the Sweetpotato for Profit and Health Initiative (SPHI), Kigali, Rwanda. September 29 –October 1, 2015.</w:t>
      </w:r>
    </w:p>
    <w:p w14:paraId="124F6CA3"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 xml:space="preserve">Conference Speaker – </w:t>
      </w:r>
      <w:r>
        <w:rPr>
          <w:color w:val="000000"/>
          <w:sz w:val="24"/>
          <w:szCs w:val="24"/>
          <w:lang w:eastAsia="en-US"/>
        </w:rPr>
        <w:t>Annual General Meeting and Scientific Conference, Ghana Institute of Horticulturist (GhIH) CSIR-CRI, Fumesua, Kumasi, Ghana. September 17-18, 2015.</w:t>
      </w:r>
    </w:p>
    <w:p w14:paraId="0C075E7E"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 xml:space="preserve">Participant – </w:t>
      </w:r>
      <w:r>
        <w:rPr>
          <w:color w:val="000000"/>
          <w:sz w:val="24"/>
          <w:szCs w:val="24"/>
          <w:lang w:eastAsia="en-US"/>
        </w:rPr>
        <w:t>BSU Workshop on Problem-Based Learning and E-Learning, KNUST, Kumasi, Ghana. August 21-23, 2015.</w:t>
      </w:r>
    </w:p>
    <w:p w14:paraId="11C0C0DF"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 xml:space="preserve">Speaker – </w:t>
      </w:r>
      <w:r>
        <w:rPr>
          <w:color w:val="000000"/>
          <w:sz w:val="24"/>
          <w:szCs w:val="24"/>
          <w:lang w:eastAsia="en-US"/>
        </w:rPr>
        <w:t>Mapping Gender in Science, Engineering, Technology and Innovation (GenderInSITE Africa) Meeting Harare, Zimbabwe. July 21-22, 2015.</w:t>
      </w:r>
    </w:p>
    <w:p w14:paraId="2AB3EE39"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 xml:space="preserve">Keynote Speaker – </w:t>
      </w:r>
      <w:r>
        <w:rPr>
          <w:color w:val="000000"/>
          <w:sz w:val="24"/>
          <w:szCs w:val="24"/>
          <w:lang w:eastAsia="en-US"/>
        </w:rPr>
        <w:t>85th anniversary and graduation ceremony of the St. Monica’s College of Education, Kumasi, Ghana. June, 2015.</w:t>
      </w:r>
    </w:p>
    <w:p w14:paraId="53C6D7EC"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lastRenderedPageBreak/>
        <w:t xml:space="preserve">Moderator – </w:t>
      </w:r>
      <w:r>
        <w:rPr>
          <w:color w:val="000000"/>
          <w:sz w:val="24"/>
          <w:szCs w:val="24"/>
          <w:lang w:eastAsia="en-US"/>
        </w:rPr>
        <w:t>2015 African Bible Leadership Initiative (ABLI) – Ghana Forum, Accra, Ghana. May19 – 20, 2015.</w:t>
      </w:r>
    </w:p>
    <w:p w14:paraId="0E566310"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 xml:space="preserve">Guest Speaker – </w:t>
      </w:r>
      <w:r>
        <w:rPr>
          <w:color w:val="000000"/>
          <w:sz w:val="24"/>
          <w:szCs w:val="24"/>
          <w:lang w:eastAsia="en-US"/>
        </w:rPr>
        <w:t>Annual Conference of Heads and Managers of Ahmadiyya Muslim Educational Institutions in Ghana, Kumasi, Ghana. March, 2015.</w:t>
      </w:r>
    </w:p>
    <w:p w14:paraId="232306A0"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 xml:space="preserve">Participant – </w:t>
      </w:r>
      <w:r>
        <w:rPr>
          <w:color w:val="000000"/>
          <w:sz w:val="24"/>
          <w:szCs w:val="24"/>
          <w:lang w:eastAsia="en-US"/>
        </w:rPr>
        <w:t>International Leadership Foundation Resource Manual Writing workshop, Aburi, Ghana. April 20 – 25, 2015.</w:t>
      </w:r>
    </w:p>
    <w:p w14:paraId="11C1E93E"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 xml:space="preserve">Speaker – </w:t>
      </w:r>
      <w:r>
        <w:rPr>
          <w:color w:val="000000"/>
          <w:sz w:val="24"/>
          <w:szCs w:val="24"/>
          <w:lang w:eastAsia="en-US"/>
        </w:rPr>
        <w:t>Consultative workshop, organized by Farm Radio International with support from Helen Keller international to develop a road map for a community of Learning on Orange Flesh Sweet Potato (OFSP) in Ghana, Erata Hotel, Accra, Ghana. February, 2014.</w:t>
      </w:r>
    </w:p>
    <w:p w14:paraId="571D9D14"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 xml:space="preserve">Speaker – </w:t>
      </w:r>
      <w:r>
        <w:rPr>
          <w:color w:val="000000"/>
          <w:sz w:val="24"/>
          <w:szCs w:val="24"/>
          <w:lang w:eastAsia="en-US"/>
        </w:rPr>
        <w:t>The 9 triennial African Potato Association (APA) conference, Great Rift Valley Lodge, Naivasha, Kenya. June 30 - July 4, 2013.</w:t>
      </w:r>
    </w:p>
    <w:p w14:paraId="261FF2E4"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 xml:space="preserve">Participant – </w:t>
      </w:r>
      <w:r>
        <w:rPr>
          <w:color w:val="000000"/>
          <w:sz w:val="24"/>
          <w:szCs w:val="24"/>
          <w:lang w:eastAsia="en-US"/>
        </w:rPr>
        <w:t>Fundraising and Scientific Proposal Writing conducted by the Technical University of Denmark in collaboration with University of Ghana and KNUST. Platform on Growth and Employment in Accra, Ghana, April 19 – 23, 2013.</w:t>
      </w:r>
    </w:p>
    <w:p w14:paraId="32B5DA83"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 xml:space="preserve">Participant – </w:t>
      </w:r>
      <w:r>
        <w:rPr>
          <w:color w:val="000000"/>
          <w:sz w:val="24"/>
          <w:szCs w:val="24"/>
          <w:lang w:eastAsia="en-US"/>
        </w:rPr>
        <w:t xml:space="preserve">16th Triennial Symposium of the International Society for Tropical Root Crop-Africa Branch (ISTRC), </w:t>
      </w:r>
      <w:r>
        <w:rPr>
          <w:color w:val="000000"/>
          <w:sz w:val="24"/>
          <w:szCs w:val="24"/>
        </w:rPr>
        <w:t>Federal University of Agric, Abeokuta, Nigeria</w:t>
      </w:r>
      <w:r>
        <w:rPr>
          <w:color w:val="000000"/>
          <w:sz w:val="24"/>
          <w:szCs w:val="24"/>
          <w:lang w:eastAsia="en-US"/>
        </w:rPr>
        <w:t>. September 23 – 28, 2012.</w:t>
      </w:r>
    </w:p>
    <w:p w14:paraId="058CAA96"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 xml:space="preserve">Mentor – </w:t>
      </w:r>
      <w:r>
        <w:rPr>
          <w:color w:val="000000"/>
          <w:sz w:val="24"/>
          <w:szCs w:val="24"/>
          <w:lang w:eastAsia="en-US"/>
        </w:rPr>
        <w:t>AWARD Women’s Leadership and Management Course, Nairobi, Kenya. August 19 – 25, 2012.</w:t>
      </w:r>
    </w:p>
    <w:p w14:paraId="0078EB8D"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Mentor</w:t>
      </w:r>
      <w:r>
        <w:rPr>
          <w:color w:val="000000"/>
          <w:sz w:val="24"/>
          <w:szCs w:val="24"/>
          <w:lang w:eastAsia="en-US"/>
        </w:rPr>
        <w:t xml:space="preserve"> – AWARD Regional Monitoring Meeting – West Africa, 2011 Fellows and Mentors, IITA, Nigeria. May 6 – 9, 2012.</w:t>
      </w:r>
    </w:p>
    <w:p w14:paraId="39F13666"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Mentor –</w:t>
      </w:r>
      <w:r>
        <w:rPr>
          <w:color w:val="000000"/>
          <w:sz w:val="24"/>
          <w:szCs w:val="24"/>
          <w:lang w:eastAsia="en-US"/>
        </w:rPr>
        <w:t xml:space="preserve"> Scientific writing course by African Women in Agricultural Research and Development (AWARD), Nairobi, Kenya. 2012.</w:t>
      </w:r>
    </w:p>
    <w:p w14:paraId="75C0A70B"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Mentor –</w:t>
      </w:r>
      <w:r>
        <w:rPr>
          <w:color w:val="000000"/>
          <w:sz w:val="24"/>
          <w:szCs w:val="24"/>
          <w:lang w:eastAsia="en-US"/>
        </w:rPr>
        <w:t xml:space="preserve"> AWARD Mentoring Orientation Workshop, Nairobi, Kenya. October 24 – 28, 2011.</w:t>
      </w:r>
    </w:p>
    <w:p w14:paraId="7AD53AF1"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Visiting Fellow</w:t>
      </w:r>
      <w:r>
        <w:rPr>
          <w:color w:val="000000"/>
          <w:sz w:val="24"/>
          <w:szCs w:val="24"/>
          <w:lang w:eastAsia="en-US"/>
        </w:rPr>
        <w:t xml:space="preserve"> – Novartis Scientific Exchange Fellowship Program. Training and Research Fellowship Program of the Novartis Institutes for BioMedical Research and Seeding Labs, LLC, USA. June 13 –August 12, 2011.</w:t>
      </w:r>
    </w:p>
    <w:p w14:paraId="614329C2"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Chairperson–</w:t>
      </w:r>
      <w:r>
        <w:rPr>
          <w:color w:val="000000"/>
          <w:sz w:val="24"/>
          <w:szCs w:val="24"/>
          <w:lang w:eastAsia="en-US"/>
        </w:rPr>
        <w:t xml:space="preserve"> Symposium on Natural Product Research in Ghana. West African Network of Natural Products Research Scientists (WANNPRESS) Ghana Chapter. Natural Solution to 21st century Health Problems: from Research Laboratories to Commercialization. KNUST, Kumasi, Ghana. March 24, 2011.</w:t>
      </w:r>
    </w:p>
    <w:p w14:paraId="68A5DB34"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Participant –</w:t>
      </w:r>
      <w:r>
        <w:rPr>
          <w:color w:val="000000"/>
          <w:sz w:val="24"/>
          <w:szCs w:val="24"/>
          <w:lang w:eastAsia="en-US"/>
        </w:rPr>
        <w:t xml:space="preserve"> Second meeting of sweetpotato support platform for West Africa, University of Cape Coast, Cape Coast, Ghana. November 23 – 25, 2010.</w:t>
      </w:r>
    </w:p>
    <w:p w14:paraId="3DD75107"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lastRenderedPageBreak/>
        <w:t>Participant –</w:t>
      </w:r>
      <w:r>
        <w:rPr>
          <w:color w:val="000000"/>
          <w:sz w:val="24"/>
          <w:szCs w:val="24"/>
          <w:lang w:eastAsia="en-US"/>
        </w:rPr>
        <w:t xml:space="preserve"> First meeting of sweetpotato support platform for West Africa, CSIR-Crop Research Institute, Kumasi, Ghana. July 6, 2010.</w:t>
      </w:r>
    </w:p>
    <w:p w14:paraId="084C4C0B"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Participant –</w:t>
      </w:r>
      <w:r>
        <w:rPr>
          <w:color w:val="000000"/>
          <w:sz w:val="24"/>
          <w:szCs w:val="24"/>
          <w:lang w:eastAsia="en-US"/>
        </w:rPr>
        <w:t xml:space="preserve"> Association of African Universities (AAU) Management Development Workshop (MADEV). University of Botswana, Gaborone, Botswana. May 24 – June 4, 2010.</w:t>
      </w:r>
    </w:p>
    <w:p w14:paraId="720DF4F2"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Participant –</w:t>
      </w:r>
      <w:r>
        <w:rPr>
          <w:color w:val="000000"/>
          <w:sz w:val="24"/>
          <w:szCs w:val="24"/>
          <w:lang w:eastAsia="en-US"/>
        </w:rPr>
        <w:t xml:space="preserve"> The African Forest Research Network “Bringing Together a vibrant forest community for Africa’s development”, Hilton Hotel, Kenya. February 15 – 16, 2010.</w:t>
      </w:r>
    </w:p>
    <w:p w14:paraId="1C7AD589"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Participant –</w:t>
      </w:r>
      <w:r>
        <w:rPr>
          <w:color w:val="000000"/>
          <w:sz w:val="24"/>
          <w:szCs w:val="24"/>
          <w:lang w:eastAsia="en-US"/>
        </w:rPr>
        <w:t xml:space="preserve"> AFORNET Pre-Conference Workshop Programme, Anita Hotel, Kumasi-Ghana. January 24 – 26, 2010.</w:t>
      </w:r>
    </w:p>
    <w:p w14:paraId="2F5EB8B8"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Presenter –</w:t>
      </w:r>
      <w:r>
        <w:rPr>
          <w:color w:val="000000"/>
          <w:sz w:val="24"/>
          <w:szCs w:val="24"/>
          <w:lang w:eastAsia="en-US"/>
        </w:rPr>
        <w:t xml:space="preserve"> 15th Triennial Symposium of International Society of Tropical Root Crops Tropical Roots and Tubers in a Changing Climate: A critical Opportunity for the World. Lima, Peru. November 2 – 6, 2009.</w:t>
      </w:r>
    </w:p>
    <w:p w14:paraId="5FE13D6A"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Participant –</w:t>
      </w:r>
      <w:r>
        <w:rPr>
          <w:color w:val="000000"/>
          <w:sz w:val="24"/>
          <w:szCs w:val="24"/>
          <w:lang w:eastAsia="en-US"/>
        </w:rPr>
        <w:t xml:space="preserve"> Second Ghana Biomedical Convention. “New Frontiers in Biomedicine.” Noguchi Memorial Institute for Medical Research, Accra, Ghana, August 12–14, 2009.</w:t>
      </w:r>
    </w:p>
    <w:p w14:paraId="5EFDEBCA"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Participant –</w:t>
      </w:r>
      <w:r>
        <w:rPr>
          <w:color w:val="000000"/>
          <w:sz w:val="24"/>
          <w:szCs w:val="24"/>
          <w:lang w:eastAsia="en-US"/>
        </w:rPr>
        <w:t xml:space="preserve"> Sweetpotato Challenge Workshop, ILRI Campus, Addis Ababa, Ethiopia. July 28 - 31, 2008.</w:t>
      </w:r>
    </w:p>
    <w:p w14:paraId="4E4B8DE2"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Participant –</w:t>
      </w:r>
      <w:r>
        <w:rPr>
          <w:color w:val="000000"/>
          <w:sz w:val="24"/>
          <w:szCs w:val="24"/>
          <w:lang w:eastAsia="en-US"/>
        </w:rPr>
        <w:t xml:space="preserve"> Stakeholder Meeting on Ghana Food and Agricultural Processing, Sterpi Auditorium, Accra, Ghana. July 14, 2008.</w:t>
      </w:r>
    </w:p>
    <w:p w14:paraId="438EE75A" w14:textId="77777777" w:rsidR="00CA47A5" w:rsidRDefault="00000000">
      <w:pPr>
        <w:numPr>
          <w:ilvl w:val="0"/>
          <w:numId w:val="19"/>
        </w:numPr>
        <w:spacing w:before="240" w:after="0" w:line="240" w:lineRule="auto"/>
        <w:jc w:val="both"/>
        <w:rPr>
          <w:color w:val="000000"/>
          <w:sz w:val="24"/>
          <w:szCs w:val="24"/>
          <w:lang w:eastAsia="en-US"/>
        </w:rPr>
      </w:pPr>
      <w:r>
        <w:rPr>
          <w:i/>
          <w:color w:val="000000"/>
          <w:sz w:val="24"/>
          <w:szCs w:val="24"/>
          <w:lang w:eastAsia="en-US"/>
        </w:rPr>
        <w:t>Participant –</w:t>
      </w:r>
      <w:r>
        <w:rPr>
          <w:color w:val="000000"/>
          <w:sz w:val="24"/>
          <w:szCs w:val="24"/>
          <w:lang w:eastAsia="en-US"/>
        </w:rPr>
        <w:t xml:space="preserve"> College of Science Research Conference, Ho, Volta Region, Ghana. July 10 – 13, 2008.</w:t>
      </w:r>
    </w:p>
    <w:p w14:paraId="51DFD3F1" w14:textId="77777777" w:rsidR="00CE7AD5" w:rsidRDefault="00000000" w:rsidP="00CE7AD5">
      <w:pPr>
        <w:numPr>
          <w:ilvl w:val="0"/>
          <w:numId w:val="19"/>
        </w:numPr>
        <w:spacing w:before="240" w:after="0" w:line="240" w:lineRule="auto"/>
        <w:jc w:val="both"/>
        <w:rPr>
          <w:color w:val="000000"/>
          <w:sz w:val="24"/>
          <w:szCs w:val="24"/>
          <w:lang w:eastAsia="en-US"/>
        </w:rPr>
      </w:pPr>
      <w:r>
        <w:rPr>
          <w:i/>
          <w:color w:val="000000"/>
          <w:sz w:val="24"/>
          <w:szCs w:val="24"/>
          <w:lang w:eastAsia="en-US"/>
        </w:rPr>
        <w:t>Participant –</w:t>
      </w:r>
      <w:r>
        <w:rPr>
          <w:color w:val="000000"/>
          <w:sz w:val="24"/>
          <w:szCs w:val="24"/>
          <w:lang w:eastAsia="en-US"/>
        </w:rPr>
        <w:t xml:space="preserve"> Conference on “Competence and Technology for Safer Food and Increased Agricultural Exports” organized by PTB, Germany’s National Metrology Institute/Ghana</w:t>
      </w:r>
      <w:r w:rsidR="00CE7AD5">
        <w:rPr>
          <w:color w:val="000000"/>
          <w:sz w:val="24"/>
          <w:szCs w:val="24"/>
          <w:lang w:eastAsia="en-US"/>
        </w:rPr>
        <w:t xml:space="preserve"> </w:t>
      </w:r>
      <w:r>
        <w:rPr>
          <w:color w:val="000000"/>
          <w:sz w:val="24"/>
          <w:szCs w:val="24"/>
          <w:lang w:eastAsia="en-US"/>
        </w:rPr>
        <w:t>Standard Board/Food Research Institute, La Palm Royal Beach Hotel, Accra, Ghana. June17, 2008.</w:t>
      </w:r>
    </w:p>
    <w:p w14:paraId="1A19A1B9" w14:textId="77777777" w:rsidR="00D1091D" w:rsidRDefault="00000000" w:rsidP="00D1091D">
      <w:pPr>
        <w:numPr>
          <w:ilvl w:val="0"/>
          <w:numId w:val="19"/>
        </w:numPr>
        <w:spacing w:before="240" w:after="0" w:line="240" w:lineRule="auto"/>
        <w:ind w:left="1440" w:hanging="1080"/>
        <w:jc w:val="both"/>
        <w:rPr>
          <w:color w:val="000000"/>
          <w:sz w:val="24"/>
          <w:szCs w:val="24"/>
          <w:lang w:eastAsia="en-US"/>
        </w:rPr>
      </w:pPr>
      <w:r w:rsidRPr="00D1091D">
        <w:rPr>
          <w:i/>
          <w:color w:val="000000"/>
          <w:sz w:val="24"/>
          <w:szCs w:val="24"/>
          <w:lang w:eastAsia="en-US"/>
        </w:rPr>
        <w:t>Speaker</w:t>
      </w:r>
      <w:r w:rsidRPr="00D1091D">
        <w:rPr>
          <w:color w:val="000000"/>
          <w:sz w:val="24"/>
          <w:szCs w:val="24"/>
          <w:lang w:eastAsia="en-US"/>
        </w:rPr>
        <w:t xml:space="preserve">, Transformational Leadership Seminar organized by International Leadership </w:t>
      </w:r>
      <w:r w:rsidR="00F10052" w:rsidRPr="00D1091D">
        <w:rPr>
          <w:color w:val="000000"/>
          <w:sz w:val="24"/>
          <w:szCs w:val="24"/>
          <w:lang w:eastAsia="en-US"/>
        </w:rPr>
        <w:t xml:space="preserve">         </w:t>
      </w:r>
      <w:r w:rsidR="00CE7AD5" w:rsidRPr="00D1091D">
        <w:rPr>
          <w:color w:val="000000"/>
          <w:sz w:val="24"/>
          <w:szCs w:val="24"/>
          <w:lang w:eastAsia="en-US"/>
        </w:rPr>
        <w:t xml:space="preserve"> </w:t>
      </w:r>
      <w:r w:rsidRPr="00D1091D">
        <w:rPr>
          <w:color w:val="000000"/>
          <w:sz w:val="24"/>
          <w:szCs w:val="24"/>
          <w:lang w:eastAsia="en-US"/>
        </w:rPr>
        <w:t>Foundation, La Palm Beach, Accra, Ghana. April 2-5, 2008/2009.</w:t>
      </w:r>
    </w:p>
    <w:p w14:paraId="50E0E273" w14:textId="77777777" w:rsidR="00D1091D" w:rsidRDefault="00000000" w:rsidP="00D1091D">
      <w:pPr>
        <w:numPr>
          <w:ilvl w:val="0"/>
          <w:numId w:val="19"/>
        </w:numPr>
        <w:spacing w:before="240" w:after="0" w:line="240" w:lineRule="auto"/>
        <w:ind w:left="1440" w:hanging="1080"/>
        <w:jc w:val="both"/>
        <w:rPr>
          <w:color w:val="000000"/>
          <w:sz w:val="24"/>
          <w:szCs w:val="24"/>
          <w:lang w:eastAsia="en-US"/>
        </w:rPr>
      </w:pPr>
      <w:r w:rsidRPr="00D1091D">
        <w:rPr>
          <w:i/>
          <w:color w:val="000000"/>
          <w:sz w:val="24"/>
          <w:szCs w:val="24"/>
          <w:lang w:eastAsia="en-US"/>
        </w:rPr>
        <w:t>Participant –</w:t>
      </w:r>
      <w:r w:rsidRPr="00D1091D">
        <w:rPr>
          <w:color w:val="000000"/>
          <w:sz w:val="24"/>
          <w:szCs w:val="24"/>
          <w:lang w:eastAsia="en-US"/>
        </w:rPr>
        <w:t xml:space="preserve"> IITA/IFAD Yam Technical Workshop, Paloma Hotel, Accra, Ghana.</w:t>
      </w:r>
      <w:r w:rsidR="00F10052" w:rsidRPr="00D1091D">
        <w:rPr>
          <w:color w:val="000000"/>
          <w:sz w:val="24"/>
          <w:szCs w:val="24"/>
          <w:lang w:eastAsia="en-US"/>
        </w:rPr>
        <w:t xml:space="preserve">   </w:t>
      </w:r>
      <w:r w:rsidR="00AC7F44" w:rsidRPr="00D1091D">
        <w:rPr>
          <w:color w:val="000000"/>
          <w:sz w:val="24"/>
          <w:szCs w:val="24"/>
          <w:lang w:eastAsia="en-US"/>
        </w:rPr>
        <w:t xml:space="preserve"> </w:t>
      </w:r>
      <w:r w:rsidRPr="00D1091D">
        <w:rPr>
          <w:color w:val="000000"/>
          <w:sz w:val="24"/>
          <w:szCs w:val="24"/>
          <w:lang w:eastAsia="en-US"/>
        </w:rPr>
        <w:t>September 11 – 13, 2007.</w:t>
      </w:r>
    </w:p>
    <w:p w14:paraId="03AF40E6" w14:textId="77777777" w:rsidR="00D1091D" w:rsidRDefault="00000000" w:rsidP="00D1091D">
      <w:pPr>
        <w:numPr>
          <w:ilvl w:val="0"/>
          <w:numId w:val="19"/>
        </w:numPr>
        <w:spacing w:before="240" w:after="0" w:line="240" w:lineRule="auto"/>
        <w:ind w:left="1440" w:hanging="1080"/>
        <w:jc w:val="both"/>
        <w:rPr>
          <w:color w:val="000000"/>
          <w:sz w:val="24"/>
          <w:szCs w:val="24"/>
          <w:lang w:eastAsia="en-US"/>
        </w:rPr>
      </w:pPr>
      <w:r w:rsidRPr="00D1091D">
        <w:rPr>
          <w:i/>
          <w:color w:val="000000"/>
          <w:sz w:val="24"/>
          <w:szCs w:val="24"/>
          <w:lang w:eastAsia="en-US"/>
        </w:rPr>
        <w:t>Participant –</w:t>
      </w:r>
      <w:r w:rsidRPr="00D1091D">
        <w:rPr>
          <w:color w:val="000000"/>
          <w:sz w:val="24"/>
          <w:szCs w:val="24"/>
          <w:lang w:eastAsia="en-US"/>
        </w:rPr>
        <w:t xml:space="preserve"> Enhancing National and Institutional Capacities in Food and Nutrition Research Management and Communication of findings. A workshop organized by the Department of Nutrition and Food Science, University of Ghana, Legon, Accra with the International Nutrition Foundation, Boston, USA and the Friedman School of Nutrition and Science Policy, Tufts University, Boston, USA at GIMPA, Accra, Ghana. June 11 – 15, 2007.</w:t>
      </w:r>
    </w:p>
    <w:p w14:paraId="32BD75C9" w14:textId="77777777" w:rsidR="00D1091D" w:rsidRDefault="00000000" w:rsidP="00D1091D">
      <w:pPr>
        <w:numPr>
          <w:ilvl w:val="0"/>
          <w:numId w:val="19"/>
        </w:numPr>
        <w:spacing w:before="240" w:after="0" w:line="240" w:lineRule="auto"/>
        <w:ind w:left="1440" w:hanging="1080"/>
        <w:jc w:val="both"/>
        <w:rPr>
          <w:color w:val="000000"/>
          <w:sz w:val="24"/>
          <w:szCs w:val="24"/>
          <w:lang w:eastAsia="en-US"/>
        </w:rPr>
      </w:pPr>
      <w:r w:rsidRPr="00D1091D">
        <w:rPr>
          <w:i/>
          <w:color w:val="000000"/>
          <w:sz w:val="24"/>
          <w:szCs w:val="24"/>
          <w:lang w:eastAsia="en-US"/>
        </w:rPr>
        <w:lastRenderedPageBreak/>
        <w:t>Participant –</w:t>
      </w:r>
      <w:r w:rsidRPr="00D1091D">
        <w:rPr>
          <w:color w:val="000000"/>
          <w:sz w:val="24"/>
          <w:szCs w:val="24"/>
          <w:lang w:eastAsia="en-US"/>
        </w:rPr>
        <w:t xml:space="preserve"> UNU Global Seminar on Environment and Education for sustainable Development, Kumasi, Ghana. March 10 – 23, 2007.</w:t>
      </w:r>
    </w:p>
    <w:p w14:paraId="561AAE96" w14:textId="77777777" w:rsidR="00D1091D" w:rsidRDefault="00000000" w:rsidP="00D1091D">
      <w:pPr>
        <w:numPr>
          <w:ilvl w:val="0"/>
          <w:numId w:val="19"/>
        </w:numPr>
        <w:spacing w:before="240" w:after="0" w:line="240" w:lineRule="auto"/>
        <w:ind w:left="1440" w:hanging="1080"/>
        <w:jc w:val="both"/>
        <w:rPr>
          <w:color w:val="000000"/>
          <w:sz w:val="24"/>
          <w:szCs w:val="24"/>
          <w:lang w:eastAsia="en-US"/>
        </w:rPr>
      </w:pPr>
      <w:r w:rsidRPr="00D1091D">
        <w:rPr>
          <w:i/>
          <w:color w:val="000000"/>
          <w:sz w:val="24"/>
          <w:szCs w:val="24"/>
          <w:lang w:eastAsia="en-US"/>
        </w:rPr>
        <w:t>Participant –</w:t>
      </w:r>
      <w:r w:rsidRPr="00D1091D">
        <w:rPr>
          <w:color w:val="000000"/>
          <w:sz w:val="24"/>
          <w:szCs w:val="24"/>
          <w:lang w:eastAsia="en-US"/>
        </w:rPr>
        <w:t xml:space="preserve"> AFORNET Workshop West and Central Node, Busua Beach Resort, Western Region, Ghana. July 24 – 26, 2006.</w:t>
      </w:r>
    </w:p>
    <w:p w14:paraId="331D51DC" w14:textId="77777777" w:rsidR="00D1091D" w:rsidRDefault="00000000" w:rsidP="00D1091D">
      <w:pPr>
        <w:numPr>
          <w:ilvl w:val="0"/>
          <w:numId w:val="19"/>
        </w:numPr>
        <w:spacing w:before="240" w:after="0" w:line="240" w:lineRule="auto"/>
        <w:ind w:left="1440" w:hanging="1080"/>
        <w:jc w:val="both"/>
        <w:rPr>
          <w:color w:val="000000"/>
          <w:sz w:val="24"/>
          <w:szCs w:val="24"/>
          <w:lang w:eastAsia="en-US"/>
        </w:rPr>
      </w:pPr>
      <w:r w:rsidRPr="00D1091D">
        <w:rPr>
          <w:i/>
          <w:color w:val="000000"/>
          <w:sz w:val="24"/>
          <w:szCs w:val="24"/>
          <w:lang w:eastAsia="en-US"/>
        </w:rPr>
        <w:t>Presenter –</w:t>
      </w:r>
      <w:r w:rsidRPr="00D1091D">
        <w:rPr>
          <w:color w:val="000000"/>
          <w:sz w:val="24"/>
          <w:szCs w:val="24"/>
          <w:lang w:eastAsia="en-US"/>
        </w:rPr>
        <w:t xml:space="preserve"> First College of Science Research Conference, Busua Beach Resort, Western Region, Ghana. July 21 – 24, 2006.</w:t>
      </w:r>
    </w:p>
    <w:p w14:paraId="1AF6A0F4" w14:textId="77777777" w:rsidR="00D1091D" w:rsidRDefault="00000000" w:rsidP="00D1091D">
      <w:pPr>
        <w:numPr>
          <w:ilvl w:val="0"/>
          <w:numId w:val="19"/>
        </w:numPr>
        <w:spacing w:before="240" w:after="0" w:line="240" w:lineRule="auto"/>
        <w:ind w:left="1440" w:hanging="1080"/>
        <w:jc w:val="both"/>
        <w:rPr>
          <w:color w:val="000000"/>
          <w:sz w:val="24"/>
          <w:szCs w:val="24"/>
          <w:lang w:eastAsia="en-US"/>
        </w:rPr>
      </w:pPr>
      <w:r w:rsidRPr="00D1091D">
        <w:rPr>
          <w:i/>
          <w:color w:val="000000"/>
          <w:sz w:val="24"/>
          <w:szCs w:val="24"/>
          <w:lang w:eastAsia="en-US"/>
        </w:rPr>
        <w:t>Presenter–</w:t>
      </w:r>
      <w:r w:rsidRPr="00D1091D">
        <w:rPr>
          <w:color w:val="000000"/>
          <w:sz w:val="24"/>
          <w:szCs w:val="24"/>
          <w:lang w:eastAsia="en-US"/>
        </w:rPr>
        <w:t xml:space="preserve"> The 13th International Conference of Women Engineers and Scientists, Seoul Korea. August 26 – 29, 2005.</w:t>
      </w:r>
    </w:p>
    <w:p w14:paraId="32AFCD5B" w14:textId="77777777" w:rsidR="00D1091D" w:rsidRDefault="00000000" w:rsidP="00D1091D">
      <w:pPr>
        <w:numPr>
          <w:ilvl w:val="0"/>
          <w:numId w:val="19"/>
        </w:numPr>
        <w:spacing w:before="240" w:after="0" w:line="240" w:lineRule="auto"/>
        <w:ind w:left="1440" w:hanging="1080"/>
        <w:jc w:val="both"/>
        <w:rPr>
          <w:color w:val="000000"/>
          <w:sz w:val="24"/>
          <w:szCs w:val="24"/>
          <w:lang w:eastAsia="en-US"/>
        </w:rPr>
      </w:pPr>
      <w:r w:rsidRPr="00D1091D">
        <w:rPr>
          <w:i/>
          <w:color w:val="000000"/>
          <w:sz w:val="24"/>
          <w:szCs w:val="24"/>
          <w:lang w:eastAsia="en-US"/>
        </w:rPr>
        <w:t>Participant –</w:t>
      </w:r>
      <w:r w:rsidRPr="00D1091D">
        <w:rPr>
          <w:color w:val="000000"/>
          <w:sz w:val="24"/>
          <w:szCs w:val="24"/>
          <w:lang w:eastAsia="en-US"/>
        </w:rPr>
        <w:t xml:space="preserve"> Improving Livelihoods in Rural West and Central Africa through Productive and Competitive Yam System. Yam Stakeholders Workshop, Ibadan, Nigeria. December 7 – 8, 2004.</w:t>
      </w:r>
    </w:p>
    <w:p w14:paraId="38C28D08" w14:textId="77777777" w:rsidR="00D1091D" w:rsidRDefault="00000000" w:rsidP="00D1091D">
      <w:pPr>
        <w:numPr>
          <w:ilvl w:val="0"/>
          <w:numId w:val="19"/>
        </w:numPr>
        <w:spacing w:before="240" w:after="0" w:line="240" w:lineRule="auto"/>
        <w:ind w:left="1440" w:hanging="1080"/>
        <w:jc w:val="both"/>
        <w:rPr>
          <w:color w:val="000000"/>
          <w:sz w:val="24"/>
          <w:szCs w:val="24"/>
          <w:lang w:eastAsia="en-US"/>
        </w:rPr>
      </w:pPr>
      <w:r w:rsidRPr="00D1091D">
        <w:rPr>
          <w:i/>
          <w:color w:val="000000"/>
          <w:sz w:val="24"/>
          <w:szCs w:val="24"/>
          <w:lang w:eastAsia="en-US"/>
        </w:rPr>
        <w:t>Presenter –</w:t>
      </w:r>
      <w:r w:rsidRPr="00D1091D">
        <w:rPr>
          <w:color w:val="000000"/>
          <w:sz w:val="24"/>
          <w:szCs w:val="24"/>
          <w:lang w:eastAsia="en-US"/>
        </w:rPr>
        <w:t xml:space="preserve"> Strategic Planning and Consolidation Workshop (AFORNET). West and Central Node, Western Region, Ghana. September 27 – 29, 2004.</w:t>
      </w:r>
    </w:p>
    <w:p w14:paraId="76E15757" w14:textId="77777777" w:rsidR="00D1091D" w:rsidRDefault="00000000" w:rsidP="00D1091D">
      <w:pPr>
        <w:numPr>
          <w:ilvl w:val="0"/>
          <w:numId w:val="19"/>
        </w:numPr>
        <w:spacing w:before="240" w:after="0" w:line="240" w:lineRule="auto"/>
        <w:ind w:left="1440" w:hanging="1080"/>
        <w:jc w:val="both"/>
        <w:rPr>
          <w:color w:val="000000"/>
          <w:sz w:val="24"/>
          <w:szCs w:val="24"/>
          <w:lang w:eastAsia="en-US"/>
        </w:rPr>
      </w:pPr>
      <w:r w:rsidRPr="00D1091D">
        <w:rPr>
          <w:i/>
          <w:color w:val="000000"/>
          <w:sz w:val="24"/>
          <w:szCs w:val="24"/>
          <w:lang w:eastAsia="en-US"/>
        </w:rPr>
        <w:t>Participant –</w:t>
      </w:r>
      <w:r w:rsidRPr="00D1091D">
        <w:rPr>
          <w:color w:val="000000"/>
          <w:sz w:val="24"/>
          <w:szCs w:val="24"/>
          <w:lang w:eastAsia="en-US"/>
        </w:rPr>
        <w:t xml:space="preserve"> KNUST/Ghana Aids Commission HIV/AIDS/STIs Basic information and counselling workshop for training of trainers, Kumasi, Ghana. July 25– August 1, 2004.</w:t>
      </w:r>
    </w:p>
    <w:p w14:paraId="618A9B81" w14:textId="77777777" w:rsidR="00D1091D" w:rsidRDefault="00000000" w:rsidP="00D1091D">
      <w:pPr>
        <w:numPr>
          <w:ilvl w:val="0"/>
          <w:numId w:val="19"/>
        </w:numPr>
        <w:spacing w:before="240" w:after="0" w:line="240" w:lineRule="auto"/>
        <w:ind w:left="1440" w:hanging="1080"/>
        <w:jc w:val="both"/>
        <w:rPr>
          <w:color w:val="000000"/>
          <w:sz w:val="24"/>
          <w:szCs w:val="24"/>
          <w:lang w:eastAsia="en-US"/>
        </w:rPr>
      </w:pPr>
      <w:r w:rsidRPr="00D1091D">
        <w:rPr>
          <w:i/>
          <w:color w:val="000000"/>
          <w:sz w:val="24"/>
          <w:szCs w:val="24"/>
          <w:lang w:eastAsia="en-US"/>
        </w:rPr>
        <w:t>Participant –</w:t>
      </w:r>
      <w:r w:rsidRPr="00D1091D">
        <w:rPr>
          <w:color w:val="000000"/>
          <w:sz w:val="24"/>
          <w:szCs w:val="24"/>
          <w:lang w:eastAsia="en-US"/>
        </w:rPr>
        <w:t xml:space="preserve"> Stakeholders Interim Evaluation Report, RTIP, Miklin Hotel, Kumasi, Ghana. May 11 – 12, 2004.</w:t>
      </w:r>
    </w:p>
    <w:p w14:paraId="7B09BD40" w14:textId="77777777" w:rsidR="00D1091D" w:rsidRDefault="00000000" w:rsidP="00D1091D">
      <w:pPr>
        <w:numPr>
          <w:ilvl w:val="0"/>
          <w:numId w:val="19"/>
        </w:numPr>
        <w:spacing w:before="240" w:after="0" w:line="240" w:lineRule="auto"/>
        <w:ind w:left="1440" w:hanging="1080"/>
        <w:jc w:val="both"/>
        <w:rPr>
          <w:color w:val="000000"/>
          <w:sz w:val="24"/>
          <w:szCs w:val="24"/>
          <w:lang w:eastAsia="en-US"/>
        </w:rPr>
      </w:pPr>
      <w:r w:rsidRPr="00D1091D">
        <w:rPr>
          <w:i/>
          <w:color w:val="000000"/>
          <w:sz w:val="24"/>
          <w:szCs w:val="24"/>
          <w:lang w:eastAsia="en-US"/>
        </w:rPr>
        <w:t>Participant –</w:t>
      </w:r>
      <w:r w:rsidRPr="00D1091D">
        <w:rPr>
          <w:color w:val="000000"/>
          <w:sz w:val="24"/>
          <w:szCs w:val="24"/>
          <w:lang w:eastAsia="en-US"/>
        </w:rPr>
        <w:t xml:space="preserve"> Introductory workshop for the ICRA-Ghana Study on Cassava Processing, Utilization and Marketing, Great Hall Conference room KNUST, Kumasi, Ghana. April 28, 2004.</w:t>
      </w:r>
    </w:p>
    <w:p w14:paraId="7429D7DC" w14:textId="77777777" w:rsidR="00D1091D" w:rsidRDefault="00000000" w:rsidP="00D1091D">
      <w:pPr>
        <w:numPr>
          <w:ilvl w:val="0"/>
          <w:numId w:val="19"/>
        </w:numPr>
        <w:spacing w:before="240" w:after="0" w:line="240" w:lineRule="auto"/>
        <w:ind w:left="1440" w:hanging="1080"/>
        <w:jc w:val="both"/>
        <w:rPr>
          <w:color w:val="000000"/>
          <w:sz w:val="24"/>
          <w:szCs w:val="24"/>
          <w:lang w:eastAsia="en-US"/>
        </w:rPr>
      </w:pPr>
      <w:r w:rsidRPr="00D1091D">
        <w:rPr>
          <w:i/>
          <w:color w:val="000000"/>
          <w:sz w:val="24"/>
          <w:szCs w:val="24"/>
          <w:lang w:eastAsia="en-US"/>
        </w:rPr>
        <w:t>Participant –</w:t>
      </w:r>
      <w:r w:rsidRPr="00D1091D">
        <w:rPr>
          <w:color w:val="000000"/>
          <w:sz w:val="24"/>
          <w:szCs w:val="24"/>
          <w:lang w:eastAsia="en-US"/>
        </w:rPr>
        <w:t xml:space="preserve"> Workshop on improved Pedagogy and Research Writing for the Academic staff – Quality Assurance Unit of the Vice-Chancellor’s Office, KNUST, Kumasi, Ghana. February 9 – 13, 2004.</w:t>
      </w:r>
    </w:p>
    <w:p w14:paraId="4A89FFD3" w14:textId="77777777" w:rsidR="00D1091D" w:rsidRDefault="00000000" w:rsidP="00D1091D">
      <w:pPr>
        <w:numPr>
          <w:ilvl w:val="0"/>
          <w:numId w:val="19"/>
        </w:numPr>
        <w:spacing w:before="240" w:after="0" w:line="240" w:lineRule="auto"/>
        <w:ind w:left="1440" w:hanging="1080"/>
        <w:jc w:val="both"/>
        <w:rPr>
          <w:color w:val="000000"/>
          <w:sz w:val="24"/>
          <w:szCs w:val="24"/>
          <w:lang w:eastAsia="en-US"/>
        </w:rPr>
      </w:pPr>
      <w:r w:rsidRPr="00D1091D">
        <w:rPr>
          <w:i/>
          <w:color w:val="000000"/>
          <w:sz w:val="24"/>
          <w:szCs w:val="24"/>
          <w:lang w:eastAsia="en-US"/>
        </w:rPr>
        <w:t>Presenter –</w:t>
      </w:r>
      <w:r w:rsidRPr="00D1091D">
        <w:rPr>
          <w:color w:val="000000"/>
          <w:sz w:val="24"/>
          <w:szCs w:val="24"/>
          <w:lang w:eastAsia="en-US"/>
        </w:rPr>
        <w:t xml:space="preserve"> 13th Triennial Symposium of International Society of Tropical Root Crops, Arusha, Tanzania. November 10-14, 2003.</w:t>
      </w:r>
    </w:p>
    <w:p w14:paraId="1E601895" w14:textId="77777777" w:rsidR="00D1091D" w:rsidRDefault="00000000" w:rsidP="00D1091D">
      <w:pPr>
        <w:numPr>
          <w:ilvl w:val="0"/>
          <w:numId w:val="19"/>
        </w:numPr>
        <w:spacing w:before="240" w:after="0" w:line="240" w:lineRule="auto"/>
        <w:ind w:left="1440" w:hanging="1080"/>
        <w:jc w:val="both"/>
        <w:rPr>
          <w:color w:val="000000"/>
          <w:sz w:val="24"/>
          <w:szCs w:val="24"/>
          <w:lang w:eastAsia="en-US"/>
        </w:rPr>
      </w:pPr>
      <w:r w:rsidRPr="00D1091D">
        <w:rPr>
          <w:i/>
          <w:color w:val="000000"/>
          <w:sz w:val="24"/>
          <w:szCs w:val="24"/>
          <w:lang w:eastAsia="en-US"/>
        </w:rPr>
        <w:t>Participant –</w:t>
      </w:r>
      <w:r w:rsidRPr="00D1091D">
        <w:rPr>
          <w:color w:val="000000"/>
          <w:sz w:val="24"/>
          <w:szCs w:val="24"/>
          <w:lang w:eastAsia="en-US"/>
        </w:rPr>
        <w:t xml:space="preserve"> 23rd Biennial Conference of the Ghana Science Society. Kwame Nkrumah University of Science and Technology, Kumasi, Ghana. August 5 – 9, 2003.</w:t>
      </w:r>
    </w:p>
    <w:p w14:paraId="21469697" w14:textId="77777777" w:rsidR="00D1091D" w:rsidRDefault="00000000" w:rsidP="00D1091D">
      <w:pPr>
        <w:numPr>
          <w:ilvl w:val="0"/>
          <w:numId w:val="19"/>
        </w:numPr>
        <w:spacing w:before="240" w:after="0" w:line="240" w:lineRule="auto"/>
        <w:ind w:left="1440" w:hanging="1080"/>
        <w:jc w:val="both"/>
        <w:rPr>
          <w:color w:val="000000"/>
          <w:sz w:val="24"/>
          <w:szCs w:val="24"/>
          <w:lang w:eastAsia="en-US"/>
        </w:rPr>
      </w:pPr>
      <w:r w:rsidRPr="00D1091D">
        <w:rPr>
          <w:i/>
          <w:color w:val="000000"/>
          <w:sz w:val="24"/>
          <w:szCs w:val="24"/>
          <w:lang w:eastAsia="en-US"/>
        </w:rPr>
        <w:t>Participant –</w:t>
      </w:r>
      <w:r w:rsidRPr="00D1091D">
        <w:rPr>
          <w:color w:val="000000"/>
          <w:sz w:val="24"/>
          <w:szCs w:val="24"/>
          <w:lang w:eastAsia="en-US"/>
        </w:rPr>
        <w:t xml:space="preserve"> Yam Stakeholders Workshop – IFAD/WECARD/IITA/CRI Yam Project and Root and Tuber Improvement Programme (RTIP), Ghana. April 30, 2003.</w:t>
      </w:r>
    </w:p>
    <w:p w14:paraId="5C384A42" w14:textId="77777777" w:rsidR="00D1091D" w:rsidRDefault="00000000" w:rsidP="00D1091D">
      <w:pPr>
        <w:numPr>
          <w:ilvl w:val="0"/>
          <w:numId w:val="19"/>
        </w:numPr>
        <w:spacing w:before="240" w:after="0" w:line="240" w:lineRule="auto"/>
        <w:ind w:left="1440" w:hanging="1080"/>
        <w:jc w:val="both"/>
        <w:rPr>
          <w:color w:val="000000"/>
          <w:sz w:val="24"/>
          <w:szCs w:val="24"/>
          <w:lang w:eastAsia="en-US"/>
        </w:rPr>
      </w:pPr>
      <w:r w:rsidRPr="00D1091D">
        <w:rPr>
          <w:i/>
          <w:color w:val="000000"/>
          <w:sz w:val="24"/>
          <w:szCs w:val="24"/>
          <w:lang w:eastAsia="en-US"/>
        </w:rPr>
        <w:t>Participant –</w:t>
      </w:r>
      <w:r w:rsidRPr="00D1091D">
        <w:rPr>
          <w:color w:val="000000"/>
          <w:sz w:val="24"/>
          <w:szCs w:val="24"/>
          <w:lang w:eastAsia="en-US"/>
        </w:rPr>
        <w:t xml:space="preserve"> International Workshop on Technology and Poverty Reduction. Sponsored by UNESCO, Paris Office, France in Kumasi, Ghana. February 25 – 26, 2003.</w:t>
      </w:r>
    </w:p>
    <w:p w14:paraId="2E3C74DB" w14:textId="77777777" w:rsidR="00D1091D" w:rsidRDefault="00000000" w:rsidP="00D1091D">
      <w:pPr>
        <w:numPr>
          <w:ilvl w:val="0"/>
          <w:numId w:val="19"/>
        </w:numPr>
        <w:spacing w:before="240" w:after="0" w:line="240" w:lineRule="auto"/>
        <w:ind w:left="1440" w:hanging="1080"/>
        <w:jc w:val="both"/>
        <w:rPr>
          <w:color w:val="000000"/>
          <w:sz w:val="24"/>
          <w:szCs w:val="24"/>
          <w:lang w:eastAsia="en-US"/>
        </w:rPr>
      </w:pPr>
      <w:r w:rsidRPr="00D1091D">
        <w:rPr>
          <w:i/>
          <w:color w:val="000000"/>
          <w:sz w:val="24"/>
          <w:szCs w:val="24"/>
          <w:lang w:eastAsia="en-US"/>
        </w:rPr>
        <w:lastRenderedPageBreak/>
        <w:t>Participant –</w:t>
      </w:r>
      <w:r w:rsidRPr="00D1091D">
        <w:rPr>
          <w:color w:val="000000"/>
          <w:sz w:val="24"/>
          <w:szCs w:val="24"/>
          <w:lang w:eastAsia="en-US"/>
        </w:rPr>
        <w:t xml:space="preserve"> RTIP Mid-Term Research Workshop, Soil Research Institute – Kwadaso, Kumasi, Ghana. November 18 – 22, 2002.</w:t>
      </w:r>
    </w:p>
    <w:p w14:paraId="0B7C0A4B" w14:textId="77777777" w:rsidR="00D1091D" w:rsidRDefault="00000000" w:rsidP="00D1091D">
      <w:pPr>
        <w:numPr>
          <w:ilvl w:val="0"/>
          <w:numId w:val="19"/>
        </w:numPr>
        <w:spacing w:before="240" w:after="0" w:line="240" w:lineRule="auto"/>
        <w:ind w:left="1440" w:hanging="1080"/>
        <w:jc w:val="both"/>
        <w:rPr>
          <w:color w:val="000000"/>
          <w:sz w:val="24"/>
          <w:szCs w:val="24"/>
          <w:lang w:eastAsia="en-US"/>
        </w:rPr>
      </w:pPr>
      <w:r w:rsidRPr="00D1091D">
        <w:rPr>
          <w:i/>
          <w:color w:val="000000"/>
          <w:sz w:val="24"/>
          <w:szCs w:val="24"/>
          <w:lang w:eastAsia="en-US"/>
        </w:rPr>
        <w:t>Participant –</w:t>
      </w:r>
      <w:r w:rsidRPr="00D1091D">
        <w:rPr>
          <w:color w:val="000000"/>
          <w:sz w:val="24"/>
          <w:szCs w:val="24"/>
          <w:lang w:eastAsia="en-US"/>
        </w:rPr>
        <w:t xml:space="preserve"> Training course in proposal writing – Crop Post-Harvest Programme, DFID at La’Vikus Hotel, Kumasi, Ghana. November 6 – 7, 2002.</w:t>
      </w:r>
    </w:p>
    <w:p w14:paraId="05AA66AD" w14:textId="7E267BA2" w:rsidR="00CA47A5" w:rsidRPr="00D1091D" w:rsidRDefault="00000000" w:rsidP="00D1091D">
      <w:pPr>
        <w:numPr>
          <w:ilvl w:val="0"/>
          <w:numId w:val="19"/>
        </w:numPr>
        <w:spacing w:before="240" w:after="0" w:line="240" w:lineRule="auto"/>
        <w:ind w:left="1440" w:hanging="1080"/>
        <w:jc w:val="both"/>
        <w:rPr>
          <w:color w:val="000000"/>
          <w:sz w:val="24"/>
          <w:szCs w:val="24"/>
          <w:lang w:eastAsia="en-US"/>
        </w:rPr>
      </w:pPr>
      <w:r w:rsidRPr="00D1091D">
        <w:rPr>
          <w:i/>
          <w:color w:val="000000"/>
          <w:sz w:val="24"/>
          <w:szCs w:val="24"/>
          <w:lang w:eastAsia="en-US"/>
        </w:rPr>
        <w:t>Participant –</w:t>
      </w:r>
      <w:r w:rsidRPr="00D1091D">
        <w:rPr>
          <w:color w:val="000000"/>
          <w:sz w:val="24"/>
          <w:szCs w:val="24"/>
          <w:lang w:eastAsia="en-US"/>
        </w:rPr>
        <w:t xml:space="preserve"> Workshop on Participatory Cassava Breeding. Coconut Beach Hotel, Elimina, Central Region, Ghana. October 2 – 4, 2002.</w:t>
      </w:r>
      <w:r w:rsidRPr="00D1091D">
        <w:rPr>
          <w:i/>
          <w:color w:val="000000"/>
          <w:sz w:val="24"/>
          <w:szCs w:val="24"/>
          <w:lang w:eastAsia="en-US"/>
        </w:rPr>
        <w:t>Presenter –</w:t>
      </w:r>
      <w:r w:rsidRPr="00D1091D">
        <w:rPr>
          <w:color w:val="000000"/>
          <w:sz w:val="24"/>
          <w:szCs w:val="24"/>
          <w:lang w:eastAsia="en-US"/>
        </w:rPr>
        <w:t xml:space="preserve"> 12th International Conference on Women Engineers and Scientists (ICWES) Ottawa, Canada. July 27 – 31, 2002.</w:t>
      </w:r>
    </w:p>
    <w:p w14:paraId="7531B271" w14:textId="77777777" w:rsidR="00CA47A5" w:rsidRDefault="00000000">
      <w:pPr>
        <w:numPr>
          <w:ilvl w:val="0"/>
          <w:numId w:val="19"/>
        </w:numPr>
        <w:spacing w:before="240" w:after="0" w:line="240" w:lineRule="auto"/>
        <w:ind w:left="1440" w:hanging="1080"/>
        <w:jc w:val="both"/>
        <w:rPr>
          <w:color w:val="000000"/>
          <w:sz w:val="24"/>
          <w:szCs w:val="24"/>
          <w:lang w:eastAsia="en-US"/>
        </w:rPr>
      </w:pPr>
      <w:r>
        <w:rPr>
          <w:i/>
          <w:color w:val="000000"/>
          <w:sz w:val="24"/>
          <w:szCs w:val="24"/>
          <w:lang w:eastAsia="en-US"/>
        </w:rPr>
        <w:t>Participant –</w:t>
      </w:r>
      <w:r>
        <w:rPr>
          <w:color w:val="000000"/>
          <w:sz w:val="24"/>
          <w:szCs w:val="24"/>
          <w:lang w:eastAsia="en-US"/>
        </w:rPr>
        <w:t xml:space="preserve"> Adaptation of FAO. Home Gardening for Nutrition Improvement Training Package to the Ghanaian situation, CRI, Kumasi, Ghana. January 21 - 26, 2002.</w:t>
      </w:r>
    </w:p>
    <w:p w14:paraId="0E9790B7" w14:textId="77777777" w:rsidR="00CA47A5" w:rsidRDefault="00000000">
      <w:pPr>
        <w:numPr>
          <w:ilvl w:val="0"/>
          <w:numId w:val="19"/>
        </w:numPr>
        <w:spacing w:before="240" w:after="0" w:line="240" w:lineRule="auto"/>
        <w:ind w:left="1440" w:hanging="1080"/>
        <w:jc w:val="both"/>
        <w:rPr>
          <w:color w:val="000000"/>
          <w:sz w:val="24"/>
          <w:szCs w:val="24"/>
          <w:lang w:eastAsia="en-US"/>
        </w:rPr>
      </w:pPr>
      <w:r>
        <w:rPr>
          <w:i/>
          <w:color w:val="000000"/>
          <w:sz w:val="24"/>
          <w:szCs w:val="24"/>
          <w:lang w:eastAsia="en-US"/>
        </w:rPr>
        <w:t>Participant –</w:t>
      </w:r>
      <w:r>
        <w:rPr>
          <w:color w:val="000000"/>
          <w:sz w:val="24"/>
          <w:szCs w:val="24"/>
          <w:lang w:eastAsia="en-US"/>
        </w:rPr>
        <w:t xml:space="preserve"> Adaptive Research Workshop: RTIP, CRI (CSIR), Fumesua, Kumasi, Ghana. October 8 – 11, 2001.</w:t>
      </w:r>
    </w:p>
    <w:p w14:paraId="6797731A" w14:textId="77777777" w:rsidR="00CA47A5" w:rsidRDefault="00000000">
      <w:pPr>
        <w:numPr>
          <w:ilvl w:val="0"/>
          <w:numId w:val="19"/>
        </w:numPr>
        <w:spacing w:before="240" w:after="0" w:line="240" w:lineRule="auto"/>
        <w:ind w:left="1440" w:hanging="1080"/>
        <w:jc w:val="both"/>
        <w:rPr>
          <w:color w:val="000000"/>
          <w:sz w:val="24"/>
          <w:szCs w:val="24"/>
          <w:lang w:eastAsia="en-US"/>
        </w:rPr>
      </w:pPr>
      <w:r>
        <w:rPr>
          <w:i/>
          <w:color w:val="000000"/>
          <w:sz w:val="24"/>
          <w:szCs w:val="24"/>
          <w:lang w:eastAsia="en-US"/>
        </w:rPr>
        <w:t>Consultant –</w:t>
      </w:r>
      <w:r>
        <w:rPr>
          <w:color w:val="000000"/>
          <w:sz w:val="24"/>
          <w:szCs w:val="24"/>
          <w:lang w:eastAsia="en-US"/>
        </w:rPr>
        <w:t xml:space="preserve"> Consultation on Postharvest Issues under RTIP, RTIP Headquarters, Kumasi, Ghana. February 8 – 9, 2001.</w:t>
      </w:r>
    </w:p>
    <w:p w14:paraId="3827963F" w14:textId="77777777" w:rsidR="00CA47A5" w:rsidRDefault="00000000">
      <w:pPr>
        <w:numPr>
          <w:ilvl w:val="0"/>
          <w:numId w:val="19"/>
        </w:numPr>
        <w:spacing w:before="240" w:after="0" w:line="240" w:lineRule="auto"/>
        <w:ind w:left="1440" w:hanging="1080"/>
        <w:jc w:val="both"/>
        <w:rPr>
          <w:color w:val="000000"/>
          <w:sz w:val="24"/>
          <w:szCs w:val="24"/>
          <w:lang w:eastAsia="en-US"/>
        </w:rPr>
      </w:pPr>
      <w:r>
        <w:rPr>
          <w:i/>
          <w:color w:val="000000"/>
          <w:sz w:val="24"/>
          <w:szCs w:val="24"/>
          <w:lang w:eastAsia="en-US"/>
        </w:rPr>
        <w:t>Presenter –</w:t>
      </w:r>
      <w:r>
        <w:rPr>
          <w:color w:val="000000"/>
          <w:sz w:val="24"/>
          <w:szCs w:val="24"/>
          <w:lang w:eastAsia="en-US"/>
        </w:rPr>
        <w:t xml:space="preserve"> 8th Triennial Symposium of the International Society of Tropical Root Crops (Africa Branch) IITA, Ibadan, Nigeria. November 12 – 16, 2001.</w:t>
      </w:r>
    </w:p>
    <w:p w14:paraId="61BBB4A5" w14:textId="77777777" w:rsidR="00CA47A5" w:rsidRDefault="00000000">
      <w:pPr>
        <w:numPr>
          <w:ilvl w:val="0"/>
          <w:numId w:val="19"/>
        </w:numPr>
        <w:spacing w:before="240" w:after="0" w:line="240" w:lineRule="auto"/>
        <w:ind w:left="1440" w:hanging="1080"/>
        <w:jc w:val="both"/>
        <w:rPr>
          <w:color w:val="000000"/>
          <w:sz w:val="24"/>
          <w:szCs w:val="24"/>
          <w:lang w:eastAsia="en-US"/>
        </w:rPr>
      </w:pPr>
      <w:r>
        <w:rPr>
          <w:i/>
          <w:color w:val="000000"/>
          <w:sz w:val="24"/>
          <w:szCs w:val="24"/>
          <w:lang w:eastAsia="en-US"/>
        </w:rPr>
        <w:t>Presenter –</w:t>
      </w:r>
      <w:r>
        <w:rPr>
          <w:color w:val="000000"/>
          <w:sz w:val="24"/>
          <w:szCs w:val="24"/>
          <w:lang w:eastAsia="en-US"/>
        </w:rPr>
        <w:t xml:space="preserve"> 22nd Biennial Conference of the Ghana Science Association. University of Cape Coast, Cape Coast, Ghana. August 5 – 9, 2001.</w:t>
      </w:r>
    </w:p>
    <w:p w14:paraId="790DFBE6" w14:textId="77777777" w:rsidR="00CA47A5" w:rsidRDefault="00000000">
      <w:pPr>
        <w:numPr>
          <w:ilvl w:val="0"/>
          <w:numId w:val="19"/>
        </w:numPr>
        <w:spacing w:before="240" w:after="0" w:line="240" w:lineRule="auto"/>
        <w:ind w:left="1440" w:hanging="1080"/>
        <w:jc w:val="both"/>
        <w:rPr>
          <w:color w:val="000000"/>
          <w:sz w:val="24"/>
          <w:szCs w:val="24"/>
          <w:lang w:eastAsia="en-US"/>
        </w:rPr>
      </w:pPr>
      <w:r>
        <w:rPr>
          <w:i/>
          <w:color w:val="000000"/>
          <w:sz w:val="24"/>
          <w:szCs w:val="24"/>
          <w:lang w:eastAsia="en-US"/>
        </w:rPr>
        <w:t>Participant –</w:t>
      </w:r>
      <w:r>
        <w:rPr>
          <w:color w:val="000000"/>
          <w:sz w:val="24"/>
          <w:szCs w:val="24"/>
          <w:lang w:eastAsia="en-US"/>
        </w:rPr>
        <w:t xml:space="preserve"> DFID Crop Postharvest Research Programme. Training course on proposal writing, Kumasi, Ghana. November 6 – 7, 2000.</w:t>
      </w:r>
    </w:p>
    <w:p w14:paraId="28859E38" w14:textId="77777777" w:rsidR="00CA47A5" w:rsidRDefault="00000000">
      <w:pPr>
        <w:numPr>
          <w:ilvl w:val="0"/>
          <w:numId w:val="19"/>
        </w:numPr>
        <w:spacing w:before="240" w:after="0" w:line="240" w:lineRule="auto"/>
        <w:ind w:left="1440" w:hanging="1080"/>
        <w:jc w:val="both"/>
        <w:rPr>
          <w:color w:val="000000"/>
          <w:sz w:val="24"/>
          <w:szCs w:val="24"/>
          <w:lang w:eastAsia="en-US"/>
        </w:rPr>
      </w:pPr>
      <w:r>
        <w:rPr>
          <w:i/>
          <w:color w:val="000000"/>
          <w:sz w:val="24"/>
          <w:szCs w:val="24"/>
          <w:lang w:eastAsia="en-US"/>
        </w:rPr>
        <w:t>Presenter –</w:t>
      </w:r>
      <w:r>
        <w:rPr>
          <w:color w:val="000000"/>
          <w:sz w:val="24"/>
          <w:szCs w:val="24"/>
          <w:lang w:eastAsia="en-US"/>
        </w:rPr>
        <w:t xml:space="preserve"> 12th Triennial Symposium of International Society of Tropical Root Crops Potentials of Root Crops for Food and Industrial Resources. International Society of Root Crops, Tsukuba, Japan. September 10 – 16, 2000.</w:t>
      </w:r>
    </w:p>
    <w:p w14:paraId="291380F8" w14:textId="77777777" w:rsidR="00CA47A5" w:rsidRDefault="00000000">
      <w:pPr>
        <w:numPr>
          <w:ilvl w:val="0"/>
          <w:numId w:val="19"/>
        </w:numPr>
        <w:spacing w:before="240" w:after="0" w:line="240" w:lineRule="auto"/>
        <w:ind w:left="1440" w:hanging="1080"/>
        <w:jc w:val="both"/>
        <w:rPr>
          <w:color w:val="000000"/>
          <w:sz w:val="24"/>
          <w:szCs w:val="24"/>
          <w:lang w:eastAsia="en-US"/>
        </w:rPr>
      </w:pPr>
      <w:r>
        <w:rPr>
          <w:i/>
          <w:color w:val="000000"/>
          <w:sz w:val="24"/>
          <w:szCs w:val="24"/>
          <w:lang w:eastAsia="en-US"/>
        </w:rPr>
        <w:t>Participant –</w:t>
      </w:r>
      <w:r>
        <w:rPr>
          <w:color w:val="000000"/>
          <w:sz w:val="24"/>
          <w:szCs w:val="24"/>
          <w:lang w:eastAsia="en-US"/>
        </w:rPr>
        <w:t xml:space="preserve"> RTIP. Ministry of Food and Agriculture Adaptive Research Component Review Meeting held at Institute of Renewable Natural Resources (IRNR), KNUST, Kumasi, Ghana. March 7 – 10, 2000.</w:t>
      </w:r>
    </w:p>
    <w:p w14:paraId="6C476D87" w14:textId="77777777" w:rsidR="00CA47A5" w:rsidRDefault="00000000">
      <w:pPr>
        <w:numPr>
          <w:ilvl w:val="0"/>
          <w:numId w:val="19"/>
        </w:numPr>
        <w:spacing w:before="240" w:after="0" w:line="240" w:lineRule="auto"/>
        <w:ind w:left="1440" w:hanging="1080"/>
        <w:jc w:val="both"/>
        <w:rPr>
          <w:color w:val="000000"/>
          <w:sz w:val="24"/>
          <w:szCs w:val="24"/>
          <w:lang w:eastAsia="en-US"/>
        </w:rPr>
      </w:pPr>
      <w:r>
        <w:rPr>
          <w:i/>
          <w:color w:val="000000"/>
          <w:sz w:val="24"/>
          <w:szCs w:val="24"/>
          <w:lang w:eastAsia="en-US"/>
        </w:rPr>
        <w:t>Facilitator –</w:t>
      </w:r>
      <w:r>
        <w:rPr>
          <w:color w:val="000000"/>
          <w:sz w:val="24"/>
          <w:szCs w:val="24"/>
          <w:lang w:eastAsia="en-US"/>
        </w:rPr>
        <w:t xml:space="preserve"> Ghana Root and Tuber Improvement Programme Training of Trainers for promoting Cassava Utilization Workshop at Food Research Institute, Accra, Ghana. January 17 – 20, 2000.</w:t>
      </w:r>
    </w:p>
    <w:p w14:paraId="0B41C02B" w14:textId="77777777" w:rsidR="00CA47A5" w:rsidRDefault="00000000">
      <w:pPr>
        <w:numPr>
          <w:ilvl w:val="0"/>
          <w:numId w:val="19"/>
        </w:numPr>
        <w:spacing w:before="240" w:after="0" w:line="240" w:lineRule="auto"/>
        <w:ind w:left="1440" w:hanging="1080"/>
        <w:jc w:val="both"/>
        <w:rPr>
          <w:color w:val="000000"/>
          <w:sz w:val="24"/>
          <w:szCs w:val="24"/>
          <w:lang w:eastAsia="en-US"/>
        </w:rPr>
      </w:pPr>
      <w:r>
        <w:rPr>
          <w:i/>
          <w:color w:val="000000"/>
          <w:sz w:val="24"/>
          <w:szCs w:val="24"/>
          <w:lang w:eastAsia="en-US"/>
        </w:rPr>
        <w:t>Participant –</w:t>
      </w:r>
      <w:r>
        <w:rPr>
          <w:color w:val="000000"/>
          <w:sz w:val="24"/>
          <w:szCs w:val="24"/>
          <w:lang w:eastAsia="en-US"/>
        </w:rPr>
        <w:t xml:space="preserve"> Seminar held by Crops Research Institute and Savannah Agricultural Research Institute on the Release of four Sweet potato varieties held at Crops Research Institute (CRI), Fumesua, Kumasi, Ghana. November 13, 1998</w:t>
      </w:r>
    </w:p>
    <w:p w14:paraId="7475E94A" w14:textId="77777777" w:rsidR="00CA47A5" w:rsidRDefault="00000000">
      <w:pPr>
        <w:numPr>
          <w:ilvl w:val="0"/>
          <w:numId w:val="19"/>
        </w:numPr>
        <w:spacing w:before="240" w:after="0" w:line="240" w:lineRule="auto"/>
        <w:ind w:left="1440" w:hanging="1080"/>
        <w:jc w:val="both"/>
        <w:rPr>
          <w:color w:val="000000"/>
          <w:sz w:val="24"/>
          <w:szCs w:val="24"/>
          <w:lang w:eastAsia="en-US"/>
        </w:rPr>
      </w:pPr>
      <w:r>
        <w:rPr>
          <w:i/>
          <w:color w:val="000000"/>
          <w:sz w:val="24"/>
          <w:szCs w:val="24"/>
          <w:lang w:eastAsia="en-US"/>
        </w:rPr>
        <w:lastRenderedPageBreak/>
        <w:t>Participant –</w:t>
      </w:r>
      <w:r>
        <w:rPr>
          <w:color w:val="000000"/>
          <w:sz w:val="24"/>
          <w:szCs w:val="24"/>
          <w:lang w:eastAsia="en-US"/>
        </w:rPr>
        <w:t xml:space="preserve"> 10th Annual Conference of the Ghana Chemical Society held at KNUST, Kumasi, Ghana. November 14 – 15, 1997.</w:t>
      </w:r>
    </w:p>
    <w:p w14:paraId="6A83BA82" w14:textId="77777777" w:rsidR="00CA47A5" w:rsidRDefault="00000000">
      <w:pPr>
        <w:numPr>
          <w:ilvl w:val="0"/>
          <w:numId w:val="19"/>
        </w:numPr>
        <w:spacing w:before="240" w:after="0" w:line="240" w:lineRule="auto"/>
        <w:ind w:left="1440" w:hanging="1080"/>
        <w:jc w:val="both"/>
        <w:rPr>
          <w:color w:val="000000"/>
          <w:sz w:val="24"/>
          <w:szCs w:val="24"/>
          <w:lang w:eastAsia="en-US"/>
        </w:rPr>
      </w:pPr>
      <w:r>
        <w:rPr>
          <w:i/>
          <w:color w:val="000000"/>
          <w:sz w:val="24"/>
          <w:szCs w:val="24"/>
          <w:lang w:eastAsia="en-US"/>
        </w:rPr>
        <w:t>Participant –</w:t>
      </w:r>
      <w:r>
        <w:rPr>
          <w:color w:val="000000"/>
          <w:sz w:val="24"/>
          <w:szCs w:val="24"/>
          <w:lang w:eastAsia="en-US"/>
        </w:rPr>
        <w:t xml:space="preserve"> 20th Biennial Conference of the Ghana Science Association held at KNUST, Kumasi, Ghana. August 4 – 9, 1997.</w:t>
      </w:r>
    </w:p>
    <w:p w14:paraId="5A970C87" w14:textId="77777777" w:rsidR="00CA47A5" w:rsidRDefault="00000000">
      <w:pPr>
        <w:numPr>
          <w:ilvl w:val="0"/>
          <w:numId w:val="19"/>
        </w:numPr>
        <w:spacing w:before="240" w:after="0" w:line="240" w:lineRule="auto"/>
        <w:ind w:left="1440" w:hanging="1080"/>
        <w:jc w:val="both"/>
        <w:rPr>
          <w:color w:val="000000"/>
          <w:sz w:val="24"/>
          <w:szCs w:val="24"/>
          <w:lang w:eastAsia="en-US"/>
        </w:rPr>
      </w:pPr>
      <w:r>
        <w:rPr>
          <w:i/>
          <w:color w:val="000000"/>
          <w:sz w:val="24"/>
          <w:szCs w:val="24"/>
          <w:lang w:eastAsia="en-US"/>
        </w:rPr>
        <w:t>Participant –</w:t>
      </w:r>
      <w:r>
        <w:rPr>
          <w:color w:val="000000"/>
          <w:sz w:val="24"/>
          <w:szCs w:val="24"/>
          <w:lang w:eastAsia="en-US"/>
        </w:rPr>
        <w:t xml:space="preserve"> Staff and Curriculum Development Seminar. Centre for Staff and Curriculum Development (CSCD) KNUST, Kumasi, Ghana. May 8 – 9, 1997.</w:t>
      </w:r>
    </w:p>
    <w:p w14:paraId="6FC8882F" w14:textId="77777777" w:rsidR="00CA47A5" w:rsidRDefault="00000000">
      <w:pPr>
        <w:numPr>
          <w:ilvl w:val="0"/>
          <w:numId w:val="19"/>
        </w:numPr>
        <w:spacing w:before="240" w:after="0" w:line="240" w:lineRule="auto"/>
        <w:ind w:left="1440" w:hanging="1080"/>
        <w:jc w:val="both"/>
        <w:rPr>
          <w:color w:val="000000"/>
          <w:sz w:val="24"/>
          <w:szCs w:val="24"/>
          <w:lang w:eastAsia="en-US"/>
        </w:rPr>
      </w:pPr>
      <w:r>
        <w:rPr>
          <w:i/>
          <w:color w:val="000000"/>
          <w:sz w:val="24"/>
          <w:szCs w:val="24"/>
          <w:lang w:eastAsia="en-US"/>
        </w:rPr>
        <w:t>Facilitator –</w:t>
      </w:r>
      <w:r>
        <w:rPr>
          <w:color w:val="000000"/>
          <w:sz w:val="24"/>
          <w:szCs w:val="24"/>
          <w:lang w:eastAsia="en-US"/>
        </w:rPr>
        <w:t xml:space="preserve"> Workshop on Food Processing as a Small Scale Business. Food Science Section of Biochemistry Department, KNUST, Kumasi, Ghana. August 19 – 22, 1996.</w:t>
      </w:r>
    </w:p>
    <w:p w14:paraId="7B1D578D" w14:textId="77777777" w:rsidR="00CA47A5" w:rsidRDefault="00000000">
      <w:pPr>
        <w:numPr>
          <w:ilvl w:val="0"/>
          <w:numId w:val="19"/>
        </w:numPr>
        <w:spacing w:before="240" w:after="0" w:line="240" w:lineRule="auto"/>
        <w:ind w:left="1440" w:hanging="1080"/>
        <w:jc w:val="both"/>
        <w:rPr>
          <w:color w:val="000000"/>
          <w:sz w:val="24"/>
          <w:szCs w:val="24"/>
          <w:lang w:eastAsia="en-US"/>
        </w:rPr>
      </w:pPr>
      <w:r>
        <w:rPr>
          <w:i/>
          <w:color w:val="000000"/>
          <w:sz w:val="24"/>
          <w:szCs w:val="24"/>
          <w:lang w:eastAsia="en-US"/>
        </w:rPr>
        <w:t>Presenter –</w:t>
      </w:r>
      <w:r>
        <w:rPr>
          <w:color w:val="000000"/>
          <w:sz w:val="24"/>
          <w:szCs w:val="24"/>
          <w:lang w:eastAsia="en-US"/>
        </w:rPr>
        <w:t xml:space="preserve"> The third, fourth and fifth Postharvest Conventions held at Silsoe College, Cranfield University, Bedford, UK. (1993, 1994, and 1995).</w:t>
      </w:r>
    </w:p>
    <w:p w14:paraId="2FB4AC64" w14:textId="77777777" w:rsidR="00CA47A5" w:rsidRDefault="00000000">
      <w:pPr>
        <w:numPr>
          <w:ilvl w:val="0"/>
          <w:numId w:val="19"/>
        </w:numPr>
        <w:spacing w:before="240" w:after="0" w:line="240" w:lineRule="auto"/>
        <w:ind w:left="1440" w:hanging="1080"/>
        <w:jc w:val="both"/>
        <w:rPr>
          <w:color w:val="000000"/>
          <w:sz w:val="24"/>
          <w:szCs w:val="24"/>
          <w:lang w:eastAsia="en-US"/>
        </w:rPr>
      </w:pPr>
      <w:r>
        <w:rPr>
          <w:i/>
          <w:color w:val="000000"/>
          <w:sz w:val="24"/>
          <w:szCs w:val="24"/>
          <w:lang w:eastAsia="en-US"/>
        </w:rPr>
        <w:t>Presenter –</w:t>
      </w:r>
      <w:r>
        <w:rPr>
          <w:color w:val="000000"/>
          <w:sz w:val="24"/>
          <w:szCs w:val="24"/>
          <w:lang w:eastAsia="en-US"/>
        </w:rPr>
        <w:t xml:space="preserve"> The impact of genetic variation on sustainable Agriculture. Conference organized by the Association of applied Biologists University of Dundee, West Park Centre, Dundee, Scotland, UK. September 13 – 15, 1994.</w:t>
      </w:r>
    </w:p>
    <w:p w14:paraId="41464F05" w14:textId="77777777" w:rsidR="00CA47A5" w:rsidRDefault="00000000">
      <w:pPr>
        <w:numPr>
          <w:ilvl w:val="0"/>
          <w:numId w:val="19"/>
        </w:numPr>
        <w:spacing w:before="240" w:after="0" w:line="240" w:lineRule="auto"/>
        <w:ind w:left="1440" w:hanging="1080"/>
        <w:jc w:val="both"/>
        <w:rPr>
          <w:color w:val="000000"/>
          <w:sz w:val="24"/>
          <w:szCs w:val="24"/>
          <w:lang w:eastAsia="en-US"/>
        </w:rPr>
      </w:pPr>
      <w:r>
        <w:rPr>
          <w:i/>
          <w:color w:val="000000"/>
          <w:sz w:val="24"/>
          <w:szCs w:val="24"/>
          <w:lang w:eastAsia="en-US"/>
        </w:rPr>
        <w:t>Presenter –</w:t>
      </w:r>
      <w:r>
        <w:rPr>
          <w:color w:val="000000"/>
          <w:sz w:val="24"/>
          <w:szCs w:val="24"/>
          <w:lang w:eastAsia="en-US"/>
        </w:rPr>
        <w:t xml:space="preserve"> The 9th Symposium of International Society for Tropical Root Crops held in Accra, Ghana. October, 1991.</w:t>
      </w:r>
    </w:p>
    <w:p w14:paraId="415252BA" w14:textId="77777777" w:rsidR="00CA47A5" w:rsidRDefault="00000000">
      <w:pPr>
        <w:numPr>
          <w:ilvl w:val="0"/>
          <w:numId w:val="19"/>
        </w:numPr>
        <w:spacing w:before="240" w:after="0" w:line="240" w:lineRule="auto"/>
        <w:ind w:left="1440" w:hanging="1080"/>
        <w:rPr>
          <w:color w:val="000000"/>
          <w:sz w:val="24"/>
          <w:szCs w:val="24"/>
          <w:lang w:eastAsia="en-US"/>
        </w:rPr>
      </w:pPr>
      <w:r>
        <w:rPr>
          <w:i/>
          <w:color w:val="000000"/>
          <w:sz w:val="24"/>
          <w:szCs w:val="24"/>
          <w:lang w:eastAsia="en-US"/>
        </w:rPr>
        <w:t>Presenter –</w:t>
      </w:r>
      <w:r>
        <w:rPr>
          <w:color w:val="000000"/>
          <w:sz w:val="24"/>
          <w:szCs w:val="24"/>
          <w:lang w:eastAsia="en-US"/>
        </w:rPr>
        <w:t>Root Crop Research Collaborators meeting held at IITA, Nigeria (1988-1990)</w:t>
      </w:r>
    </w:p>
    <w:p w14:paraId="0E3C703B" w14:textId="77777777" w:rsidR="00CA47A5" w:rsidRDefault="00000000">
      <w:pPr>
        <w:numPr>
          <w:ilvl w:val="0"/>
          <w:numId w:val="19"/>
        </w:numPr>
        <w:spacing w:before="240" w:after="0" w:line="240" w:lineRule="auto"/>
        <w:ind w:left="1440" w:hanging="1080"/>
        <w:jc w:val="both"/>
        <w:rPr>
          <w:color w:val="000000"/>
          <w:sz w:val="24"/>
          <w:szCs w:val="24"/>
          <w:lang w:eastAsia="en-US"/>
        </w:rPr>
      </w:pPr>
      <w:r>
        <w:rPr>
          <w:i/>
          <w:color w:val="000000"/>
          <w:sz w:val="24"/>
          <w:szCs w:val="24"/>
          <w:lang w:eastAsia="en-US"/>
        </w:rPr>
        <w:t>Participant –</w:t>
      </w:r>
      <w:r>
        <w:rPr>
          <w:color w:val="000000"/>
          <w:sz w:val="24"/>
          <w:szCs w:val="24"/>
          <w:lang w:eastAsia="en-US"/>
        </w:rPr>
        <w:t xml:space="preserve"> Supervisory management course organized for supervisors at IITA by    Human Resources Program, Ibadan, Nigeria. December 4-8, 1989 </w:t>
      </w:r>
    </w:p>
    <w:p w14:paraId="3FAA45ED" w14:textId="77777777" w:rsidR="00CA47A5" w:rsidRDefault="00CA47A5">
      <w:pPr>
        <w:pStyle w:val="ListParagraph"/>
      </w:pPr>
    </w:p>
    <w:p w14:paraId="02495B4F" w14:textId="77777777" w:rsidR="00CA47A5" w:rsidRDefault="00000000">
      <w:pPr>
        <w:pStyle w:val="Heading2"/>
        <w:numPr>
          <w:ilvl w:val="1"/>
          <w:numId w:val="20"/>
        </w:numPr>
        <w:rPr>
          <w:sz w:val="24"/>
          <w:szCs w:val="24"/>
        </w:rPr>
      </w:pPr>
      <w:r>
        <w:rPr>
          <w:sz w:val="24"/>
          <w:szCs w:val="24"/>
        </w:rPr>
        <w:t xml:space="preserve">Other Presentations </w:t>
      </w:r>
      <w:bookmarkStart w:id="15" w:name="_Toc455228949"/>
    </w:p>
    <w:p w14:paraId="5340A0BE" w14:textId="77777777" w:rsidR="00CA47A5" w:rsidRDefault="00000000">
      <w:pPr>
        <w:numPr>
          <w:ilvl w:val="0"/>
          <w:numId w:val="21"/>
        </w:numPr>
        <w:spacing w:before="240"/>
        <w:jc w:val="both"/>
        <w:rPr>
          <w:color w:val="000000"/>
          <w:sz w:val="24"/>
          <w:szCs w:val="24"/>
        </w:rPr>
      </w:pPr>
      <w:r>
        <w:rPr>
          <w:color w:val="000000"/>
          <w:sz w:val="24"/>
          <w:szCs w:val="24"/>
        </w:rPr>
        <w:t xml:space="preserve">Dery Kuuna Eric, Carey Ted, Muzhingi Tawanda, </w:t>
      </w:r>
      <w:r w:rsidRPr="00A22A73">
        <w:rPr>
          <w:b/>
          <w:color w:val="000000"/>
          <w:sz w:val="24"/>
          <w:szCs w:val="24"/>
          <w:u w:val="single"/>
        </w:rPr>
        <w:t>Oduro, I</w:t>
      </w:r>
      <w:r w:rsidRPr="00A22A73">
        <w:rPr>
          <w:color w:val="000000"/>
          <w:sz w:val="24"/>
          <w:szCs w:val="24"/>
          <w:u w:val="single"/>
        </w:rPr>
        <w:t>.</w:t>
      </w:r>
      <w:r>
        <w:rPr>
          <w:color w:val="000000"/>
          <w:sz w:val="24"/>
          <w:szCs w:val="24"/>
        </w:rPr>
        <w:t xml:space="preserve"> (2019). Diversified Preferences of Boiled Sweetpotatoes in Ghana, CIP’s Marketing and Utilization Community of Practice, Uganda (Oral Presentation)</w:t>
      </w:r>
    </w:p>
    <w:p w14:paraId="716377F5" w14:textId="77777777" w:rsidR="00CA47A5" w:rsidRDefault="00000000">
      <w:pPr>
        <w:numPr>
          <w:ilvl w:val="0"/>
          <w:numId w:val="21"/>
        </w:numPr>
        <w:rPr>
          <w:color w:val="000000"/>
          <w:sz w:val="24"/>
          <w:szCs w:val="24"/>
        </w:rPr>
      </w:pPr>
      <w:r>
        <w:rPr>
          <w:color w:val="000000"/>
          <w:sz w:val="24"/>
          <w:szCs w:val="24"/>
        </w:rPr>
        <w:t xml:space="preserve">Dery Kuuna Eric, Putri E. Abidin, Jolien Swanckaert, </w:t>
      </w:r>
      <w:r w:rsidRPr="00A22A73">
        <w:rPr>
          <w:b/>
          <w:color w:val="000000"/>
          <w:sz w:val="24"/>
          <w:szCs w:val="24"/>
          <w:u w:val="single"/>
        </w:rPr>
        <w:t>Oduro, I</w:t>
      </w:r>
      <w:r>
        <w:rPr>
          <w:color w:val="000000"/>
          <w:sz w:val="24"/>
          <w:szCs w:val="24"/>
        </w:rPr>
        <w:t xml:space="preserve"> and  Carey, Ted. (2018). Finding the sweet spot for low-sweet sweetpotato in West Africa, CIP’s Science Week, Kenya (Poster)</w:t>
      </w:r>
    </w:p>
    <w:p w14:paraId="0FFDE82B" w14:textId="77777777" w:rsidR="00CA47A5" w:rsidRDefault="00000000">
      <w:pPr>
        <w:numPr>
          <w:ilvl w:val="0"/>
          <w:numId w:val="21"/>
        </w:numPr>
        <w:spacing w:before="240"/>
        <w:jc w:val="both"/>
        <w:rPr>
          <w:color w:val="000000"/>
          <w:sz w:val="24"/>
          <w:szCs w:val="24"/>
        </w:rPr>
      </w:pPr>
      <w:r>
        <w:rPr>
          <w:color w:val="000000"/>
          <w:sz w:val="24"/>
          <w:szCs w:val="24"/>
        </w:rPr>
        <w:t xml:space="preserve">Dery Kuuna Eric, Carey Ted, </w:t>
      </w:r>
      <w:r w:rsidRPr="00A22A73">
        <w:rPr>
          <w:b/>
          <w:color w:val="000000"/>
          <w:sz w:val="24"/>
          <w:szCs w:val="24"/>
          <w:u w:val="single"/>
        </w:rPr>
        <w:t>Oduro, I</w:t>
      </w:r>
      <w:r w:rsidRPr="00A22A73">
        <w:rPr>
          <w:color w:val="000000"/>
          <w:sz w:val="24"/>
          <w:szCs w:val="24"/>
          <w:u w:val="single"/>
        </w:rPr>
        <w:t>.</w:t>
      </w:r>
      <w:r>
        <w:rPr>
          <w:color w:val="000000"/>
          <w:sz w:val="24"/>
          <w:szCs w:val="24"/>
        </w:rPr>
        <w:t xml:space="preserve"> (2018). Developing and Naming of Low sweet Sweetpotato, CIP’s Biennial Sweetpotato for Profit and Health Initiative (SPHI) meeting, Nairobi, Kenya. (Oral presentation)</w:t>
      </w:r>
    </w:p>
    <w:p w14:paraId="1AC07E55" w14:textId="118463BF" w:rsidR="00CA47A5" w:rsidRDefault="00000000">
      <w:pPr>
        <w:numPr>
          <w:ilvl w:val="0"/>
          <w:numId w:val="21"/>
        </w:numPr>
        <w:spacing w:before="240"/>
        <w:jc w:val="both"/>
        <w:rPr>
          <w:color w:val="000000"/>
          <w:sz w:val="24"/>
          <w:szCs w:val="24"/>
        </w:rPr>
      </w:pPr>
      <w:r w:rsidRPr="00A22A73">
        <w:rPr>
          <w:b/>
          <w:color w:val="000000"/>
          <w:sz w:val="24"/>
          <w:szCs w:val="24"/>
          <w:u w:val="single"/>
          <w:lang w:val="nb-NO"/>
        </w:rPr>
        <w:t>Oduro, I</w:t>
      </w:r>
      <w:r w:rsidR="00A22A73">
        <w:rPr>
          <w:b/>
          <w:color w:val="000000"/>
          <w:sz w:val="24"/>
          <w:szCs w:val="24"/>
          <w:u w:val="single"/>
          <w:lang w:val="nb-NO"/>
        </w:rPr>
        <w:t>.</w:t>
      </w:r>
      <w:r>
        <w:rPr>
          <w:color w:val="000000"/>
          <w:sz w:val="24"/>
          <w:szCs w:val="24"/>
          <w:lang w:val="nb-NO"/>
        </w:rPr>
        <w:t xml:space="preserve"> (2017) Innovation: Master fast track KNUST-ISA Lille. </w:t>
      </w:r>
      <w:r>
        <w:rPr>
          <w:color w:val="000000"/>
          <w:sz w:val="24"/>
          <w:szCs w:val="24"/>
        </w:rPr>
        <w:t>4th Ghana-France Higher Education Meetings. Golden Tulip Hotel Accra 3</w:t>
      </w:r>
      <w:r>
        <w:rPr>
          <w:color w:val="000000"/>
          <w:sz w:val="24"/>
          <w:szCs w:val="24"/>
          <w:vertAlign w:val="superscript"/>
        </w:rPr>
        <w:t>rd</w:t>
      </w:r>
      <w:r>
        <w:rPr>
          <w:color w:val="000000"/>
          <w:sz w:val="24"/>
          <w:szCs w:val="24"/>
        </w:rPr>
        <w:t xml:space="preserve"> October 2017</w:t>
      </w:r>
    </w:p>
    <w:p w14:paraId="65BB4C02" w14:textId="77777777" w:rsidR="00CA47A5" w:rsidRDefault="00000000">
      <w:pPr>
        <w:numPr>
          <w:ilvl w:val="0"/>
          <w:numId w:val="21"/>
        </w:numPr>
        <w:spacing w:before="240"/>
        <w:jc w:val="both"/>
        <w:rPr>
          <w:color w:val="000000"/>
          <w:sz w:val="24"/>
          <w:szCs w:val="24"/>
        </w:rPr>
      </w:pPr>
      <w:r w:rsidRPr="00A22A73">
        <w:rPr>
          <w:b/>
          <w:color w:val="000000"/>
          <w:sz w:val="24"/>
          <w:szCs w:val="24"/>
          <w:u w:val="single"/>
        </w:rPr>
        <w:lastRenderedPageBreak/>
        <w:t>Oduro, I.</w:t>
      </w:r>
      <w:r>
        <w:rPr>
          <w:color w:val="000000"/>
          <w:sz w:val="24"/>
          <w:szCs w:val="24"/>
        </w:rPr>
        <w:t xml:space="preserve"> (2017) Academia - Industry partnership: A new paradigm for Higher Education and Research. Kwame Nkrumah University of Science and Technology – DANIDA Building Stronger Universities Academia-Industry Stakeholders Conference, Golden Bean Hotel, Kumasi, Ghana. August 2, 2017</w:t>
      </w:r>
    </w:p>
    <w:p w14:paraId="5D5FCD5B" w14:textId="77777777" w:rsidR="00CA47A5" w:rsidRDefault="00000000">
      <w:pPr>
        <w:numPr>
          <w:ilvl w:val="0"/>
          <w:numId w:val="21"/>
        </w:numPr>
        <w:spacing w:before="240"/>
        <w:jc w:val="both"/>
        <w:rPr>
          <w:color w:val="000000"/>
          <w:sz w:val="24"/>
          <w:szCs w:val="24"/>
        </w:rPr>
      </w:pPr>
      <w:r w:rsidRPr="00A22A73">
        <w:rPr>
          <w:b/>
          <w:color w:val="000000"/>
          <w:sz w:val="24"/>
          <w:szCs w:val="24"/>
          <w:u w:val="single"/>
        </w:rPr>
        <w:t>Oduro, I</w:t>
      </w:r>
      <w:r w:rsidRPr="00A22A73">
        <w:rPr>
          <w:color w:val="000000"/>
          <w:sz w:val="24"/>
          <w:szCs w:val="24"/>
          <w:u w:val="single"/>
        </w:rPr>
        <w:t>.</w:t>
      </w:r>
      <w:r>
        <w:rPr>
          <w:color w:val="000000"/>
          <w:sz w:val="24"/>
          <w:szCs w:val="24"/>
        </w:rPr>
        <w:t xml:space="preserve"> (2017) Using Gender Lens in Teaching, Learning and Research and Innovation:</w:t>
      </w:r>
      <w:r>
        <w:rPr>
          <w:color w:val="000000"/>
          <w:sz w:val="24"/>
          <w:szCs w:val="24"/>
        </w:rPr>
        <w:br/>
        <w:t>Postgraduate training WOMEN ON THE FRONTIER OF SCIENCE AND INNOVATION IN AFRICA: High-level workshop on Gender responsive STI policy and governance strategy for sustainable development (GRSTI4SD), Windhoek, Namibia. July 19-21, 2017</w:t>
      </w:r>
    </w:p>
    <w:p w14:paraId="3F55F3BA" w14:textId="77777777" w:rsidR="00CA47A5" w:rsidRDefault="00000000">
      <w:pPr>
        <w:numPr>
          <w:ilvl w:val="0"/>
          <w:numId w:val="21"/>
        </w:numPr>
        <w:jc w:val="both"/>
        <w:rPr>
          <w:color w:val="000000"/>
          <w:sz w:val="24"/>
          <w:szCs w:val="24"/>
        </w:rPr>
      </w:pPr>
      <w:r>
        <w:rPr>
          <w:b/>
          <w:color w:val="000000"/>
          <w:sz w:val="24"/>
          <w:szCs w:val="24"/>
          <w:u w:val="single"/>
        </w:rPr>
        <w:t>Oduro, I.</w:t>
      </w:r>
      <w:r>
        <w:rPr>
          <w:color w:val="000000"/>
          <w:sz w:val="24"/>
          <w:szCs w:val="24"/>
        </w:rPr>
        <w:t xml:space="preserve"> (2017) Planning to train others on Everything you need to know about Sweetpotato Empowering. Training of Trainers Course on Sweetpotato, International Center for Innovative Learning, ICIL- </w:t>
      </w:r>
      <w:r>
        <w:rPr>
          <w:rFonts w:eastAsia="Times New Roman"/>
          <w:color w:val="000000"/>
          <w:sz w:val="24"/>
          <w:szCs w:val="24"/>
        </w:rPr>
        <w:t>KNUST, Kumasi, Ghana</w:t>
      </w:r>
      <w:r>
        <w:rPr>
          <w:color w:val="000000"/>
          <w:sz w:val="24"/>
          <w:szCs w:val="24"/>
        </w:rPr>
        <w:t xml:space="preserve"> 22 May – 2 June, 2016</w:t>
      </w:r>
    </w:p>
    <w:p w14:paraId="5F73EDFA" w14:textId="77777777" w:rsidR="00CA47A5" w:rsidRDefault="00000000">
      <w:pPr>
        <w:numPr>
          <w:ilvl w:val="0"/>
          <w:numId w:val="21"/>
        </w:numPr>
        <w:spacing w:before="240"/>
        <w:jc w:val="both"/>
        <w:rPr>
          <w:color w:val="000000"/>
          <w:sz w:val="24"/>
          <w:szCs w:val="24"/>
        </w:rPr>
      </w:pPr>
      <w:r w:rsidRPr="00A22A73">
        <w:rPr>
          <w:b/>
          <w:color w:val="000000"/>
          <w:sz w:val="24"/>
          <w:szCs w:val="24"/>
          <w:u w:val="single"/>
        </w:rPr>
        <w:t>Oduro, I.</w:t>
      </w:r>
      <w:r>
        <w:rPr>
          <w:color w:val="000000"/>
          <w:sz w:val="24"/>
          <w:szCs w:val="24"/>
        </w:rPr>
        <w:t xml:space="preserve"> (2017) Food Value Chain: Ghana in Perspective. 6</w:t>
      </w:r>
      <w:r>
        <w:rPr>
          <w:color w:val="000000"/>
          <w:sz w:val="24"/>
          <w:szCs w:val="24"/>
          <w:vertAlign w:val="superscript"/>
        </w:rPr>
        <w:t>TH</w:t>
      </w:r>
      <w:r>
        <w:rPr>
          <w:color w:val="000000"/>
          <w:sz w:val="24"/>
          <w:szCs w:val="24"/>
        </w:rPr>
        <w:t xml:space="preserve"> GSA Research Seminar and Poster Presentations, Allotey Auditorium, College of Science, KNUST, Kumasi. April 12, 2017 </w:t>
      </w:r>
    </w:p>
    <w:p w14:paraId="7D7D6DA1" w14:textId="1EF35C13" w:rsidR="00CA47A5" w:rsidRDefault="00000000">
      <w:pPr>
        <w:numPr>
          <w:ilvl w:val="0"/>
          <w:numId w:val="21"/>
        </w:numPr>
        <w:jc w:val="both"/>
        <w:rPr>
          <w:color w:val="000000"/>
          <w:sz w:val="24"/>
          <w:szCs w:val="24"/>
        </w:rPr>
      </w:pPr>
      <w:r w:rsidRPr="00A22A73">
        <w:rPr>
          <w:b/>
          <w:color w:val="000000"/>
          <w:sz w:val="24"/>
          <w:szCs w:val="24"/>
          <w:u w:val="single"/>
        </w:rPr>
        <w:t>Oduro, I</w:t>
      </w:r>
      <w:r w:rsidR="00A22A73">
        <w:rPr>
          <w:b/>
          <w:color w:val="000000"/>
          <w:sz w:val="24"/>
          <w:szCs w:val="24"/>
          <w:u w:val="single"/>
        </w:rPr>
        <w:t>.</w:t>
      </w:r>
      <w:r>
        <w:rPr>
          <w:color w:val="000000"/>
          <w:sz w:val="24"/>
          <w:szCs w:val="24"/>
        </w:rPr>
        <w:t xml:space="preserve"> (2017) “Impacts of inclusion of cassava flours in bread formulations in West Africa, lessons learnt and recommendations for scaling OFSP puree bread”. 4th Annual Meeting of the OFSP Marketing, Processing, and Utilization Community of Practice by the International Potato Center (CIP) and the Sweetpotato for Profit and Health Initiative (SPHI), Kisumu, Kenya. March 1-3, 2017</w:t>
      </w:r>
    </w:p>
    <w:p w14:paraId="4FE3A336" w14:textId="77777777" w:rsidR="00CA47A5" w:rsidRDefault="00000000">
      <w:pPr>
        <w:numPr>
          <w:ilvl w:val="0"/>
          <w:numId w:val="21"/>
        </w:numPr>
        <w:jc w:val="both"/>
        <w:rPr>
          <w:color w:val="000000"/>
          <w:sz w:val="24"/>
          <w:szCs w:val="24"/>
        </w:rPr>
      </w:pPr>
      <w:r w:rsidRPr="00A22A73">
        <w:rPr>
          <w:b/>
          <w:color w:val="000000"/>
          <w:sz w:val="24"/>
          <w:szCs w:val="24"/>
          <w:u w:val="single"/>
        </w:rPr>
        <w:t>Oduro, I.</w:t>
      </w:r>
      <w:r>
        <w:rPr>
          <w:color w:val="000000"/>
          <w:sz w:val="24"/>
          <w:szCs w:val="24"/>
        </w:rPr>
        <w:t xml:space="preserve"> (2016) Opportunities and Funds Availability for Projects and Research. Faculty of Agriculture Career and Professional Overview Seminars. KNUST, Kumasi-Ghana. September 7-9, 2016</w:t>
      </w:r>
    </w:p>
    <w:p w14:paraId="6AF933D8" w14:textId="77777777" w:rsidR="00CA47A5" w:rsidRDefault="00000000">
      <w:pPr>
        <w:numPr>
          <w:ilvl w:val="0"/>
          <w:numId w:val="21"/>
        </w:numPr>
        <w:jc w:val="both"/>
        <w:rPr>
          <w:color w:val="000000"/>
          <w:sz w:val="24"/>
          <w:szCs w:val="24"/>
        </w:rPr>
      </w:pPr>
      <w:r>
        <w:rPr>
          <w:color w:val="000000"/>
          <w:sz w:val="24"/>
          <w:szCs w:val="24"/>
        </w:rPr>
        <w:t xml:space="preserve">Boakye, A.A., Amoah I., and </w:t>
      </w:r>
      <w:r>
        <w:rPr>
          <w:b/>
          <w:color w:val="000000"/>
          <w:sz w:val="24"/>
          <w:szCs w:val="24"/>
          <w:u w:val="single"/>
        </w:rPr>
        <w:t>Oduro, I.</w:t>
      </w:r>
      <w:r>
        <w:rPr>
          <w:color w:val="000000"/>
          <w:sz w:val="24"/>
          <w:szCs w:val="24"/>
        </w:rPr>
        <w:t xml:space="preserve"> (2016), Nutrition Potential of Indigenous Crops in Health Promotion, Nutritional sensitive research: Linking Local Resources with Global Scientific collaboration to Empower Sustainable Health Solution, Noguchi Memorial Institute for Medical Research, Legon-Accra, Ghana. September 8, 2016</w:t>
      </w:r>
    </w:p>
    <w:p w14:paraId="7546CE84" w14:textId="77777777" w:rsidR="00CA47A5" w:rsidRDefault="00000000">
      <w:pPr>
        <w:numPr>
          <w:ilvl w:val="0"/>
          <w:numId w:val="21"/>
        </w:numPr>
        <w:jc w:val="both"/>
        <w:rPr>
          <w:color w:val="000000"/>
          <w:sz w:val="24"/>
          <w:szCs w:val="24"/>
        </w:rPr>
      </w:pPr>
      <w:r>
        <w:rPr>
          <w:color w:val="000000"/>
          <w:sz w:val="24"/>
          <w:szCs w:val="24"/>
        </w:rPr>
        <w:t xml:space="preserve">Manful, M.E., Owusu-Mensah, E., Boakye, A.A., Wireko-Manu F. D and </w:t>
      </w:r>
      <w:r>
        <w:rPr>
          <w:b/>
          <w:color w:val="000000"/>
          <w:sz w:val="24"/>
          <w:szCs w:val="24"/>
          <w:u w:val="single"/>
        </w:rPr>
        <w:t>Oduro, I.</w:t>
      </w:r>
      <w:r>
        <w:rPr>
          <w:color w:val="000000"/>
          <w:sz w:val="24"/>
          <w:szCs w:val="24"/>
        </w:rPr>
        <w:t xml:space="preserve"> (2016), Nutrition in Our Snacks: Orange-fleshed Sweetpotato in Yoghurt. Nutritional sensitive research: Linking Local Resources with Global Scientific collaboration to Empower Sustainable Health Solution, Noguchi Memorial Institute for Medical Research, Legon-Accra, Ghana. September 8, 2016</w:t>
      </w:r>
    </w:p>
    <w:p w14:paraId="386D9145" w14:textId="77777777" w:rsidR="00CA47A5" w:rsidRDefault="00000000">
      <w:pPr>
        <w:numPr>
          <w:ilvl w:val="0"/>
          <w:numId w:val="21"/>
        </w:numPr>
        <w:jc w:val="both"/>
        <w:rPr>
          <w:color w:val="000000"/>
          <w:sz w:val="24"/>
          <w:szCs w:val="24"/>
        </w:rPr>
      </w:pPr>
      <w:r>
        <w:rPr>
          <w:color w:val="000000"/>
          <w:sz w:val="24"/>
          <w:szCs w:val="24"/>
        </w:rPr>
        <w:lastRenderedPageBreak/>
        <w:t xml:space="preserve">Agbenorhevi, J.K., Datsomor, D.N. Kpodo, F.M., and </w:t>
      </w:r>
      <w:r w:rsidRPr="00A22A73">
        <w:rPr>
          <w:b/>
          <w:color w:val="000000"/>
          <w:sz w:val="24"/>
          <w:szCs w:val="24"/>
          <w:u w:val="single"/>
        </w:rPr>
        <w:t>Oduro, I.N.</w:t>
      </w:r>
      <w:r>
        <w:rPr>
          <w:color w:val="000000"/>
          <w:sz w:val="24"/>
          <w:szCs w:val="24"/>
        </w:rPr>
        <w:t xml:space="preserve"> (2016). Okra Pectin as Emulsifier in Chocolate. In: 3rd College of Science Research Retreat. 14-17 July 2016, Pempamsie Hotel &amp; Conference Centre, Cape Coast, July 14-17, 2016.</w:t>
      </w:r>
    </w:p>
    <w:p w14:paraId="5E6ACC85" w14:textId="0B1473B9" w:rsidR="00CA47A5" w:rsidRDefault="00000000">
      <w:pPr>
        <w:numPr>
          <w:ilvl w:val="0"/>
          <w:numId w:val="21"/>
        </w:numPr>
        <w:jc w:val="both"/>
        <w:rPr>
          <w:color w:val="000000"/>
          <w:sz w:val="24"/>
          <w:szCs w:val="24"/>
        </w:rPr>
      </w:pPr>
      <w:r>
        <w:rPr>
          <w:color w:val="000000"/>
          <w:sz w:val="24"/>
          <w:szCs w:val="24"/>
        </w:rPr>
        <w:t>Agbenorhevi, J.K., Wireko-Manu, F.D</w:t>
      </w:r>
      <w:r w:rsidRPr="00A22A73">
        <w:rPr>
          <w:color w:val="000000"/>
          <w:sz w:val="24"/>
          <w:szCs w:val="24"/>
          <w:u w:val="single"/>
        </w:rPr>
        <w:t xml:space="preserve">., </w:t>
      </w:r>
      <w:r w:rsidRPr="00A22A73">
        <w:rPr>
          <w:b/>
          <w:color w:val="000000"/>
          <w:sz w:val="24"/>
          <w:szCs w:val="24"/>
          <w:u w:val="single"/>
        </w:rPr>
        <w:t>Oduro, I.N.</w:t>
      </w:r>
      <w:r w:rsidR="00A22A73">
        <w:rPr>
          <w:b/>
          <w:color w:val="000000"/>
          <w:sz w:val="24"/>
          <w:szCs w:val="24"/>
        </w:rPr>
        <w:t xml:space="preserve"> </w:t>
      </w:r>
      <w:r>
        <w:rPr>
          <w:color w:val="000000"/>
          <w:sz w:val="24"/>
          <w:szCs w:val="24"/>
        </w:rPr>
        <w:t>Sahe, A.C., Dossou, V.M. and Osei, J.A. (2016). Processing and Utilization of Ackee Fruit Aril in Cookies. In: 3rd College of Science Research Retreat, Pempamsie Hotel &amp; Conference Centre, Cape Coast, July 14-17, 2016.</w:t>
      </w:r>
    </w:p>
    <w:p w14:paraId="4234FCF5" w14:textId="77777777" w:rsidR="00CA47A5" w:rsidRDefault="00000000">
      <w:pPr>
        <w:numPr>
          <w:ilvl w:val="0"/>
          <w:numId w:val="21"/>
        </w:numPr>
        <w:jc w:val="both"/>
        <w:rPr>
          <w:color w:val="000000"/>
          <w:sz w:val="24"/>
          <w:szCs w:val="24"/>
        </w:rPr>
      </w:pPr>
      <w:r>
        <w:rPr>
          <w:b/>
          <w:color w:val="000000"/>
          <w:sz w:val="24"/>
          <w:szCs w:val="24"/>
          <w:u w:val="single"/>
        </w:rPr>
        <w:t>Oduro, I.</w:t>
      </w:r>
      <w:r>
        <w:rPr>
          <w:color w:val="000000"/>
          <w:sz w:val="24"/>
          <w:szCs w:val="24"/>
        </w:rPr>
        <w:t xml:space="preserve"> (2016) Community Impact Programme KNUST (CIPK): Experiences and Challenges. Institute of Distance Learning (IDL) Conference Hall, KNUST 31</w:t>
      </w:r>
      <w:r>
        <w:rPr>
          <w:color w:val="000000"/>
          <w:sz w:val="24"/>
          <w:szCs w:val="24"/>
          <w:vertAlign w:val="superscript"/>
        </w:rPr>
        <w:t>st</w:t>
      </w:r>
      <w:r>
        <w:rPr>
          <w:color w:val="000000"/>
          <w:sz w:val="24"/>
          <w:szCs w:val="24"/>
        </w:rPr>
        <w:t xml:space="preserve"> March, 2016</w:t>
      </w:r>
    </w:p>
    <w:p w14:paraId="05D91966" w14:textId="77777777" w:rsidR="00CA47A5" w:rsidRDefault="00000000">
      <w:pPr>
        <w:numPr>
          <w:ilvl w:val="0"/>
          <w:numId w:val="21"/>
        </w:numPr>
        <w:jc w:val="both"/>
        <w:rPr>
          <w:color w:val="000000"/>
          <w:sz w:val="24"/>
          <w:szCs w:val="24"/>
        </w:rPr>
      </w:pPr>
      <w:r>
        <w:rPr>
          <w:rFonts w:eastAsia="Times New Roman"/>
          <w:b/>
          <w:color w:val="000000"/>
          <w:sz w:val="24"/>
          <w:szCs w:val="24"/>
          <w:u w:val="single"/>
        </w:rPr>
        <w:t>Oduro, I.</w:t>
      </w:r>
      <w:r>
        <w:rPr>
          <w:rFonts w:eastAsia="Times New Roman"/>
          <w:color w:val="000000"/>
          <w:sz w:val="24"/>
          <w:szCs w:val="24"/>
        </w:rPr>
        <w:t>, F.D. Wireko-Manu Agbenorhevi, J.K., Lutterodt, H.E., Laryea, D. and Aryeetey, E. (2016) Food Hygiene Training for Pupils, Food Vendors and Community Members. Poster presented at 1</w:t>
      </w:r>
      <w:r>
        <w:rPr>
          <w:rFonts w:eastAsia="Times New Roman"/>
          <w:color w:val="000000"/>
          <w:sz w:val="24"/>
          <w:szCs w:val="24"/>
          <w:vertAlign w:val="superscript"/>
        </w:rPr>
        <w:t>st</w:t>
      </w:r>
      <w:r>
        <w:rPr>
          <w:rFonts w:eastAsia="Times New Roman"/>
          <w:color w:val="000000"/>
          <w:sz w:val="24"/>
          <w:szCs w:val="24"/>
        </w:rPr>
        <w:t xml:space="preserve"> National Outreach Conference, KNUST, Kumasi, Ghana 30-31</w:t>
      </w:r>
      <w:r>
        <w:rPr>
          <w:rFonts w:eastAsia="Times New Roman"/>
          <w:color w:val="000000"/>
          <w:sz w:val="24"/>
          <w:szCs w:val="24"/>
          <w:vertAlign w:val="superscript"/>
        </w:rPr>
        <w:t>st</w:t>
      </w:r>
      <w:r>
        <w:rPr>
          <w:rFonts w:eastAsia="Times New Roman"/>
          <w:color w:val="000000"/>
          <w:sz w:val="24"/>
          <w:szCs w:val="24"/>
        </w:rPr>
        <w:t xml:space="preserve"> March 2016 </w:t>
      </w:r>
    </w:p>
    <w:p w14:paraId="74B02216" w14:textId="77777777" w:rsidR="00CA47A5" w:rsidRDefault="00000000">
      <w:pPr>
        <w:numPr>
          <w:ilvl w:val="0"/>
          <w:numId w:val="21"/>
        </w:numPr>
        <w:jc w:val="both"/>
        <w:rPr>
          <w:color w:val="000000"/>
          <w:sz w:val="24"/>
          <w:szCs w:val="24"/>
        </w:rPr>
      </w:pPr>
      <w:r>
        <w:rPr>
          <w:rFonts w:eastAsia="Times New Roman"/>
          <w:b/>
          <w:color w:val="000000"/>
          <w:sz w:val="24"/>
          <w:szCs w:val="24"/>
          <w:u w:val="single"/>
        </w:rPr>
        <w:t>Oduro, I.,</w:t>
      </w:r>
      <w:r>
        <w:rPr>
          <w:rFonts w:eastAsia="Times New Roman"/>
          <w:color w:val="000000"/>
          <w:sz w:val="24"/>
          <w:szCs w:val="24"/>
        </w:rPr>
        <w:t xml:space="preserve"> Wireko-Manu, F.D., Carey, E., Kwoseh, C., Abidin, E.P, Mkumbira, J., Laryea, D., Aryeetey, E. and Boakye, A.A. (2016) Everything You Need To Know About Sweetpotato: Training-Of-Trainers Course. Poster presented at 1</w:t>
      </w:r>
      <w:r>
        <w:rPr>
          <w:rFonts w:eastAsia="Times New Roman"/>
          <w:color w:val="000000"/>
          <w:sz w:val="24"/>
          <w:szCs w:val="24"/>
          <w:vertAlign w:val="superscript"/>
        </w:rPr>
        <w:t>st</w:t>
      </w:r>
      <w:r>
        <w:rPr>
          <w:rFonts w:eastAsia="Times New Roman"/>
          <w:color w:val="000000"/>
          <w:sz w:val="24"/>
          <w:szCs w:val="24"/>
        </w:rPr>
        <w:t xml:space="preserve"> National Outreach Conference, KNUST, Kumasi, Ghana 30-31</w:t>
      </w:r>
      <w:r>
        <w:rPr>
          <w:rFonts w:eastAsia="Times New Roman"/>
          <w:color w:val="000000"/>
          <w:sz w:val="24"/>
          <w:szCs w:val="24"/>
          <w:vertAlign w:val="superscript"/>
        </w:rPr>
        <w:t>st</w:t>
      </w:r>
      <w:r>
        <w:rPr>
          <w:rFonts w:eastAsia="Times New Roman"/>
          <w:color w:val="000000"/>
          <w:sz w:val="24"/>
          <w:szCs w:val="24"/>
        </w:rPr>
        <w:t xml:space="preserve"> March 2016</w:t>
      </w:r>
    </w:p>
    <w:p w14:paraId="2418A380" w14:textId="77777777" w:rsidR="00CA47A5" w:rsidRDefault="00000000">
      <w:pPr>
        <w:numPr>
          <w:ilvl w:val="0"/>
          <w:numId w:val="21"/>
        </w:numPr>
        <w:jc w:val="both"/>
        <w:rPr>
          <w:color w:val="000000"/>
          <w:sz w:val="24"/>
          <w:szCs w:val="24"/>
        </w:rPr>
      </w:pPr>
      <w:r>
        <w:rPr>
          <w:color w:val="000000"/>
          <w:sz w:val="24"/>
          <w:szCs w:val="24"/>
        </w:rPr>
        <w:t xml:space="preserve">Aryeetey, E., Asante, J.O., Laryea, D., Wireko-Manu, F.D., </w:t>
      </w:r>
      <w:r w:rsidRPr="007477D3">
        <w:rPr>
          <w:b/>
          <w:color w:val="000000"/>
          <w:sz w:val="24"/>
          <w:szCs w:val="24"/>
          <w:u w:val="single"/>
        </w:rPr>
        <w:t>Oduro, I.</w:t>
      </w:r>
      <w:r w:rsidRPr="007477D3">
        <w:rPr>
          <w:color w:val="000000"/>
          <w:sz w:val="24"/>
          <w:szCs w:val="24"/>
          <w:u w:val="single"/>
        </w:rPr>
        <w:t xml:space="preserve"> </w:t>
      </w:r>
      <w:r>
        <w:rPr>
          <w:color w:val="000000"/>
          <w:sz w:val="24"/>
          <w:szCs w:val="24"/>
        </w:rPr>
        <w:t xml:space="preserve">and Ellis, W.O. (2016) Improving Quality, Nutrition and Health: Impacts of inclusion of HQCF in Bread formulations in West Africa (Ghana and Nigeria) – The Ghanaian focus. Oral presentation at 3rd Quarterly Meeting IITA-McGill Cassava Bread Project, KNUST - Kumasi, Ghana. March 1-3 </w:t>
      </w:r>
    </w:p>
    <w:p w14:paraId="60452291" w14:textId="77777777" w:rsidR="00CA47A5" w:rsidRDefault="00000000">
      <w:pPr>
        <w:numPr>
          <w:ilvl w:val="0"/>
          <w:numId w:val="21"/>
        </w:numPr>
        <w:jc w:val="both"/>
        <w:rPr>
          <w:color w:val="000000"/>
          <w:sz w:val="24"/>
          <w:szCs w:val="24"/>
        </w:rPr>
      </w:pPr>
      <w:r>
        <w:rPr>
          <w:rFonts w:eastAsia="Times New Roman"/>
          <w:color w:val="000000"/>
          <w:sz w:val="24"/>
          <w:szCs w:val="24"/>
        </w:rPr>
        <w:t xml:space="preserve">Wireko-Manu, F.D., Boakye A.A. and </w:t>
      </w:r>
      <w:r>
        <w:rPr>
          <w:rFonts w:eastAsia="Times New Roman"/>
          <w:b/>
          <w:color w:val="000000"/>
          <w:sz w:val="24"/>
          <w:szCs w:val="24"/>
          <w:u w:val="single"/>
        </w:rPr>
        <w:t>Oduro, I.</w:t>
      </w:r>
      <w:r>
        <w:rPr>
          <w:rFonts w:eastAsia="Times New Roman"/>
          <w:color w:val="000000"/>
          <w:sz w:val="24"/>
          <w:szCs w:val="24"/>
        </w:rPr>
        <w:t xml:space="preserve"> (2016) Breakfast eating pattern of student at KNUST, a case study (2016). Oral presentation at Foodscape Training Workshop, KNUST, Kumasi, Ghana 15</w:t>
      </w:r>
      <w:r>
        <w:rPr>
          <w:rFonts w:eastAsia="Times New Roman"/>
          <w:color w:val="000000"/>
          <w:sz w:val="24"/>
          <w:szCs w:val="24"/>
          <w:vertAlign w:val="superscript"/>
        </w:rPr>
        <w:t>th</w:t>
      </w:r>
      <w:r>
        <w:rPr>
          <w:rFonts w:eastAsia="Times New Roman"/>
          <w:color w:val="000000"/>
          <w:sz w:val="24"/>
          <w:szCs w:val="24"/>
        </w:rPr>
        <w:t xml:space="preserve"> February 2016</w:t>
      </w:r>
    </w:p>
    <w:p w14:paraId="574BEFF0" w14:textId="77777777" w:rsidR="00CA47A5" w:rsidRDefault="00000000">
      <w:pPr>
        <w:numPr>
          <w:ilvl w:val="0"/>
          <w:numId w:val="21"/>
        </w:numPr>
        <w:jc w:val="both"/>
        <w:rPr>
          <w:color w:val="000000"/>
          <w:sz w:val="24"/>
          <w:szCs w:val="24"/>
        </w:rPr>
      </w:pPr>
      <w:r>
        <w:rPr>
          <w:b/>
          <w:color w:val="000000"/>
          <w:sz w:val="24"/>
          <w:szCs w:val="24"/>
          <w:u w:val="single"/>
        </w:rPr>
        <w:t>Oduro, I.</w:t>
      </w:r>
      <w:r>
        <w:rPr>
          <w:color w:val="000000"/>
          <w:sz w:val="24"/>
          <w:szCs w:val="24"/>
        </w:rPr>
        <w:t xml:space="preserve"> (2016) Planning to train others on Everything you need to know about Sweetpotato Empowering. Training of Trainers Course on Sweetpotato, International Center for Innovative Learning, ICIL- </w:t>
      </w:r>
      <w:r>
        <w:rPr>
          <w:rFonts w:eastAsia="Times New Roman"/>
          <w:color w:val="000000"/>
          <w:sz w:val="24"/>
          <w:szCs w:val="24"/>
        </w:rPr>
        <w:t>KNUST, Kumasi, Ghana</w:t>
      </w:r>
      <w:r>
        <w:rPr>
          <w:color w:val="000000"/>
          <w:sz w:val="24"/>
          <w:szCs w:val="24"/>
        </w:rPr>
        <w:t xml:space="preserve"> 1</w:t>
      </w:r>
      <w:r>
        <w:rPr>
          <w:color w:val="000000"/>
          <w:sz w:val="24"/>
          <w:szCs w:val="24"/>
          <w:vertAlign w:val="superscript"/>
        </w:rPr>
        <w:t>st</w:t>
      </w:r>
      <w:r>
        <w:rPr>
          <w:color w:val="000000"/>
          <w:sz w:val="24"/>
          <w:szCs w:val="24"/>
        </w:rPr>
        <w:t xml:space="preserve"> – 12</w:t>
      </w:r>
      <w:r>
        <w:rPr>
          <w:color w:val="000000"/>
          <w:sz w:val="24"/>
          <w:szCs w:val="24"/>
          <w:vertAlign w:val="superscript"/>
        </w:rPr>
        <w:t>th</w:t>
      </w:r>
      <w:r>
        <w:rPr>
          <w:color w:val="000000"/>
          <w:sz w:val="24"/>
          <w:szCs w:val="24"/>
        </w:rPr>
        <w:t xml:space="preserve"> February 2016</w:t>
      </w:r>
    </w:p>
    <w:p w14:paraId="1740AD2C" w14:textId="77777777" w:rsidR="00CA47A5" w:rsidRDefault="00000000">
      <w:pPr>
        <w:numPr>
          <w:ilvl w:val="0"/>
          <w:numId w:val="21"/>
        </w:numPr>
        <w:jc w:val="both"/>
        <w:rPr>
          <w:color w:val="000000"/>
          <w:sz w:val="24"/>
          <w:szCs w:val="24"/>
        </w:rPr>
      </w:pPr>
      <w:r>
        <w:rPr>
          <w:color w:val="000000"/>
          <w:sz w:val="24"/>
          <w:szCs w:val="24"/>
        </w:rPr>
        <w:t xml:space="preserve">Zaukuu, J.L., Grant, F.W., Awaitey, B., Adubuffour, S., Gyamfi, A., Alhassan, K., Awudzi-Yeboah, M., Okyere, F., Akrasi, J., Abubakar, Y. Akomea-Frempong, S., </w:t>
      </w:r>
      <w:r>
        <w:rPr>
          <w:b/>
          <w:color w:val="000000"/>
          <w:sz w:val="24"/>
          <w:szCs w:val="24"/>
          <w:u w:val="single"/>
        </w:rPr>
        <w:t>Oduro, I.</w:t>
      </w:r>
      <w:r>
        <w:rPr>
          <w:color w:val="000000"/>
          <w:sz w:val="24"/>
          <w:szCs w:val="24"/>
        </w:rPr>
        <w:t xml:space="preserve"> and Wireko-Manu, F.D. (2016) Food fraud, is it a reality? </w:t>
      </w:r>
      <w:r>
        <w:rPr>
          <w:rFonts w:eastAsia="Times New Roman"/>
          <w:color w:val="000000"/>
          <w:sz w:val="24"/>
          <w:szCs w:val="24"/>
        </w:rPr>
        <w:t>1</w:t>
      </w:r>
      <w:r>
        <w:rPr>
          <w:rFonts w:eastAsia="Times New Roman"/>
          <w:color w:val="000000"/>
          <w:sz w:val="24"/>
          <w:szCs w:val="24"/>
          <w:vertAlign w:val="superscript"/>
        </w:rPr>
        <w:t>st </w:t>
      </w:r>
      <w:r>
        <w:rPr>
          <w:rFonts w:eastAsia="Times New Roman"/>
          <w:color w:val="000000"/>
          <w:sz w:val="24"/>
          <w:szCs w:val="24"/>
        </w:rPr>
        <w:t>National Conference on Food Fraud, KNUST, Kumasi, Ghana 27 January 2016 (Poster)</w:t>
      </w:r>
    </w:p>
    <w:p w14:paraId="27402270" w14:textId="77777777" w:rsidR="00CA47A5" w:rsidRDefault="00000000">
      <w:pPr>
        <w:numPr>
          <w:ilvl w:val="0"/>
          <w:numId w:val="21"/>
        </w:numPr>
        <w:jc w:val="both"/>
        <w:rPr>
          <w:color w:val="000000"/>
          <w:sz w:val="24"/>
          <w:szCs w:val="24"/>
        </w:rPr>
      </w:pPr>
      <w:r>
        <w:rPr>
          <w:color w:val="000000"/>
          <w:sz w:val="24"/>
          <w:szCs w:val="24"/>
        </w:rPr>
        <w:lastRenderedPageBreak/>
        <w:t xml:space="preserve">Effah-Manu, L., Agbenorhevi, J. K. Lutterodt, H.E., Wireko-Manu, F.D, Arthur, M. and </w:t>
      </w:r>
      <w:r w:rsidRPr="007F436F">
        <w:rPr>
          <w:b/>
          <w:color w:val="000000"/>
          <w:sz w:val="24"/>
          <w:szCs w:val="24"/>
          <w:u w:val="single"/>
        </w:rPr>
        <w:t>Oduro, I.</w:t>
      </w:r>
      <w:r>
        <w:rPr>
          <w:color w:val="000000"/>
          <w:sz w:val="24"/>
          <w:szCs w:val="24"/>
        </w:rPr>
        <w:t xml:space="preserve"> (2016) Adulterants found in food products worldwide. In: 1st National Conference on Food Fraud, KNUST, 27 January 2016 (Poster).</w:t>
      </w:r>
    </w:p>
    <w:p w14:paraId="6275F807" w14:textId="77777777" w:rsidR="00CA47A5" w:rsidRDefault="00000000">
      <w:pPr>
        <w:numPr>
          <w:ilvl w:val="0"/>
          <w:numId w:val="21"/>
        </w:numPr>
        <w:jc w:val="both"/>
        <w:rPr>
          <w:color w:val="000000"/>
          <w:sz w:val="24"/>
          <w:szCs w:val="24"/>
        </w:rPr>
      </w:pPr>
      <w:r>
        <w:rPr>
          <w:color w:val="000000"/>
          <w:sz w:val="24"/>
          <w:szCs w:val="24"/>
        </w:rPr>
        <w:t xml:space="preserve">Aryeetey, E., Asante, J.O., Wireko-Manu, F.D., </w:t>
      </w:r>
      <w:r>
        <w:rPr>
          <w:b/>
          <w:color w:val="000000"/>
          <w:sz w:val="24"/>
          <w:szCs w:val="24"/>
          <w:u w:val="single"/>
        </w:rPr>
        <w:t>Oduro, I.</w:t>
      </w:r>
      <w:r>
        <w:rPr>
          <w:color w:val="000000"/>
          <w:sz w:val="24"/>
          <w:szCs w:val="24"/>
        </w:rPr>
        <w:t xml:space="preserve"> and Ellis, W.O. (2015) Recipe standardization of Ghanaian bread types using cassava-wheat composite flour with commercial bread bakers. Poster presentation at 1</w:t>
      </w:r>
      <w:r>
        <w:rPr>
          <w:color w:val="000000"/>
          <w:sz w:val="24"/>
          <w:szCs w:val="24"/>
          <w:vertAlign w:val="superscript"/>
        </w:rPr>
        <w:t>st</w:t>
      </w:r>
      <w:r>
        <w:rPr>
          <w:color w:val="000000"/>
          <w:sz w:val="24"/>
          <w:szCs w:val="24"/>
        </w:rPr>
        <w:t xml:space="preserve"> PhD CoS Seminar, KNUST - Kumasi, Ghana 28</w:t>
      </w:r>
      <w:r>
        <w:rPr>
          <w:color w:val="000000"/>
          <w:sz w:val="24"/>
          <w:szCs w:val="24"/>
          <w:vertAlign w:val="superscript"/>
        </w:rPr>
        <w:t>th</w:t>
      </w:r>
      <w:r>
        <w:rPr>
          <w:color w:val="000000"/>
          <w:sz w:val="24"/>
          <w:szCs w:val="24"/>
        </w:rPr>
        <w:t xml:space="preserve"> October, 2015</w:t>
      </w:r>
    </w:p>
    <w:p w14:paraId="62B92079" w14:textId="77777777" w:rsidR="00CA47A5" w:rsidRDefault="00000000">
      <w:pPr>
        <w:numPr>
          <w:ilvl w:val="0"/>
          <w:numId w:val="21"/>
        </w:numPr>
        <w:jc w:val="both"/>
        <w:rPr>
          <w:color w:val="000000"/>
          <w:sz w:val="24"/>
          <w:szCs w:val="24"/>
        </w:rPr>
      </w:pPr>
      <w:r>
        <w:rPr>
          <w:b/>
          <w:color w:val="000000"/>
          <w:sz w:val="24"/>
          <w:szCs w:val="24"/>
          <w:u w:val="single"/>
        </w:rPr>
        <w:t>Oduro, I.</w:t>
      </w:r>
      <w:r>
        <w:rPr>
          <w:color w:val="000000"/>
          <w:sz w:val="24"/>
          <w:szCs w:val="24"/>
        </w:rPr>
        <w:t>, Ellis, W.O., Wireko-Manu, F.D., Aryeetey, E. and Asante, J.A. (2015) Recipe standardization of Ghanaian bread types using cassava-wheat composite flour with commercial bread bakers. 39</w:t>
      </w:r>
      <w:r>
        <w:rPr>
          <w:color w:val="000000"/>
          <w:sz w:val="24"/>
          <w:szCs w:val="24"/>
          <w:vertAlign w:val="superscript"/>
        </w:rPr>
        <w:t>th</w:t>
      </w:r>
      <w:r>
        <w:rPr>
          <w:color w:val="000000"/>
          <w:sz w:val="24"/>
          <w:szCs w:val="24"/>
        </w:rPr>
        <w:t xml:space="preserve"> Conference and Annual General meeting Nigerian Institute of Food Science and Technology, Owerri- Nigeria, 13-16</w:t>
      </w:r>
      <w:r>
        <w:rPr>
          <w:color w:val="000000"/>
          <w:sz w:val="24"/>
          <w:szCs w:val="24"/>
          <w:vertAlign w:val="superscript"/>
        </w:rPr>
        <w:t>th</w:t>
      </w:r>
      <w:r>
        <w:rPr>
          <w:color w:val="000000"/>
          <w:sz w:val="24"/>
          <w:szCs w:val="24"/>
        </w:rPr>
        <w:t xml:space="preserve"> October, 2015</w:t>
      </w:r>
    </w:p>
    <w:p w14:paraId="731FAC6D" w14:textId="77777777" w:rsidR="00CA47A5" w:rsidRDefault="00000000">
      <w:pPr>
        <w:numPr>
          <w:ilvl w:val="0"/>
          <w:numId w:val="21"/>
        </w:numPr>
        <w:jc w:val="both"/>
        <w:rPr>
          <w:color w:val="000000"/>
          <w:sz w:val="24"/>
          <w:szCs w:val="24"/>
        </w:rPr>
      </w:pPr>
      <w:r>
        <w:rPr>
          <w:color w:val="000000"/>
          <w:sz w:val="24"/>
          <w:szCs w:val="24"/>
        </w:rPr>
        <w:t xml:space="preserve">Asante, J.O., Atikese, T. A., Aryeetey, E., Wireko-Manu, F. D., </w:t>
      </w:r>
      <w:r>
        <w:rPr>
          <w:b/>
          <w:color w:val="000000"/>
          <w:sz w:val="24"/>
          <w:szCs w:val="24"/>
          <w:u w:val="single"/>
        </w:rPr>
        <w:t>Oduro, I.</w:t>
      </w:r>
      <w:r>
        <w:rPr>
          <w:color w:val="000000"/>
          <w:sz w:val="24"/>
          <w:szCs w:val="24"/>
        </w:rPr>
        <w:t xml:space="preserve"> and Ellis W.O. (2015) Bread type recipes by bakers and perception on HQCF inclusion in bread making. Poster presentation at 1-day CoS Seminar, KNUST - Kumasi, Ghana 23rd September, 2015</w:t>
      </w:r>
    </w:p>
    <w:p w14:paraId="2126D613" w14:textId="77777777" w:rsidR="00CA47A5" w:rsidRDefault="00000000">
      <w:pPr>
        <w:numPr>
          <w:ilvl w:val="0"/>
          <w:numId w:val="21"/>
        </w:numPr>
        <w:jc w:val="both"/>
        <w:rPr>
          <w:color w:val="000000"/>
          <w:sz w:val="24"/>
          <w:szCs w:val="24"/>
        </w:rPr>
      </w:pPr>
      <w:r>
        <w:rPr>
          <w:b/>
          <w:color w:val="000000"/>
          <w:sz w:val="24"/>
          <w:szCs w:val="24"/>
          <w:u w:val="single"/>
        </w:rPr>
        <w:t>Oduro, I.</w:t>
      </w:r>
      <w:r>
        <w:rPr>
          <w:color w:val="000000"/>
          <w:sz w:val="24"/>
          <w:szCs w:val="24"/>
        </w:rPr>
        <w:t xml:space="preserve"> (2015) Empowering Agricultural and Food Science students for Food Security. Guest speaker at the Annual General Meeting and Scientific Conference for Ghana Institute of Horticulturist, CSIR-CRI, Fumesua – Kumasi, Ghana 17-18</w:t>
      </w:r>
      <w:r>
        <w:rPr>
          <w:color w:val="000000"/>
          <w:sz w:val="24"/>
          <w:szCs w:val="24"/>
          <w:vertAlign w:val="superscript"/>
        </w:rPr>
        <w:t>th</w:t>
      </w:r>
      <w:r>
        <w:rPr>
          <w:color w:val="000000"/>
          <w:sz w:val="24"/>
          <w:szCs w:val="24"/>
        </w:rPr>
        <w:t xml:space="preserve"> September, 2015</w:t>
      </w:r>
    </w:p>
    <w:p w14:paraId="69EF4FC5" w14:textId="77777777" w:rsidR="00CA47A5" w:rsidRDefault="00000000">
      <w:pPr>
        <w:numPr>
          <w:ilvl w:val="0"/>
          <w:numId w:val="21"/>
        </w:numPr>
        <w:jc w:val="both"/>
        <w:rPr>
          <w:color w:val="000000"/>
          <w:sz w:val="24"/>
          <w:szCs w:val="24"/>
        </w:rPr>
      </w:pPr>
      <w:r>
        <w:rPr>
          <w:b/>
          <w:color w:val="000000"/>
          <w:sz w:val="24"/>
          <w:szCs w:val="24"/>
          <w:u w:val="single"/>
        </w:rPr>
        <w:t>Oduro, I.</w:t>
      </w:r>
      <w:r>
        <w:rPr>
          <w:color w:val="000000"/>
          <w:sz w:val="24"/>
          <w:szCs w:val="24"/>
        </w:rPr>
        <w:t xml:space="preserve"> (2015) Ghana gender profile Regional Workshop on mapping in Science, Engineering, Technology and Innovation Harare, Zimbabwe 19-23 July, 2015</w:t>
      </w:r>
    </w:p>
    <w:p w14:paraId="1CD4339A" w14:textId="77777777" w:rsidR="00CA47A5" w:rsidRDefault="00000000">
      <w:pPr>
        <w:numPr>
          <w:ilvl w:val="0"/>
          <w:numId w:val="21"/>
        </w:numPr>
        <w:jc w:val="both"/>
        <w:rPr>
          <w:color w:val="000000"/>
          <w:sz w:val="24"/>
          <w:szCs w:val="24"/>
        </w:rPr>
      </w:pPr>
      <w:r>
        <w:rPr>
          <w:rFonts w:eastAsia="TT15Ct00"/>
          <w:color w:val="000000"/>
          <w:sz w:val="24"/>
          <w:szCs w:val="24"/>
        </w:rPr>
        <w:t xml:space="preserve">Laryea, D., </w:t>
      </w:r>
      <w:r>
        <w:rPr>
          <w:rFonts w:eastAsia="TT15Ct00"/>
          <w:b/>
          <w:color w:val="000000"/>
          <w:sz w:val="24"/>
          <w:szCs w:val="24"/>
          <w:u w:val="single"/>
        </w:rPr>
        <w:t>Oduro, I.</w:t>
      </w:r>
      <w:r>
        <w:rPr>
          <w:rFonts w:eastAsia="TT15Ct00"/>
          <w:color w:val="000000"/>
          <w:sz w:val="24"/>
          <w:szCs w:val="24"/>
        </w:rPr>
        <w:t>, Wireko-Manu, F.D. and Chronakis, I.S. (2015) Complementary Food from a blend of sweetpotato, millet and soybean, Poster Presentation, 4th Research Seminar of the Ghana Science Association held at Kwame Nkrumah University of Science and Technology, Kumasi. April, 15.</w:t>
      </w:r>
    </w:p>
    <w:p w14:paraId="13CC582A" w14:textId="77777777" w:rsidR="00CA47A5" w:rsidRDefault="00000000">
      <w:pPr>
        <w:numPr>
          <w:ilvl w:val="0"/>
          <w:numId w:val="21"/>
        </w:numPr>
        <w:jc w:val="both"/>
        <w:rPr>
          <w:color w:val="000000"/>
          <w:sz w:val="24"/>
          <w:szCs w:val="24"/>
        </w:rPr>
      </w:pPr>
      <w:r>
        <w:rPr>
          <w:color w:val="000000"/>
          <w:sz w:val="24"/>
          <w:szCs w:val="24"/>
        </w:rPr>
        <w:t xml:space="preserve">Zaukuu, J.L., Grant, F.W., Awaitey, B., Adubuffour, S., Gyamfi, A., Alhassan, K., Awudzi-Yeboah, M., Okyere, F., Akrasi, J., Abubakar, Y. Akomea-Frempong, S., </w:t>
      </w:r>
      <w:r>
        <w:rPr>
          <w:b/>
          <w:color w:val="000000"/>
          <w:sz w:val="24"/>
          <w:szCs w:val="24"/>
          <w:u w:val="single"/>
        </w:rPr>
        <w:t>Oduro, I.</w:t>
      </w:r>
      <w:r>
        <w:rPr>
          <w:color w:val="000000"/>
          <w:sz w:val="24"/>
          <w:szCs w:val="24"/>
        </w:rPr>
        <w:t xml:space="preserve"> and Wireko-Manu, F.D. (2015) Food fraud, is it a reality? 4th Research Seminar of the Ghana Science Association held at Kwame Nkrumah University of Science and Technology, Kumasi. April, 15</w:t>
      </w:r>
    </w:p>
    <w:p w14:paraId="215F0619" w14:textId="77777777" w:rsidR="00CA47A5" w:rsidRDefault="00000000">
      <w:pPr>
        <w:numPr>
          <w:ilvl w:val="0"/>
          <w:numId w:val="21"/>
        </w:numPr>
        <w:jc w:val="both"/>
        <w:rPr>
          <w:color w:val="000000"/>
          <w:sz w:val="24"/>
          <w:szCs w:val="24"/>
        </w:rPr>
      </w:pPr>
      <w:r>
        <w:rPr>
          <w:rFonts w:eastAsia="Times New Roman"/>
          <w:color w:val="000000"/>
          <w:sz w:val="24"/>
          <w:szCs w:val="24"/>
        </w:rPr>
        <w:t xml:space="preserve">Wireko-Manu, F.D., Laryea, D. and </w:t>
      </w:r>
      <w:r>
        <w:rPr>
          <w:rFonts w:eastAsia="Times New Roman"/>
          <w:b/>
          <w:color w:val="000000"/>
          <w:sz w:val="24"/>
          <w:szCs w:val="24"/>
          <w:u w:val="single"/>
        </w:rPr>
        <w:t>Oduro, I.</w:t>
      </w:r>
      <w:r>
        <w:rPr>
          <w:rFonts w:eastAsia="Times New Roman"/>
          <w:color w:val="000000"/>
          <w:sz w:val="24"/>
          <w:szCs w:val="24"/>
        </w:rPr>
        <w:t xml:space="preserve"> (2015) New and improved products from sweetpotato and their utilization. Poster presentation, 4th Research Seminar of the Ghana Science Association held at Kwame Nkrumah University of Science and Technology, Kumasi. April, 15.</w:t>
      </w:r>
    </w:p>
    <w:p w14:paraId="5579A175" w14:textId="77777777" w:rsidR="00CA47A5" w:rsidRDefault="00000000">
      <w:pPr>
        <w:numPr>
          <w:ilvl w:val="0"/>
          <w:numId w:val="21"/>
        </w:numPr>
        <w:jc w:val="both"/>
        <w:rPr>
          <w:color w:val="000000"/>
          <w:sz w:val="24"/>
          <w:szCs w:val="24"/>
        </w:rPr>
      </w:pPr>
      <w:r>
        <w:rPr>
          <w:rFonts w:eastAsia="Times New Roman"/>
          <w:color w:val="000000"/>
          <w:sz w:val="24"/>
          <w:szCs w:val="24"/>
        </w:rPr>
        <w:lastRenderedPageBreak/>
        <w:t xml:space="preserve">Kpodo, F.M., Datsormor, D.N., Agbenorhevi, J.K., Kontogiorgos, V., Morris, G. A.  and </w:t>
      </w:r>
      <w:r>
        <w:rPr>
          <w:rFonts w:eastAsia="Times New Roman"/>
          <w:b/>
          <w:color w:val="000000"/>
          <w:sz w:val="24"/>
          <w:szCs w:val="24"/>
          <w:u w:val="single"/>
        </w:rPr>
        <w:t>Oduro, I. N</w:t>
      </w:r>
      <w:r>
        <w:rPr>
          <w:rFonts w:eastAsia="Times New Roman"/>
          <w:color w:val="000000"/>
          <w:sz w:val="24"/>
          <w:szCs w:val="24"/>
        </w:rPr>
        <w:t>. (2015) Food, Non-Food and Medicinal Applications of Okra Polysaccharides,</w:t>
      </w:r>
      <w:r>
        <w:rPr>
          <w:rFonts w:eastAsia="Times New Roman"/>
          <w:b/>
          <w:color w:val="000000"/>
          <w:sz w:val="24"/>
          <w:szCs w:val="24"/>
        </w:rPr>
        <w:t xml:space="preserve"> </w:t>
      </w:r>
      <w:r>
        <w:rPr>
          <w:rFonts w:eastAsia="Times New Roman"/>
          <w:color w:val="000000"/>
          <w:sz w:val="24"/>
          <w:szCs w:val="24"/>
        </w:rPr>
        <w:t>In: GSA Kumasi Branch 4</w:t>
      </w:r>
      <w:r>
        <w:rPr>
          <w:rFonts w:eastAsia="Times New Roman"/>
          <w:color w:val="000000"/>
          <w:sz w:val="24"/>
          <w:szCs w:val="24"/>
          <w:vertAlign w:val="superscript"/>
        </w:rPr>
        <w:t>th</w:t>
      </w:r>
      <w:r>
        <w:rPr>
          <w:rFonts w:eastAsia="Times New Roman"/>
          <w:color w:val="000000"/>
          <w:sz w:val="24"/>
          <w:szCs w:val="24"/>
        </w:rPr>
        <w:t xml:space="preserve"> One-Day Research Seminar and Poster Presentations 15 April 2015</w:t>
      </w:r>
    </w:p>
    <w:p w14:paraId="3633DE12" w14:textId="77777777" w:rsidR="00CA47A5" w:rsidRDefault="00000000">
      <w:pPr>
        <w:numPr>
          <w:ilvl w:val="0"/>
          <w:numId w:val="21"/>
        </w:numPr>
        <w:jc w:val="both"/>
        <w:rPr>
          <w:color w:val="000000"/>
          <w:sz w:val="24"/>
          <w:szCs w:val="24"/>
        </w:rPr>
      </w:pPr>
      <w:r>
        <w:rPr>
          <w:b/>
          <w:color w:val="000000"/>
          <w:sz w:val="24"/>
          <w:szCs w:val="24"/>
          <w:u w:val="single"/>
        </w:rPr>
        <w:t>Oduro, I.</w:t>
      </w:r>
      <w:r>
        <w:rPr>
          <w:color w:val="000000"/>
          <w:sz w:val="24"/>
          <w:szCs w:val="24"/>
        </w:rPr>
        <w:t xml:space="preserve"> (2015) Vocational Training for SPHI Sweetpotato for profit and health Initiative. CSIR-Crop Research Institute, Fumasua, March, 13, 2015</w:t>
      </w:r>
    </w:p>
    <w:p w14:paraId="7EDB26D6" w14:textId="77777777" w:rsidR="00CA47A5" w:rsidRDefault="00000000">
      <w:pPr>
        <w:numPr>
          <w:ilvl w:val="0"/>
          <w:numId w:val="21"/>
        </w:numPr>
        <w:jc w:val="both"/>
        <w:rPr>
          <w:color w:val="000000"/>
          <w:sz w:val="24"/>
          <w:szCs w:val="24"/>
        </w:rPr>
      </w:pPr>
      <w:r>
        <w:rPr>
          <w:bCs w:val="0"/>
          <w:color w:val="000000"/>
          <w:sz w:val="24"/>
          <w:szCs w:val="24"/>
        </w:rPr>
        <w:t xml:space="preserve">Wireko-Manu, F.D., Adams, Z., and </w:t>
      </w:r>
      <w:r>
        <w:rPr>
          <w:b/>
          <w:bCs w:val="0"/>
          <w:color w:val="000000"/>
          <w:sz w:val="24"/>
          <w:szCs w:val="24"/>
          <w:u w:val="single"/>
        </w:rPr>
        <w:t>Oduro, I.</w:t>
      </w:r>
      <w:r>
        <w:rPr>
          <w:bCs w:val="0"/>
          <w:color w:val="000000"/>
          <w:sz w:val="24"/>
          <w:szCs w:val="24"/>
        </w:rPr>
        <w:t xml:space="preserve"> (2014) Increasing the global consumption of Yam through innovative product development. </w:t>
      </w:r>
      <w:r>
        <w:rPr>
          <w:color w:val="000000"/>
          <w:sz w:val="24"/>
          <w:szCs w:val="24"/>
        </w:rPr>
        <w:t>Poster presentation, College of Science seminar on “The Cholera and Ebola Menace: The role of science”</w:t>
      </w:r>
      <w:r>
        <w:rPr>
          <w:bCs w:val="0"/>
          <w:color w:val="000000"/>
          <w:sz w:val="24"/>
          <w:szCs w:val="24"/>
        </w:rPr>
        <w:t>, </w:t>
      </w:r>
      <w:r>
        <w:rPr>
          <w:color w:val="000000"/>
          <w:sz w:val="24"/>
          <w:szCs w:val="24"/>
        </w:rPr>
        <w:t>5</w:t>
      </w:r>
      <w:r>
        <w:rPr>
          <w:color w:val="000000"/>
          <w:sz w:val="24"/>
          <w:szCs w:val="24"/>
          <w:vertAlign w:val="superscript"/>
        </w:rPr>
        <w:t>th</w:t>
      </w:r>
      <w:r>
        <w:rPr>
          <w:color w:val="000000"/>
          <w:sz w:val="24"/>
          <w:szCs w:val="24"/>
        </w:rPr>
        <w:t> November, 2014</w:t>
      </w:r>
    </w:p>
    <w:p w14:paraId="386DD8D4" w14:textId="77777777" w:rsidR="00CA47A5" w:rsidRDefault="00000000">
      <w:pPr>
        <w:numPr>
          <w:ilvl w:val="0"/>
          <w:numId w:val="21"/>
        </w:numPr>
        <w:jc w:val="both"/>
        <w:rPr>
          <w:color w:val="000000"/>
          <w:sz w:val="24"/>
          <w:szCs w:val="24"/>
        </w:rPr>
      </w:pPr>
      <w:r>
        <w:rPr>
          <w:bCs w:val="0"/>
          <w:color w:val="000000"/>
          <w:sz w:val="24"/>
          <w:szCs w:val="24"/>
        </w:rPr>
        <w:t>Wireko-Manu, F.D.,</w:t>
      </w:r>
      <w:r>
        <w:rPr>
          <w:b/>
          <w:bCs w:val="0"/>
          <w:color w:val="000000"/>
          <w:sz w:val="24"/>
          <w:szCs w:val="24"/>
        </w:rPr>
        <w:t xml:space="preserve"> </w:t>
      </w:r>
      <w:r>
        <w:rPr>
          <w:bCs w:val="0"/>
          <w:color w:val="000000"/>
          <w:sz w:val="24"/>
          <w:szCs w:val="24"/>
        </w:rPr>
        <w:t xml:space="preserve">Aryeetey, E. and </w:t>
      </w:r>
      <w:r>
        <w:rPr>
          <w:b/>
          <w:bCs w:val="0"/>
          <w:color w:val="000000"/>
          <w:sz w:val="24"/>
          <w:szCs w:val="24"/>
          <w:u w:val="single"/>
        </w:rPr>
        <w:t>Oduro I.</w:t>
      </w:r>
      <w:r>
        <w:rPr>
          <w:bCs w:val="0"/>
          <w:color w:val="000000"/>
          <w:sz w:val="24"/>
          <w:szCs w:val="24"/>
        </w:rPr>
        <w:t xml:space="preserve"> (2014) Diversifying the utilization base of Cassava through New and Improved food products development. </w:t>
      </w:r>
      <w:r>
        <w:rPr>
          <w:color w:val="000000"/>
          <w:sz w:val="24"/>
          <w:szCs w:val="24"/>
        </w:rPr>
        <w:t>Poster presentation, College of Science seminar on “The Cholera and Ebola Menace: The role of science”</w:t>
      </w:r>
      <w:r>
        <w:rPr>
          <w:bCs w:val="0"/>
          <w:color w:val="000000"/>
          <w:sz w:val="24"/>
          <w:szCs w:val="24"/>
        </w:rPr>
        <w:t>, </w:t>
      </w:r>
      <w:r>
        <w:rPr>
          <w:color w:val="000000"/>
          <w:sz w:val="24"/>
          <w:szCs w:val="24"/>
        </w:rPr>
        <w:t>5</w:t>
      </w:r>
      <w:r>
        <w:rPr>
          <w:color w:val="000000"/>
          <w:sz w:val="24"/>
          <w:szCs w:val="24"/>
          <w:vertAlign w:val="superscript"/>
        </w:rPr>
        <w:t>th</w:t>
      </w:r>
      <w:r>
        <w:rPr>
          <w:color w:val="000000"/>
          <w:sz w:val="24"/>
          <w:szCs w:val="24"/>
        </w:rPr>
        <w:t> November, 2014</w:t>
      </w:r>
    </w:p>
    <w:p w14:paraId="692404DF" w14:textId="77777777" w:rsidR="00CA47A5" w:rsidRDefault="00000000">
      <w:pPr>
        <w:numPr>
          <w:ilvl w:val="0"/>
          <w:numId w:val="21"/>
        </w:numPr>
        <w:jc w:val="both"/>
        <w:rPr>
          <w:color w:val="000000"/>
          <w:sz w:val="24"/>
          <w:szCs w:val="24"/>
        </w:rPr>
      </w:pPr>
      <w:r>
        <w:rPr>
          <w:bCs w:val="0"/>
          <w:color w:val="000000"/>
          <w:sz w:val="24"/>
          <w:szCs w:val="24"/>
        </w:rPr>
        <w:t xml:space="preserve">Wireko-Manu, F.D., Boakye A. A., Nkrumah-Agyapong, E. and </w:t>
      </w:r>
      <w:r>
        <w:rPr>
          <w:b/>
          <w:bCs w:val="0"/>
          <w:color w:val="000000"/>
          <w:sz w:val="24"/>
          <w:szCs w:val="24"/>
          <w:u w:val="single"/>
        </w:rPr>
        <w:t>Oduro, I.</w:t>
      </w:r>
      <w:r>
        <w:rPr>
          <w:bCs w:val="0"/>
          <w:color w:val="000000"/>
          <w:sz w:val="24"/>
          <w:szCs w:val="24"/>
        </w:rPr>
        <w:t xml:space="preserve"> (2014) Exploring the product utilization potential of Cocoyam: New and Improved Products. </w:t>
      </w:r>
      <w:r>
        <w:rPr>
          <w:color w:val="000000"/>
          <w:sz w:val="24"/>
          <w:szCs w:val="24"/>
        </w:rPr>
        <w:t>Poster presentation, College of Science seminar on “The Cholera and Ebola Menace: The role of science”</w:t>
      </w:r>
      <w:r>
        <w:rPr>
          <w:bCs w:val="0"/>
          <w:color w:val="000000"/>
          <w:sz w:val="24"/>
          <w:szCs w:val="24"/>
        </w:rPr>
        <w:t>, </w:t>
      </w:r>
      <w:r>
        <w:rPr>
          <w:color w:val="000000"/>
          <w:sz w:val="24"/>
          <w:szCs w:val="24"/>
        </w:rPr>
        <w:t>5</w:t>
      </w:r>
      <w:r>
        <w:rPr>
          <w:color w:val="000000"/>
          <w:sz w:val="24"/>
          <w:szCs w:val="24"/>
          <w:vertAlign w:val="superscript"/>
        </w:rPr>
        <w:t>th</w:t>
      </w:r>
      <w:r>
        <w:rPr>
          <w:color w:val="000000"/>
          <w:sz w:val="24"/>
          <w:szCs w:val="24"/>
        </w:rPr>
        <w:t> November, 2014</w:t>
      </w:r>
    </w:p>
    <w:p w14:paraId="25DBC045" w14:textId="77777777" w:rsidR="00CA47A5" w:rsidRDefault="00000000">
      <w:pPr>
        <w:numPr>
          <w:ilvl w:val="0"/>
          <w:numId w:val="21"/>
        </w:numPr>
        <w:jc w:val="both"/>
        <w:rPr>
          <w:color w:val="000000"/>
          <w:sz w:val="24"/>
          <w:szCs w:val="24"/>
        </w:rPr>
      </w:pPr>
      <w:r>
        <w:rPr>
          <w:color w:val="000000"/>
          <w:sz w:val="24"/>
          <w:szCs w:val="24"/>
        </w:rPr>
        <w:t xml:space="preserve">Wireko-Manu, F.D., Laryea, D. and </w:t>
      </w:r>
      <w:r>
        <w:rPr>
          <w:b/>
          <w:color w:val="000000"/>
          <w:sz w:val="24"/>
          <w:szCs w:val="24"/>
          <w:u w:val="single"/>
        </w:rPr>
        <w:t>Oduro, I.</w:t>
      </w:r>
      <w:r>
        <w:rPr>
          <w:color w:val="000000"/>
          <w:sz w:val="24"/>
          <w:szCs w:val="24"/>
        </w:rPr>
        <w:t xml:space="preserve"> (2014) New and improved products from sweetpotato and their utilization, Poster presentation, College of Science seminar on “The Cholera and Ebola Menace: The role of science”</w:t>
      </w:r>
      <w:r>
        <w:rPr>
          <w:b/>
          <w:bCs w:val="0"/>
          <w:color w:val="000000"/>
          <w:sz w:val="24"/>
          <w:szCs w:val="24"/>
        </w:rPr>
        <w:t>, </w:t>
      </w:r>
      <w:r>
        <w:rPr>
          <w:color w:val="000000"/>
          <w:sz w:val="24"/>
          <w:szCs w:val="24"/>
        </w:rPr>
        <w:t>5</w:t>
      </w:r>
      <w:r>
        <w:rPr>
          <w:color w:val="000000"/>
          <w:sz w:val="24"/>
          <w:szCs w:val="24"/>
          <w:vertAlign w:val="superscript"/>
        </w:rPr>
        <w:t>th</w:t>
      </w:r>
      <w:r>
        <w:rPr>
          <w:color w:val="000000"/>
          <w:sz w:val="24"/>
          <w:szCs w:val="24"/>
        </w:rPr>
        <w:t> November, 2014</w:t>
      </w:r>
    </w:p>
    <w:p w14:paraId="7A6BE810" w14:textId="77777777" w:rsidR="00CA47A5" w:rsidRDefault="00000000">
      <w:pPr>
        <w:numPr>
          <w:ilvl w:val="0"/>
          <w:numId w:val="21"/>
        </w:numPr>
        <w:jc w:val="both"/>
        <w:rPr>
          <w:color w:val="000000"/>
          <w:sz w:val="24"/>
          <w:szCs w:val="24"/>
        </w:rPr>
      </w:pPr>
      <w:r>
        <w:rPr>
          <w:color w:val="000000"/>
          <w:sz w:val="24"/>
          <w:szCs w:val="24"/>
          <w:lang w:eastAsia="en-US"/>
        </w:rPr>
        <w:t xml:space="preserve">Carey, E.E., Asafu-Agyei, J.N., Lamptey, J.N., Quain, M.D., Oduro, V., Owusu-Mensah, E., </w:t>
      </w:r>
      <w:r>
        <w:rPr>
          <w:b/>
          <w:color w:val="000000"/>
          <w:sz w:val="24"/>
          <w:szCs w:val="24"/>
          <w:u w:val="single"/>
          <w:lang w:eastAsia="en-US"/>
        </w:rPr>
        <w:t>Oduro, I.</w:t>
      </w:r>
      <w:r>
        <w:rPr>
          <w:color w:val="000000"/>
          <w:sz w:val="24"/>
          <w:szCs w:val="24"/>
          <w:lang w:eastAsia="en-US"/>
        </w:rPr>
        <w:t>, Adjekum, A.A. and Obeng-Bio, E. (2011) Sweetpotato Breeding in Ghana in Partnership with the Sweetpotato for Profit and Health Initiative. Poster presented at the American Society for Horticulture, USA</w:t>
      </w:r>
    </w:p>
    <w:p w14:paraId="18B29537" w14:textId="77777777" w:rsidR="00CA47A5" w:rsidRDefault="00000000">
      <w:pPr>
        <w:numPr>
          <w:ilvl w:val="0"/>
          <w:numId w:val="21"/>
        </w:numPr>
        <w:jc w:val="both"/>
        <w:rPr>
          <w:color w:val="000000"/>
          <w:sz w:val="24"/>
          <w:szCs w:val="24"/>
        </w:rPr>
      </w:pPr>
      <w:r>
        <w:rPr>
          <w:b/>
          <w:color w:val="000000"/>
          <w:sz w:val="24"/>
          <w:szCs w:val="24"/>
          <w:u w:val="single"/>
          <w:lang w:eastAsia="en-US"/>
        </w:rPr>
        <w:t>Oduro, I.</w:t>
      </w:r>
      <w:r>
        <w:rPr>
          <w:color w:val="000000"/>
          <w:sz w:val="24"/>
          <w:szCs w:val="24"/>
          <w:lang w:eastAsia="en-US"/>
        </w:rPr>
        <w:t xml:space="preserve"> and Ellis, W.O. (2010) Sweetpotato products Paper presented at the First meeting of sweetpotato support platform for West Africa. CSIR-Crop Research Institute, Kumasi, Ghana. 6th July, 2010</w:t>
      </w:r>
    </w:p>
    <w:p w14:paraId="16132BEF" w14:textId="77777777" w:rsidR="00CA47A5" w:rsidRDefault="00000000">
      <w:pPr>
        <w:numPr>
          <w:ilvl w:val="0"/>
          <w:numId w:val="21"/>
        </w:numPr>
        <w:jc w:val="both"/>
        <w:rPr>
          <w:color w:val="000000"/>
          <w:sz w:val="24"/>
          <w:szCs w:val="24"/>
        </w:rPr>
      </w:pPr>
      <w:r>
        <w:rPr>
          <w:color w:val="000000"/>
          <w:sz w:val="24"/>
          <w:szCs w:val="24"/>
          <w:lang w:eastAsia="en-US"/>
        </w:rPr>
        <w:t xml:space="preserve">Appiah, F., </w:t>
      </w:r>
      <w:r>
        <w:rPr>
          <w:b/>
          <w:color w:val="000000"/>
          <w:sz w:val="24"/>
          <w:szCs w:val="24"/>
          <w:u w:val="single"/>
          <w:lang w:eastAsia="en-US"/>
        </w:rPr>
        <w:t>Oduro, I.,</w:t>
      </w:r>
      <w:r>
        <w:rPr>
          <w:color w:val="000000"/>
          <w:sz w:val="24"/>
          <w:szCs w:val="24"/>
          <w:lang w:eastAsia="en-US"/>
        </w:rPr>
        <w:t xml:space="preserve"> Ellis, W.O., Oduro, W. and Nelson-Quartey F. (2005) Availability, Distribution, Uses and Potential of Breadfruits in Ghana. Paper presented at Ghana Science Association 24th Biennial Conference, Accra. 1st -5th August 2005</w:t>
      </w:r>
    </w:p>
    <w:p w14:paraId="78893834" w14:textId="77777777" w:rsidR="00CA47A5" w:rsidRDefault="00000000">
      <w:pPr>
        <w:numPr>
          <w:ilvl w:val="0"/>
          <w:numId w:val="21"/>
        </w:numPr>
        <w:jc w:val="both"/>
        <w:rPr>
          <w:color w:val="000000"/>
          <w:sz w:val="24"/>
          <w:szCs w:val="24"/>
        </w:rPr>
      </w:pPr>
      <w:r>
        <w:rPr>
          <w:b/>
          <w:color w:val="000000"/>
          <w:sz w:val="24"/>
          <w:szCs w:val="24"/>
          <w:u w:val="single"/>
          <w:lang w:eastAsia="en-US"/>
        </w:rPr>
        <w:t>Oduro, I.</w:t>
      </w:r>
      <w:r>
        <w:rPr>
          <w:color w:val="000000"/>
          <w:sz w:val="24"/>
          <w:szCs w:val="24"/>
          <w:lang w:eastAsia="en-US"/>
        </w:rPr>
        <w:t xml:space="preserve">, Ellis, W.O., Ahenkora, K., Otoo, J.A. and Aryeetey, S.K. (1998) Selected physicochemical and functional properties of starches of Tropical Ghanaian Sweetpotato </w:t>
      </w:r>
      <w:r>
        <w:rPr>
          <w:color w:val="000000"/>
          <w:sz w:val="24"/>
          <w:szCs w:val="24"/>
          <w:lang w:eastAsia="en-US"/>
        </w:rPr>
        <w:lastRenderedPageBreak/>
        <w:t>varieties. 1st Biennial National Agricultural Research Workshop. Accra, Ghana. November 16-20</w:t>
      </w:r>
    </w:p>
    <w:p w14:paraId="433E0E90" w14:textId="77777777" w:rsidR="00CA47A5" w:rsidRDefault="00000000">
      <w:pPr>
        <w:numPr>
          <w:ilvl w:val="0"/>
          <w:numId w:val="21"/>
        </w:numPr>
        <w:rPr>
          <w:bCs w:val="0"/>
          <w:sz w:val="24"/>
          <w:szCs w:val="24"/>
          <w:lang w:eastAsia="en-US"/>
        </w:rPr>
      </w:pPr>
      <w:r>
        <w:rPr>
          <w:color w:val="000000"/>
          <w:sz w:val="24"/>
          <w:szCs w:val="24"/>
          <w:lang w:eastAsia="en-US"/>
        </w:rPr>
        <w:t xml:space="preserve">Ofosu-Asiedu, Darkwa, N.A. and </w:t>
      </w:r>
      <w:r>
        <w:rPr>
          <w:b/>
          <w:color w:val="000000"/>
          <w:sz w:val="24"/>
          <w:szCs w:val="24"/>
          <w:u w:val="single"/>
          <w:lang w:eastAsia="en-US"/>
        </w:rPr>
        <w:t>Oduro, I.</w:t>
      </w:r>
      <w:r>
        <w:rPr>
          <w:color w:val="000000"/>
          <w:sz w:val="24"/>
          <w:szCs w:val="24"/>
          <w:lang w:eastAsia="en-US"/>
        </w:rPr>
        <w:t xml:space="preserve"> (1992) Conversion of Lignocellusic Waste by White–rot Fungi into Ruminant Animal Feed. 5th International Chemistry Conference in Africa, Gaborone, Botswana</w:t>
      </w:r>
      <w:bookmarkEnd w:id="15"/>
      <w:r>
        <w:rPr>
          <w:color w:val="000000"/>
          <w:sz w:val="24"/>
          <w:szCs w:val="24"/>
          <w:lang w:eastAsia="en-US"/>
        </w:rPr>
        <w:t>.</w:t>
      </w:r>
      <w:r>
        <w:rPr>
          <w:bCs w:val="0"/>
          <w:sz w:val="24"/>
          <w:szCs w:val="24"/>
          <w:lang w:eastAsia="en-US"/>
        </w:rPr>
        <w:t xml:space="preserve"> </w:t>
      </w:r>
    </w:p>
    <w:p w14:paraId="3EC184E7" w14:textId="77777777" w:rsidR="00CA47A5" w:rsidRDefault="00CA47A5">
      <w:pPr>
        <w:rPr>
          <w:bCs w:val="0"/>
          <w:sz w:val="24"/>
          <w:szCs w:val="24"/>
          <w:lang w:eastAsia="en-US"/>
        </w:rPr>
      </w:pPr>
    </w:p>
    <w:p w14:paraId="21145C8C" w14:textId="77777777" w:rsidR="00CA47A5" w:rsidRDefault="00CA47A5">
      <w:pPr>
        <w:ind w:left="1080"/>
        <w:rPr>
          <w:bCs w:val="0"/>
          <w:sz w:val="24"/>
          <w:szCs w:val="24"/>
          <w:lang w:eastAsia="en-US"/>
        </w:rPr>
      </w:pPr>
    </w:p>
    <w:p w14:paraId="252F3D67" w14:textId="77777777" w:rsidR="00CA47A5" w:rsidRDefault="00CA47A5">
      <w:pPr>
        <w:jc w:val="both"/>
        <w:rPr>
          <w:color w:val="000000"/>
          <w:sz w:val="24"/>
          <w:szCs w:val="24"/>
          <w:lang w:eastAsia="en-US"/>
        </w:rPr>
      </w:pPr>
    </w:p>
    <w:p w14:paraId="20536A64" w14:textId="77777777" w:rsidR="00CA47A5" w:rsidRDefault="00CA47A5">
      <w:pPr>
        <w:jc w:val="both"/>
        <w:rPr>
          <w:color w:val="000000"/>
          <w:sz w:val="24"/>
          <w:szCs w:val="24"/>
          <w:lang w:eastAsia="en-US"/>
        </w:rPr>
      </w:pPr>
    </w:p>
    <w:p w14:paraId="3B254D3A" w14:textId="77777777" w:rsidR="00CA47A5" w:rsidRDefault="00CA47A5">
      <w:pPr>
        <w:ind w:left="0"/>
        <w:jc w:val="both"/>
        <w:rPr>
          <w:color w:val="000000"/>
          <w:sz w:val="24"/>
          <w:szCs w:val="24"/>
          <w:lang w:eastAsia="en-US"/>
        </w:rPr>
      </w:pPr>
    </w:p>
    <w:p w14:paraId="21108E2D" w14:textId="77777777" w:rsidR="00CA47A5" w:rsidRDefault="00CA47A5">
      <w:pPr>
        <w:ind w:left="1080"/>
        <w:jc w:val="both"/>
        <w:rPr>
          <w:color w:val="000000"/>
          <w:sz w:val="24"/>
          <w:szCs w:val="24"/>
          <w:lang w:eastAsia="en-US"/>
        </w:rPr>
      </w:pPr>
    </w:p>
    <w:p w14:paraId="132B219A" w14:textId="77777777" w:rsidR="00CA47A5" w:rsidRDefault="00CA47A5">
      <w:pPr>
        <w:ind w:left="1080"/>
        <w:jc w:val="both"/>
        <w:rPr>
          <w:color w:val="000000"/>
          <w:sz w:val="24"/>
          <w:szCs w:val="24"/>
        </w:rPr>
      </w:pPr>
    </w:p>
    <w:sectPr w:rsidR="00CA47A5">
      <w:headerReference w:type="default" r:id="rId25"/>
      <w:footerReference w:type="default" r:id="rId26"/>
      <w:pgSz w:w="12240" w:h="15840"/>
      <w:pgMar w:top="144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64AE3C" w14:textId="77777777" w:rsidR="00D46B23" w:rsidRDefault="00D46B23">
      <w:pPr>
        <w:spacing w:line="240" w:lineRule="auto"/>
      </w:pPr>
      <w:r>
        <w:separator/>
      </w:r>
    </w:p>
    <w:p w14:paraId="137D03D3" w14:textId="77777777" w:rsidR="00D46B23" w:rsidRDefault="00D46B23"/>
  </w:endnote>
  <w:endnote w:type="continuationSeparator" w:id="0">
    <w:p w14:paraId="63AA692D" w14:textId="77777777" w:rsidR="00D46B23" w:rsidRDefault="00D46B23">
      <w:pPr>
        <w:spacing w:line="240" w:lineRule="auto"/>
      </w:pPr>
      <w:r>
        <w:continuationSeparator/>
      </w:r>
    </w:p>
    <w:p w14:paraId="1B91CD39" w14:textId="77777777" w:rsidR="00D46B23" w:rsidRDefault="00D46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Yu Gothic"/>
    <w:charset w:val="80"/>
    <w:family w:val="swiss"/>
    <w:pitch w:val="default"/>
  </w:font>
  <w:font w:name="Lohit Hind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ns-serif">
    <w:altName w:val="Segoe Print"/>
    <w:charset w:val="00"/>
    <w:family w:val="auto"/>
    <w:pitch w:val="default"/>
  </w:font>
  <w:font w:name="AdobeFangsongStd-Regular">
    <w:altName w:val="SimSun"/>
    <w:charset w:val="86"/>
    <w:family w:val="auto"/>
    <w:pitch w:val="default"/>
    <w:sig w:usb0="00000000" w:usb1="00000000" w:usb2="00000010" w:usb3="00000000" w:csb0="00040000" w:csb1="00000000"/>
  </w:font>
  <w:font w:name="Helvetica">
    <w:panose1 w:val="020B0604020202020204"/>
    <w:charset w:val="00"/>
    <w:family w:val="auto"/>
    <w:pitch w:val="default"/>
  </w:font>
  <w:font w:name="TT15Ct00">
    <w:altName w:val="Yu Gothic"/>
    <w:charset w:val="80"/>
    <w:family w:val="auto"/>
    <w:pitch w:val="default"/>
    <w:sig w:usb0="00000000" w:usb1="0000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FEE47" w14:textId="77777777" w:rsidR="00CA47A5" w:rsidRDefault="00000000">
    <w:pPr>
      <w:pStyle w:val="Footer"/>
      <w:jc w:val="center"/>
    </w:pPr>
    <w:r>
      <w:fldChar w:fldCharType="begin"/>
    </w:r>
    <w:r>
      <w:instrText xml:space="preserve"> PAGE   \* MERGEFORMAT </w:instrText>
    </w:r>
    <w:r>
      <w:fldChar w:fldCharType="separate"/>
    </w:r>
    <w:r>
      <w:t>1</w:t>
    </w:r>
    <w:r>
      <w:fldChar w:fldCharType="end"/>
    </w:r>
  </w:p>
  <w:p w14:paraId="38D4F163" w14:textId="77777777" w:rsidR="00CA47A5" w:rsidRDefault="00CA47A5"/>
  <w:p w14:paraId="10959B29" w14:textId="77777777" w:rsidR="00574484" w:rsidRDefault="005744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B9F663" w14:textId="77777777" w:rsidR="00D46B23" w:rsidRDefault="00D46B23">
      <w:pPr>
        <w:spacing w:after="0"/>
      </w:pPr>
      <w:r>
        <w:separator/>
      </w:r>
    </w:p>
    <w:p w14:paraId="632E3BF5" w14:textId="77777777" w:rsidR="00D46B23" w:rsidRDefault="00D46B23"/>
  </w:footnote>
  <w:footnote w:type="continuationSeparator" w:id="0">
    <w:p w14:paraId="61522622" w14:textId="77777777" w:rsidR="00D46B23" w:rsidRDefault="00D46B23">
      <w:pPr>
        <w:spacing w:after="0"/>
      </w:pPr>
      <w:r>
        <w:continuationSeparator/>
      </w:r>
    </w:p>
    <w:p w14:paraId="278DD792" w14:textId="77777777" w:rsidR="00D46B23" w:rsidRDefault="00D46B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E106B" w14:textId="77777777" w:rsidR="00CA47A5" w:rsidRDefault="00CA47A5">
    <w:pPr>
      <w:pStyle w:val="Header"/>
    </w:pPr>
  </w:p>
  <w:p w14:paraId="4FB54F98" w14:textId="77777777" w:rsidR="00574484" w:rsidRDefault="005744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suff w:val="nothing"/>
      <w:lvlText w:val=""/>
      <w:lvlJc w:val="left"/>
      <w:pPr>
        <w:tabs>
          <w:tab w:val="left" w:pos="0"/>
        </w:tabs>
        <w:ind w:left="432" w:hanging="432"/>
      </w:pPr>
    </w:lvl>
    <w:lvl w:ilvl="1">
      <w:start w:val="1"/>
      <w:numFmt w:val="none"/>
      <w:pStyle w:val="Heading2"/>
      <w:suff w:val="nothing"/>
      <w:lvlText w:val=""/>
      <w:lvlJc w:val="left"/>
      <w:pPr>
        <w:tabs>
          <w:tab w:val="left" w:pos="0"/>
        </w:tabs>
        <w:ind w:left="576" w:hanging="576"/>
      </w:pPr>
    </w:lvl>
    <w:lvl w:ilvl="2">
      <w:start w:val="1"/>
      <w:numFmt w:val="none"/>
      <w:pStyle w:val="Heading3"/>
      <w:suff w:val="nothing"/>
      <w:lvlText w:val=""/>
      <w:lvlJc w:val="left"/>
      <w:pPr>
        <w:tabs>
          <w:tab w:val="left" w:pos="0"/>
        </w:tabs>
        <w:ind w:left="720" w:hanging="720"/>
      </w:pPr>
    </w:lvl>
    <w:lvl w:ilvl="3">
      <w:start w:val="1"/>
      <w:numFmt w:val="none"/>
      <w:pStyle w:val="Heading4"/>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pStyle w:val="Heading6"/>
      <w:suff w:val="nothing"/>
      <w:lvlText w:val=""/>
      <w:lvlJc w:val="left"/>
      <w:pPr>
        <w:tabs>
          <w:tab w:val="left" w:pos="0"/>
        </w:tabs>
        <w:ind w:left="1152" w:hanging="1152"/>
      </w:pPr>
    </w:lvl>
    <w:lvl w:ilvl="6">
      <w:start w:val="1"/>
      <w:numFmt w:val="none"/>
      <w:pStyle w:val="Heading7"/>
      <w:suff w:val="nothing"/>
      <w:lvlText w:val=""/>
      <w:lvlJc w:val="left"/>
      <w:pPr>
        <w:tabs>
          <w:tab w:val="left" w:pos="0"/>
        </w:tabs>
        <w:ind w:left="1296" w:hanging="1296"/>
      </w:pPr>
    </w:lvl>
    <w:lvl w:ilvl="7">
      <w:start w:val="1"/>
      <w:numFmt w:val="none"/>
      <w:pStyle w:val="Heading8"/>
      <w:suff w:val="nothing"/>
      <w:lvlText w:val=""/>
      <w:lvlJc w:val="left"/>
      <w:pPr>
        <w:tabs>
          <w:tab w:val="left" w:pos="0"/>
        </w:tabs>
        <w:ind w:left="1440" w:hanging="1440"/>
      </w:pPr>
    </w:lvl>
    <w:lvl w:ilvl="8">
      <w:start w:val="1"/>
      <w:numFmt w:val="none"/>
      <w:pStyle w:val="Heading9"/>
      <w:suff w:val="nothing"/>
      <w:lvlText w:val=""/>
      <w:lvlJc w:val="left"/>
      <w:pPr>
        <w:tabs>
          <w:tab w:val="left" w:pos="0"/>
        </w:tabs>
        <w:ind w:left="1584" w:hanging="1584"/>
      </w:pPr>
    </w:lvl>
  </w:abstractNum>
  <w:abstractNum w:abstractNumId="1" w15:restartNumberingAfterBreak="0">
    <w:nsid w:val="00000002"/>
    <w:multiLevelType w:val="multilevel"/>
    <w:tmpl w:val="00000002"/>
    <w:lvl w:ilvl="0">
      <w:start w:val="1"/>
      <w:numFmt w:val="decimal"/>
      <w:pStyle w:val="Heading10"/>
      <w:lvlText w:val="%1."/>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2" w15:restartNumberingAfterBreak="0">
    <w:nsid w:val="01A67474"/>
    <w:multiLevelType w:val="multilevel"/>
    <w:tmpl w:val="01A67474"/>
    <w:lvl w:ilvl="0">
      <w:start w:val="1"/>
      <w:numFmt w:val="decimal"/>
      <w:lvlText w:val="%1."/>
      <w:lvlJc w:val="left"/>
      <w:pPr>
        <w:ind w:left="108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147508"/>
    <w:multiLevelType w:val="multilevel"/>
    <w:tmpl w:val="05147508"/>
    <w:lvl w:ilvl="0">
      <w:start w:val="1"/>
      <w:numFmt w:val="lowerRoman"/>
      <w:lvlText w:val="%1."/>
      <w:lvlJc w:val="righ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1A42D6"/>
    <w:multiLevelType w:val="multilevel"/>
    <w:tmpl w:val="061A42D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6AF2442"/>
    <w:multiLevelType w:val="multilevel"/>
    <w:tmpl w:val="06AF244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A563D7"/>
    <w:multiLevelType w:val="multilevel"/>
    <w:tmpl w:val="08A563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026C2E"/>
    <w:multiLevelType w:val="multilevel"/>
    <w:tmpl w:val="1A026C2E"/>
    <w:lvl w:ilvl="0">
      <w:start w:val="1"/>
      <w:numFmt w:val="decimal"/>
      <w:lvlText w:val="%1."/>
      <w:lvlJc w:val="left"/>
      <w:pPr>
        <w:ind w:left="108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DF34CC"/>
    <w:multiLevelType w:val="multilevel"/>
    <w:tmpl w:val="3EDF34CC"/>
    <w:lvl w:ilvl="0">
      <w:start w:val="1"/>
      <w:numFmt w:val="decimal"/>
      <w:lvlText w:val="%1."/>
      <w:lvlJc w:val="left"/>
      <w:pPr>
        <w:ind w:left="720" w:hanging="360"/>
      </w:pPr>
      <w:rPr>
        <w:rFonts w:hint="default"/>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BD71E6"/>
    <w:multiLevelType w:val="multilevel"/>
    <w:tmpl w:val="3FBD71E6"/>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0" w15:restartNumberingAfterBreak="0">
    <w:nsid w:val="4C581E5A"/>
    <w:multiLevelType w:val="multilevel"/>
    <w:tmpl w:val="4C581E5A"/>
    <w:lvl w:ilvl="0">
      <w:start w:val="1"/>
      <w:numFmt w:val="decimal"/>
      <w:lvlText w:val="%1."/>
      <w:lvlJc w:val="left"/>
      <w:pPr>
        <w:ind w:left="1440" w:hanging="360"/>
      </w:pPr>
      <w:rPr>
        <w:rFonts w:hint="default"/>
        <w:b w:val="0"/>
        <w:b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10C116C"/>
    <w:multiLevelType w:val="multilevel"/>
    <w:tmpl w:val="510C116C"/>
    <w:lvl w:ilvl="0">
      <w:start w:val="1"/>
      <w:numFmt w:val="decimal"/>
      <w:lvlText w:val="%1."/>
      <w:lvlJc w:val="left"/>
      <w:pPr>
        <w:ind w:left="108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436A6D"/>
    <w:multiLevelType w:val="multilevel"/>
    <w:tmpl w:val="57436A6D"/>
    <w:lvl w:ilvl="0">
      <w:start w:val="1"/>
      <w:numFmt w:val="decimal"/>
      <w:lvlText w:val="%1."/>
      <w:lvlJc w:val="left"/>
      <w:pPr>
        <w:tabs>
          <w:tab w:val="left" w:pos="1350"/>
        </w:tabs>
        <w:ind w:left="1350" w:hanging="720"/>
      </w:pPr>
      <w:rPr>
        <w:rFonts w:hint="default"/>
      </w:rPr>
    </w:lvl>
    <w:lvl w:ilvl="1">
      <w:start w:val="1"/>
      <w:numFmt w:val="lowerLetter"/>
      <w:lvlText w:val="%2."/>
      <w:lvlJc w:val="left"/>
      <w:pPr>
        <w:tabs>
          <w:tab w:val="left" w:pos="1710"/>
        </w:tabs>
        <w:ind w:left="1710" w:hanging="360"/>
      </w:pPr>
      <w:rPr>
        <w:rFonts w:hint="default"/>
      </w:rPr>
    </w:lvl>
    <w:lvl w:ilvl="2">
      <w:start w:val="1"/>
      <w:numFmt w:val="lowerRoman"/>
      <w:lvlText w:val="%3."/>
      <w:lvlJc w:val="right"/>
      <w:pPr>
        <w:tabs>
          <w:tab w:val="left" w:pos="2430"/>
        </w:tabs>
        <w:ind w:left="2430" w:hanging="180"/>
      </w:pPr>
      <w:rPr>
        <w:rFonts w:hint="default"/>
      </w:rPr>
    </w:lvl>
    <w:lvl w:ilvl="3">
      <w:start w:val="1"/>
      <w:numFmt w:val="decimal"/>
      <w:lvlText w:val="%4."/>
      <w:lvlJc w:val="left"/>
      <w:pPr>
        <w:tabs>
          <w:tab w:val="left" w:pos="3150"/>
        </w:tabs>
        <w:ind w:left="3150" w:hanging="360"/>
      </w:pPr>
      <w:rPr>
        <w:rFonts w:hint="default"/>
      </w:rPr>
    </w:lvl>
    <w:lvl w:ilvl="4">
      <w:start w:val="1"/>
      <w:numFmt w:val="lowerLetter"/>
      <w:lvlText w:val="%5."/>
      <w:lvlJc w:val="left"/>
      <w:pPr>
        <w:tabs>
          <w:tab w:val="left" w:pos="3870"/>
        </w:tabs>
        <w:ind w:left="3870" w:hanging="360"/>
      </w:pPr>
      <w:rPr>
        <w:rFonts w:hint="default"/>
      </w:rPr>
    </w:lvl>
    <w:lvl w:ilvl="5">
      <w:start w:val="1"/>
      <w:numFmt w:val="lowerRoman"/>
      <w:lvlText w:val="%6."/>
      <w:lvlJc w:val="right"/>
      <w:pPr>
        <w:tabs>
          <w:tab w:val="left" w:pos="4590"/>
        </w:tabs>
        <w:ind w:left="4590" w:hanging="180"/>
      </w:pPr>
      <w:rPr>
        <w:rFonts w:hint="default"/>
      </w:rPr>
    </w:lvl>
    <w:lvl w:ilvl="6">
      <w:start w:val="1"/>
      <w:numFmt w:val="decimal"/>
      <w:lvlText w:val="%7."/>
      <w:lvlJc w:val="left"/>
      <w:pPr>
        <w:tabs>
          <w:tab w:val="left" w:pos="5310"/>
        </w:tabs>
        <w:ind w:left="5310" w:hanging="360"/>
      </w:pPr>
      <w:rPr>
        <w:rFonts w:hint="default"/>
      </w:rPr>
    </w:lvl>
    <w:lvl w:ilvl="7">
      <w:start w:val="1"/>
      <w:numFmt w:val="lowerLetter"/>
      <w:lvlText w:val="%8."/>
      <w:lvlJc w:val="left"/>
      <w:pPr>
        <w:tabs>
          <w:tab w:val="left" w:pos="6030"/>
        </w:tabs>
        <w:ind w:left="6030" w:hanging="360"/>
      </w:pPr>
      <w:rPr>
        <w:rFonts w:hint="default"/>
      </w:rPr>
    </w:lvl>
    <w:lvl w:ilvl="8">
      <w:start w:val="1"/>
      <w:numFmt w:val="lowerRoman"/>
      <w:lvlText w:val="%9."/>
      <w:lvlJc w:val="right"/>
      <w:pPr>
        <w:tabs>
          <w:tab w:val="left" w:pos="6750"/>
        </w:tabs>
        <w:ind w:left="6750" w:hanging="180"/>
      </w:pPr>
      <w:rPr>
        <w:rFonts w:hint="default"/>
      </w:rPr>
    </w:lvl>
  </w:abstractNum>
  <w:abstractNum w:abstractNumId="13" w15:restartNumberingAfterBreak="0">
    <w:nsid w:val="5D8F0526"/>
    <w:multiLevelType w:val="multilevel"/>
    <w:tmpl w:val="5D8F0526"/>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4" w15:restartNumberingAfterBreak="0">
    <w:nsid w:val="5FF8038C"/>
    <w:multiLevelType w:val="multilevel"/>
    <w:tmpl w:val="5FF8038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3CB3766"/>
    <w:multiLevelType w:val="multilevel"/>
    <w:tmpl w:val="63CB3766"/>
    <w:lvl w:ilvl="0">
      <w:start w:val="11"/>
      <w:numFmt w:val="decimal"/>
      <w:lvlText w:val="%1."/>
      <w:lvlJc w:val="left"/>
      <w:pPr>
        <w:tabs>
          <w:tab w:val="left" w:pos="1350"/>
        </w:tabs>
        <w:ind w:left="1350" w:hanging="720"/>
      </w:pPr>
      <w:rPr>
        <w:rFonts w:hint="default"/>
      </w:rPr>
    </w:lvl>
    <w:lvl w:ilvl="1">
      <w:start w:val="1"/>
      <w:numFmt w:val="lowerLetter"/>
      <w:lvlText w:val="%2."/>
      <w:lvlJc w:val="left"/>
      <w:pPr>
        <w:tabs>
          <w:tab w:val="left" w:pos="1710"/>
        </w:tabs>
        <w:ind w:left="1710" w:hanging="360"/>
      </w:pPr>
      <w:rPr>
        <w:rFonts w:hint="default"/>
      </w:rPr>
    </w:lvl>
    <w:lvl w:ilvl="2">
      <w:start w:val="5"/>
      <w:numFmt w:val="lowerRoman"/>
      <w:lvlText w:val="%3."/>
      <w:lvlJc w:val="right"/>
      <w:pPr>
        <w:tabs>
          <w:tab w:val="left" w:pos="2430"/>
        </w:tabs>
        <w:ind w:left="2430" w:hanging="180"/>
      </w:pPr>
      <w:rPr>
        <w:rFonts w:hint="default"/>
      </w:rPr>
    </w:lvl>
    <w:lvl w:ilvl="3">
      <w:start w:val="1"/>
      <w:numFmt w:val="decimal"/>
      <w:lvlText w:val="%4."/>
      <w:lvlJc w:val="left"/>
      <w:pPr>
        <w:tabs>
          <w:tab w:val="left" w:pos="3150"/>
        </w:tabs>
        <w:ind w:left="3150" w:hanging="360"/>
      </w:pPr>
      <w:rPr>
        <w:rFonts w:hint="default"/>
      </w:rPr>
    </w:lvl>
    <w:lvl w:ilvl="4">
      <w:start w:val="1"/>
      <w:numFmt w:val="lowerLetter"/>
      <w:lvlText w:val="%5."/>
      <w:lvlJc w:val="left"/>
      <w:pPr>
        <w:tabs>
          <w:tab w:val="left" w:pos="3870"/>
        </w:tabs>
        <w:ind w:left="3870" w:hanging="360"/>
      </w:pPr>
      <w:rPr>
        <w:rFonts w:hint="default"/>
      </w:rPr>
    </w:lvl>
    <w:lvl w:ilvl="5">
      <w:start w:val="1"/>
      <w:numFmt w:val="lowerRoman"/>
      <w:lvlText w:val="%6."/>
      <w:lvlJc w:val="right"/>
      <w:pPr>
        <w:tabs>
          <w:tab w:val="left" w:pos="4590"/>
        </w:tabs>
        <w:ind w:left="4590" w:hanging="180"/>
      </w:pPr>
      <w:rPr>
        <w:rFonts w:hint="default"/>
      </w:rPr>
    </w:lvl>
    <w:lvl w:ilvl="6">
      <w:start w:val="1"/>
      <w:numFmt w:val="decimal"/>
      <w:lvlText w:val="%7."/>
      <w:lvlJc w:val="left"/>
      <w:pPr>
        <w:tabs>
          <w:tab w:val="left" w:pos="5310"/>
        </w:tabs>
        <w:ind w:left="5310" w:hanging="360"/>
      </w:pPr>
      <w:rPr>
        <w:rFonts w:hint="default"/>
      </w:rPr>
    </w:lvl>
    <w:lvl w:ilvl="7">
      <w:start w:val="1"/>
      <w:numFmt w:val="lowerLetter"/>
      <w:lvlText w:val="%8."/>
      <w:lvlJc w:val="left"/>
      <w:pPr>
        <w:tabs>
          <w:tab w:val="left" w:pos="6030"/>
        </w:tabs>
        <w:ind w:left="6030" w:hanging="360"/>
      </w:pPr>
      <w:rPr>
        <w:rFonts w:hint="default"/>
      </w:rPr>
    </w:lvl>
    <w:lvl w:ilvl="8">
      <w:start w:val="1"/>
      <w:numFmt w:val="lowerRoman"/>
      <w:lvlText w:val="%9."/>
      <w:lvlJc w:val="right"/>
      <w:pPr>
        <w:tabs>
          <w:tab w:val="left" w:pos="6750"/>
        </w:tabs>
        <w:ind w:left="6750" w:hanging="180"/>
      </w:pPr>
      <w:rPr>
        <w:rFonts w:hint="default"/>
      </w:rPr>
    </w:lvl>
  </w:abstractNum>
  <w:abstractNum w:abstractNumId="16" w15:restartNumberingAfterBreak="0">
    <w:nsid w:val="67D47C48"/>
    <w:multiLevelType w:val="multilevel"/>
    <w:tmpl w:val="67D47C48"/>
    <w:lvl w:ilvl="0">
      <w:start w:val="10"/>
      <w:numFmt w:val="decimal"/>
      <w:lvlText w:val="%1."/>
      <w:lvlJc w:val="left"/>
      <w:pPr>
        <w:tabs>
          <w:tab w:val="left" w:pos="1080"/>
        </w:tabs>
        <w:ind w:left="1080" w:hanging="720"/>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7" w15:restartNumberingAfterBreak="0">
    <w:nsid w:val="6F724B2A"/>
    <w:multiLevelType w:val="multilevel"/>
    <w:tmpl w:val="6F724B2A"/>
    <w:lvl w:ilvl="0">
      <w:start w:val="1"/>
      <w:numFmt w:val="decimal"/>
      <w:lvlText w:val="%1."/>
      <w:lvlJc w:val="left"/>
      <w:pPr>
        <w:ind w:left="1440" w:hanging="360"/>
      </w:pPr>
      <w:rPr>
        <w:rFonts w:hint="default"/>
        <w:b w:val="0"/>
        <w:b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77FF4EC7"/>
    <w:multiLevelType w:val="multilevel"/>
    <w:tmpl w:val="77FF4EC7"/>
    <w:lvl w:ilvl="0">
      <w:start w:val="1"/>
      <w:numFmt w:val="decimal"/>
      <w:lvlText w:val="%1."/>
      <w:lvlJc w:val="left"/>
      <w:pPr>
        <w:ind w:left="785" w:hanging="360"/>
      </w:pPr>
      <w:rPr>
        <w:b/>
        <w:bCs w:val="0"/>
      </w:rPr>
    </w:lvl>
    <w:lvl w:ilvl="1">
      <w:start w:val="1"/>
      <w:numFmt w:val="lowerLetter"/>
      <w:lvlText w:val="%2."/>
      <w:lvlJc w:val="left"/>
      <w:pPr>
        <w:ind w:left="1440" w:hanging="360"/>
      </w:pPr>
      <w:rPr>
        <w:rFonts w:hint="default"/>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D54D94"/>
    <w:multiLevelType w:val="multilevel"/>
    <w:tmpl w:val="7CD54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7859620">
    <w:abstractNumId w:val="0"/>
  </w:num>
  <w:num w:numId="2" w16cid:durableId="1025791349">
    <w:abstractNumId w:val="1"/>
  </w:num>
  <w:num w:numId="3" w16cid:durableId="49576243">
    <w:abstractNumId w:val="18"/>
  </w:num>
  <w:num w:numId="4" w16cid:durableId="433130215">
    <w:abstractNumId w:val="3"/>
  </w:num>
  <w:num w:numId="5" w16cid:durableId="1065877853">
    <w:abstractNumId w:val="9"/>
  </w:num>
  <w:num w:numId="6" w16cid:durableId="1323973719">
    <w:abstractNumId w:val="13"/>
  </w:num>
  <w:num w:numId="7" w16cid:durableId="1037244796">
    <w:abstractNumId w:val="14"/>
  </w:num>
  <w:num w:numId="8" w16cid:durableId="1574003710">
    <w:abstractNumId w:val="6"/>
  </w:num>
  <w:num w:numId="9" w16cid:durableId="1655598078">
    <w:abstractNumId w:val="17"/>
  </w:num>
  <w:num w:numId="10" w16cid:durableId="1778403866">
    <w:abstractNumId w:val="10"/>
  </w:num>
  <w:num w:numId="11" w16cid:durableId="1546061654">
    <w:abstractNumId w:val="16"/>
  </w:num>
  <w:num w:numId="12" w16cid:durableId="1361473210">
    <w:abstractNumId w:val="8"/>
  </w:num>
  <w:num w:numId="13" w16cid:durableId="432211750">
    <w:abstractNumId w:val="19"/>
  </w:num>
  <w:num w:numId="14" w16cid:durableId="524758063">
    <w:abstractNumId w:val="11"/>
  </w:num>
  <w:num w:numId="15" w16cid:durableId="1578131144">
    <w:abstractNumId w:val="12"/>
  </w:num>
  <w:num w:numId="16" w16cid:durableId="1014722387">
    <w:abstractNumId w:val="15"/>
  </w:num>
  <w:num w:numId="17" w16cid:durableId="203368072">
    <w:abstractNumId w:val="7"/>
  </w:num>
  <w:num w:numId="18" w16cid:durableId="452291369">
    <w:abstractNumId w:val="4"/>
  </w:num>
  <w:num w:numId="19" w16cid:durableId="1471166543">
    <w:abstractNumId w:val="5"/>
  </w:num>
  <w:num w:numId="20" w16cid:durableId="65029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63589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0"/>
  <w:drawingGridVerticalSpacing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MzC2MDM0NLYwtDRU0lEKTi0uzszPAykwrQUA6+SKTCwAAAA="/>
  </w:docVars>
  <w:rsids>
    <w:rsidRoot w:val="008361CD"/>
    <w:rsid w:val="00001B64"/>
    <w:rsid w:val="00005611"/>
    <w:rsid w:val="000057EF"/>
    <w:rsid w:val="000061E2"/>
    <w:rsid w:val="00013A69"/>
    <w:rsid w:val="00014A67"/>
    <w:rsid w:val="000227FE"/>
    <w:rsid w:val="00022860"/>
    <w:rsid w:val="000276A7"/>
    <w:rsid w:val="0003051E"/>
    <w:rsid w:val="000374A2"/>
    <w:rsid w:val="00040879"/>
    <w:rsid w:val="00041A15"/>
    <w:rsid w:val="0004563D"/>
    <w:rsid w:val="0004587D"/>
    <w:rsid w:val="00047B63"/>
    <w:rsid w:val="00051F28"/>
    <w:rsid w:val="0005355A"/>
    <w:rsid w:val="000547F2"/>
    <w:rsid w:val="000557C8"/>
    <w:rsid w:val="00055C2A"/>
    <w:rsid w:val="00055EBA"/>
    <w:rsid w:val="00057FAD"/>
    <w:rsid w:val="00061338"/>
    <w:rsid w:val="0006240E"/>
    <w:rsid w:val="00064649"/>
    <w:rsid w:val="000649FD"/>
    <w:rsid w:val="00065EA1"/>
    <w:rsid w:val="00072259"/>
    <w:rsid w:val="00073A15"/>
    <w:rsid w:val="000744E7"/>
    <w:rsid w:val="000745EB"/>
    <w:rsid w:val="00077F17"/>
    <w:rsid w:val="00080B3A"/>
    <w:rsid w:val="000819E2"/>
    <w:rsid w:val="00084771"/>
    <w:rsid w:val="000858C2"/>
    <w:rsid w:val="00087FF1"/>
    <w:rsid w:val="00090FFA"/>
    <w:rsid w:val="00097933"/>
    <w:rsid w:val="000A35D2"/>
    <w:rsid w:val="000A57AC"/>
    <w:rsid w:val="000A733E"/>
    <w:rsid w:val="000A7ECD"/>
    <w:rsid w:val="000B3F1F"/>
    <w:rsid w:val="000B4D03"/>
    <w:rsid w:val="000B63D1"/>
    <w:rsid w:val="000C1C72"/>
    <w:rsid w:val="000C287E"/>
    <w:rsid w:val="000C3B80"/>
    <w:rsid w:val="000D1C8D"/>
    <w:rsid w:val="000D2094"/>
    <w:rsid w:val="000D335C"/>
    <w:rsid w:val="000D33FD"/>
    <w:rsid w:val="000D5933"/>
    <w:rsid w:val="000D68D5"/>
    <w:rsid w:val="000E04DE"/>
    <w:rsid w:val="000E20F0"/>
    <w:rsid w:val="000E24B5"/>
    <w:rsid w:val="000E26EA"/>
    <w:rsid w:val="000E3488"/>
    <w:rsid w:val="000E7DF5"/>
    <w:rsid w:val="000F0A22"/>
    <w:rsid w:val="000F611F"/>
    <w:rsid w:val="00100B22"/>
    <w:rsid w:val="00105FA9"/>
    <w:rsid w:val="001071C7"/>
    <w:rsid w:val="0010721B"/>
    <w:rsid w:val="001109BF"/>
    <w:rsid w:val="001118BA"/>
    <w:rsid w:val="001119F6"/>
    <w:rsid w:val="0011302F"/>
    <w:rsid w:val="0011478E"/>
    <w:rsid w:val="00115B68"/>
    <w:rsid w:val="00120316"/>
    <w:rsid w:val="00120BDC"/>
    <w:rsid w:val="00130710"/>
    <w:rsid w:val="00136030"/>
    <w:rsid w:val="00136995"/>
    <w:rsid w:val="0014046E"/>
    <w:rsid w:val="001443CF"/>
    <w:rsid w:val="001520AE"/>
    <w:rsid w:val="00155539"/>
    <w:rsid w:val="00157832"/>
    <w:rsid w:val="001722BF"/>
    <w:rsid w:val="0017248D"/>
    <w:rsid w:val="001736C1"/>
    <w:rsid w:val="0017465B"/>
    <w:rsid w:val="0017489E"/>
    <w:rsid w:val="00177639"/>
    <w:rsid w:val="00177A35"/>
    <w:rsid w:val="001812C9"/>
    <w:rsid w:val="00183EA9"/>
    <w:rsid w:val="001929B3"/>
    <w:rsid w:val="00193629"/>
    <w:rsid w:val="00194B32"/>
    <w:rsid w:val="001A3FE8"/>
    <w:rsid w:val="001A4D3C"/>
    <w:rsid w:val="001B0BAC"/>
    <w:rsid w:val="001B3FE4"/>
    <w:rsid w:val="001B5FCC"/>
    <w:rsid w:val="001B78E4"/>
    <w:rsid w:val="001C56E7"/>
    <w:rsid w:val="001C59BE"/>
    <w:rsid w:val="001C63E7"/>
    <w:rsid w:val="001C690C"/>
    <w:rsid w:val="001C7467"/>
    <w:rsid w:val="001C7791"/>
    <w:rsid w:val="001D11D5"/>
    <w:rsid w:val="001D1EF1"/>
    <w:rsid w:val="001D5D18"/>
    <w:rsid w:val="001D7B00"/>
    <w:rsid w:val="001E265F"/>
    <w:rsid w:val="001E26E9"/>
    <w:rsid w:val="001E45B1"/>
    <w:rsid w:val="001E5745"/>
    <w:rsid w:val="001E74B6"/>
    <w:rsid w:val="001E78FB"/>
    <w:rsid w:val="001F08F6"/>
    <w:rsid w:val="001F0CB1"/>
    <w:rsid w:val="001F14FC"/>
    <w:rsid w:val="001F1DEC"/>
    <w:rsid w:val="001F3D9B"/>
    <w:rsid w:val="001F4857"/>
    <w:rsid w:val="001F5737"/>
    <w:rsid w:val="001F7474"/>
    <w:rsid w:val="00201A48"/>
    <w:rsid w:val="00203745"/>
    <w:rsid w:val="00204DB9"/>
    <w:rsid w:val="00211217"/>
    <w:rsid w:val="002122AA"/>
    <w:rsid w:val="002123E2"/>
    <w:rsid w:val="00212749"/>
    <w:rsid w:val="002147E7"/>
    <w:rsid w:val="00215986"/>
    <w:rsid w:val="0021709C"/>
    <w:rsid w:val="00217A26"/>
    <w:rsid w:val="00224EBD"/>
    <w:rsid w:val="0022782A"/>
    <w:rsid w:val="002308A8"/>
    <w:rsid w:val="0023138A"/>
    <w:rsid w:val="002316CF"/>
    <w:rsid w:val="00231A5B"/>
    <w:rsid w:val="002365BA"/>
    <w:rsid w:val="00236D04"/>
    <w:rsid w:val="0024040B"/>
    <w:rsid w:val="00242F5D"/>
    <w:rsid w:val="002509FA"/>
    <w:rsid w:val="00253AEB"/>
    <w:rsid w:val="002564F4"/>
    <w:rsid w:val="0026188A"/>
    <w:rsid w:val="00261D69"/>
    <w:rsid w:val="002622AA"/>
    <w:rsid w:val="0026355E"/>
    <w:rsid w:val="002670A7"/>
    <w:rsid w:val="00270BFE"/>
    <w:rsid w:val="00274F88"/>
    <w:rsid w:val="00281EA5"/>
    <w:rsid w:val="00281F7B"/>
    <w:rsid w:val="00282292"/>
    <w:rsid w:val="00282503"/>
    <w:rsid w:val="002839C7"/>
    <w:rsid w:val="0028597D"/>
    <w:rsid w:val="00287751"/>
    <w:rsid w:val="002931A1"/>
    <w:rsid w:val="00293BE2"/>
    <w:rsid w:val="002952B5"/>
    <w:rsid w:val="002958F6"/>
    <w:rsid w:val="00296510"/>
    <w:rsid w:val="00297727"/>
    <w:rsid w:val="002A1883"/>
    <w:rsid w:val="002A3469"/>
    <w:rsid w:val="002A5340"/>
    <w:rsid w:val="002A5F90"/>
    <w:rsid w:val="002A6257"/>
    <w:rsid w:val="002A7362"/>
    <w:rsid w:val="002B38F9"/>
    <w:rsid w:val="002B4E4D"/>
    <w:rsid w:val="002B55B4"/>
    <w:rsid w:val="002B57F6"/>
    <w:rsid w:val="002B7E39"/>
    <w:rsid w:val="002C0AD7"/>
    <w:rsid w:val="002C62DC"/>
    <w:rsid w:val="002D0C7E"/>
    <w:rsid w:val="002D3574"/>
    <w:rsid w:val="002D3832"/>
    <w:rsid w:val="002D7267"/>
    <w:rsid w:val="002E02A1"/>
    <w:rsid w:val="002E0387"/>
    <w:rsid w:val="002E0E69"/>
    <w:rsid w:val="002E2010"/>
    <w:rsid w:val="002E5663"/>
    <w:rsid w:val="002E5CCA"/>
    <w:rsid w:val="002F0824"/>
    <w:rsid w:val="002F3B57"/>
    <w:rsid w:val="002F4A86"/>
    <w:rsid w:val="002F55E9"/>
    <w:rsid w:val="002F6A83"/>
    <w:rsid w:val="0030132F"/>
    <w:rsid w:val="003019E1"/>
    <w:rsid w:val="00306FBF"/>
    <w:rsid w:val="0030775C"/>
    <w:rsid w:val="003108C8"/>
    <w:rsid w:val="00311C51"/>
    <w:rsid w:val="003129D6"/>
    <w:rsid w:val="00314398"/>
    <w:rsid w:val="0031485D"/>
    <w:rsid w:val="0031646F"/>
    <w:rsid w:val="00316831"/>
    <w:rsid w:val="003203B2"/>
    <w:rsid w:val="00320D2E"/>
    <w:rsid w:val="00321172"/>
    <w:rsid w:val="003218CB"/>
    <w:rsid w:val="003222B2"/>
    <w:rsid w:val="00323187"/>
    <w:rsid w:val="003279DF"/>
    <w:rsid w:val="00330279"/>
    <w:rsid w:val="00332F9B"/>
    <w:rsid w:val="003344FB"/>
    <w:rsid w:val="00334A61"/>
    <w:rsid w:val="00335EEA"/>
    <w:rsid w:val="003430B0"/>
    <w:rsid w:val="003446CE"/>
    <w:rsid w:val="00346C17"/>
    <w:rsid w:val="00347A78"/>
    <w:rsid w:val="00351DA8"/>
    <w:rsid w:val="003545AA"/>
    <w:rsid w:val="00354AD2"/>
    <w:rsid w:val="00354E40"/>
    <w:rsid w:val="00356C32"/>
    <w:rsid w:val="00356FAA"/>
    <w:rsid w:val="00360BF3"/>
    <w:rsid w:val="003612E4"/>
    <w:rsid w:val="00362F62"/>
    <w:rsid w:val="00363566"/>
    <w:rsid w:val="00364D26"/>
    <w:rsid w:val="0036596C"/>
    <w:rsid w:val="0036759A"/>
    <w:rsid w:val="00371318"/>
    <w:rsid w:val="003721E9"/>
    <w:rsid w:val="003755B4"/>
    <w:rsid w:val="003756E7"/>
    <w:rsid w:val="003775C5"/>
    <w:rsid w:val="00380808"/>
    <w:rsid w:val="0038106E"/>
    <w:rsid w:val="00384AC1"/>
    <w:rsid w:val="00385BAF"/>
    <w:rsid w:val="00386605"/>
    <w:rsid w:val="00387A65"/>
    <w:rsid w:val="00390F46"/>
    <w:rsid w:val="003A0EA6"/>
    <w:rsid w:val="003A3D9D"/>
    <w:rsid w:val="003A5A34"/>
    <w:rsid w:val="003B0D19"/>
    <w:rsid w:val="003B2FB4"/>
    <w:rsid w:val="003B48A8"/>
    <w:rsid w:val="003B77B2"/>
    <w:rsid w:val="003C0255"/>
    <w:rsid w:val="003C5507"/>
    <w:rsid w:val="003C55F6"/>
    <w:rsid w:val="003C5C7A"/>
    <w:rsid w:val="003C5EF1"/>
    <w:rsid w:val="003C6176"/>
    <w:rsid w:val="003C746E"/>
    <w:rsid w:val="003D3576"/>
    <w:rsid w:val="003D3BA6"/>
    <w:rsid w:val="003D4BB1"/>
    <w:rsid w:val="003D5C1D"/>
    <w:rsid w:val="003D75DD"/>
    <w:rsid w:val="003E3E0D"/>
    <w:rsid w:val="003E4D5A"/>
    <w:rsid w:val="003F085B"/>
    <w:rsid w:val="003F1A0F"/>
    <w:rsid w:val="003F3213"/>
    <w:rsid w:val="003F382B"/>
    <w:rsid w:val="003F615A"/>
    <w:rsid w:val="00400027"/>
    <w:rsid w:val="00402FD1"/>
    <w:rsid w:val="00404B36"/>
    <w:rsid w:val="00406FA6"/>
    <w:rsid w:val="00421104"/>
    <w:rsid w:val="00422DF1"/>
    <w:rsid w:val="004234B3"/>
    <w:rsid w:val="00424A2E"/>
    <w:rsid w:val="00424D64"/>
    <w:rsid w:val="00425324"/>
    <w:rsid w:val="004256CD"/>
    <w:rsid w:val="00425D96"/>
    <w:rsid w:val="00426081"/>
    <w:rsid w:val="00427E9E"/>
    <w:rsid w:val="00436A3B"/>
    <w:rsid w:val="00440DC6"/>
    <w:rsid w:val="004415D8"/>
    <w:rsid w:val="00441CC8"/>
    <w:rsid w:val="00444D53"/>
    <w:rsid w:val="00454BFD"/>
    <w:rsid w:val="004563B1"/>
    <w:rsid w:val="0046289E"/>
    <w:rsid w:val="00463837"/>
    <w:rsid w:val="00463BC7"/>
    <w:rsid w:val="00466167"/>
    <w:rsid w:val="00466B44"/>
    <w:rsid w:val="0047100D"/>
    <w:rsid w:val="00472573"/>
    <w:rsid w:val="00473C32"/>
    <w:rsid w:val="00475785"/>
    <w:rsid w:val="00476E57"/>
    <w:rsid w:val="004800BE"/>
    <w:rsid w:val="00480755"/>
    <w:rsid w:val="00490ABA"/>
    <w:rsid w:val="00493761"/>
    <w:rsid w:val="00493F29"/>
    <w:rsid w:val="00494268"/>
    <w:rsid w:val="00494428"/>
    <w:rsid w:val="004A06F1"/>
    <w:rsid w:val="004A0BD9"/>
    <w:rsid w:val="004A0CBD"/>
    <w:rsid w:val="004A439C"/>
    <w:rsid w:val="004A4487"/>
    <w:rsid w:val="004A4FA5"/>
    <w:rsid w:val="004A68A6"/>
    <w:rsid w:val="004A7569"/>
    <w:rsid w:val="004B008D"/>
    <w:rsid w:val="004B5FA6"/>
    <w:rsid w:val="004B6E15"/>
    <w:rsid w:val="004B788B"/>
    <w:rsid w:val="004C0DBD"/>
    <w:rsid w:val="004C156E"/>
    <w:rsid w:val="004C5410"/>
    <w:rsid w:val="004C69DE"/>
    <w:rsid w:val="004C7F91"/>
    <w:rsid w:val="004D10D7"/>
    <w:rsid w:val="004D2533"/>
    <w:rsid w:val="004D289C"/>
    <w:rsid w:val="004D3EAE"/>
    <w:rsid w:val="004D3F61"/>
    <w:rsid w:val="004D5D0C"/>
    <w:rsid w:val="004E2E9E"/>
    <w:rsid w:val="004F001A"/>
    <w:rsid w:val="004F0656"/>
    <w:rsid w:val="004F0DAB"/>
    <w:rsid w:val="004F2EB3"/>
    <w:rsid w:val="004F4478"/>
    <w:rsid w:val="004F47EA"/>
    <w:rsid w:val="004F5643"/>
    <w:rsid w:val="004F6A93"/>
    <w:rsid w:val="0050065C"/>
    <w:rsid w:val="00501C09"/>
    <w:rsid w:val="0050500F"/>
    <w:rsid w:val="00512664"/>
    <w:rsid w:val="005132F8"/>
    <w:rsid w:val="00515100"/>
    <w:rsid w:val="005225FD"/>
    <w:rsid w:val="005233B4"/>
    <w:rsid w:val="00524536"/>
    <w:rsid w:val="00524C0D"/>
    <w:rsid w:val="005304FF"/>
    <w:rsid w:val="00530F68"/>
    <w:rsid w:val="00531A5D"/>
    <w:rsid w:val="00533C8A"/>
    <w:rsid w:val="00535F91"/>
    <w:rsid w:val="00536BF3"/>
    <w:rsid w:val="005412C1"/>
    <w:rsid w:val="00542D02"/>
    <w:rsid w:val="00547BBE"/>
    <w:rsid w:val="0056064C"/>
    <w:rsid w:val="00560908"/>
    <w:rsid w:val="00562B6C"/>
    <w:rsid w:val="00563C78"/>
    <w:rsid w:val="005668D2"/>
    <w:rsid w:val="0057318F"/>
    <w:rsid w:val="00574484"/>
    <w:rsid w:val="00581977"/>
    <w:rsid w:val="00582BD7"/>
    <w:rsid w:val="00583ED1"/>
    <w:rsid w:val="005842B3"/>
    <w:rsid w:val="00587DF5"/>
    <w:rsid w:val="0059095D"/>
    <w:rsid w:val="0059416D"/>
    <w:rsid w:val="005954E7"/>
    <w:rsid w:val="00595CCB"/>
    <w:rsid w:val="005A0384"/>
    <w:rsid w:val="005A67F8"/>
    <w:rsid w:val="005A7839"/>
    <w:rsid w:val="005B3E5F"/>
    <w:rsid w:val="005B52AE"/>
    <w:rsid w:val="005B6981"/>
    <w:rsid w:val="005B6ED2"/>
    <w:rsid w:val="005B7A7E"/>
    <w:rsid w:val="005C3960"/>
    <w:rsid w:val="005C3BFF"/>
    <w:rsid w:val="005D581F"/>
    <w:rsid w:val="005E6ECE"/>
    <w:rsid w:val="005F05FC"/>
    <w:rsid w:val="005F1DC8"/>
    <w:rsid w:val="005F2F2B"/>
    <w:rsid w:val="005F4012"/>
    <w:rsid w:val="005F4D14"/>
    <w:rsid w:val="005F5216"/>
    <w:rsid w:val="005F70F0"/>
    <w:rsid w:val="00601067"/>
    <w:rsid w:val="00602D8A"/>
    <w:rsid w:val="006031D1"/>
    <w:rsid w:val="006032A6"/>
    <w:rsid w:val="00606EE8"/>
    <w:rsid w:val="00612321"/>
    <w:rsid w:val="00613C1F"/>
    <w:rsid w:val="0061416B"/>
    <w:rsid w:val="0061510F"/>
    <w:rsid w:val="00616D85"/>
    <w:rsid w:val="0061706D"/>
    <w:rsid w:val="006220FA"/>
    <w:rsid w:val="006224D2"/>
    <w:rsid w:val="00623158"/>
    <w:rsid w:val="00624103"/>
    <w:rsid w:val="00624165"/>
    <w:rsid w:val="006243B6"/>
    <w:rsid w:val="00630E1A"/>
    <w:rsid w:val="00631419"/>
    <w:rsid w:val="00632271"/>
    <w:rsid w:val="00632890"/>
    <w:rsid w:val="006328EC"/>
    <w:rsid w:val="00632F45"/>
    <w:rsid w:val="0063458D"/>
    <w:rsid w:val="00636E9B"/>
    <w:rsid w:val="00637B75"/>
    <w:rsid w:val="0064169A"/>
    <w:rsid w:val="00641AC9"/>
    <w:rsid w:val="0064433C"/>
    <w:rsid w:val="00646F5E"/>
    <w:rsid w:val="00647835"/>
    <w:rsid w:val="00652779"/>
    <w:rsid w:val="00652BA6"/>
    <w:rsid w:val="00653DCB"/>
    <w:rsid w:val="0065679E"/>
    <w:rsid w:val="006570F5"/>
    <w:rsid w:val="00662304"/>
    <w:rsid w:val="00662489"/>
    <w:rsid w:val="00662E83"/>
    <w:rsid w:val="00662F43"/>
    <w:rsid w:val="006660C9"/>
    <w:rsid w:val="00666650"/>
    <w:rsid w:val="00666EE0"/>
    <w:rsid w:val="00666F6B"/>
    <w:rsid w:val="006673EE"/>
    <w:rsid w:val="00667556"/>
    <w:rsid w:val="00670B0F"/>
    <w:rsid w:val="006711AD"/>
    <w:rsid w:val="00671DB0"/>
    <w:rsid w:val="00671F53"/>
    <w:rsid w:val="006734BF"/>
    <w:rsid w:val="00675B8C"/>
    <w:rsid w:val="00676A38"/>
    <w:rsid w:val="00677D18"/>
    <w:rsid w:val="00680539"/>
    <w:rsid w:val="006819F5"/>
    <w:rsid w:val="00681BEE"/>
    <w:rsid w:val="0068511F"/>
    <w:rsid w:val="00685A00"/>
    <w:rsid w:val="00687924"/>
    <w:rsid w:val="006879C9"/>
    <w:rsid w:val="00691B33"/>
    <w:rsid w:val="00691F44"/>
    <w:rsid w:val="00692097"/>
    <w:rsid w:val="00694057"/>
    <w:rsid w:val="006945B9"/>
    <w:rsid w:val="00696159"/>
    <w:rsid w:val="006A0D41"/>
    <w:rsid w:val="006A13F6"/>
    <w:rsid w:val="006A329A"/>
    <w:rsid w:val="006A34B3"/>
    <w:rsid w:val="006A451A"/>
    <w:rsid w:val="006A48DD"/>
    <w:rsid w:val="006A4C54"/>
    <w:rsid w:val="006A618E"/>
    <w:rsid w:val="006B1107"/>
    <w:rsid w:val="006B26AF"/>
    <w:rsid w:val="006B37BC"/>
    <w:rsid w:val="006C00C5"/>
    <w:rsid w:val="006C04F9"/>
    <w:rsid w:val="006C0CDA"/>
    <w:rsid w:val="006C19CE"/>
    <w:rsid w:val="006C30EB"/>
    <w:rsid w:val="006C663B"/>
    <w:rsid w:val="006D1822"/>
    <w:rsid w:val="006D5A3C"/>
    <w:rsid w:val="006D5EB7"/>
    <w:rsid w:val="006D728E"/>
    <w:rsid w:val="006E07D9"/>
    <w:rsid w:val="006E13DA"/>
    <w:rsid w:val="006E142E"/>
    <w:rsid w:val="006E1BDC"/>
    <w:rsid w:val="006E4109"/>
    <w:rsid w:val="006E4E2A"/>
    <w:rsid w:val="006E54A9"/>
    <w:rsid w:val="006F233E"/>
    <w:rsid w:val="006F35E8"/>
    <w:rsid w:val="006F412B"/>
    <w:rsid w:val="00701C8E"/>
    <w:rsid w:val="00703B89"/>
    <w:rsid w:val="00713F4B"/>
    <w:rsid w:val="007144F5"/>
    <w:rsid w:val="007168E0"/>
    <w:rsid w:val="00721F5A"/>
    <w:rsid w:val="007313F6"/>
    <w:rsid w:val="007326A1"/>
    <w:rsid w:val="00733624"/>
    <w:rsid w:val="00733EDE"/>
    <w:rsid w:val="007347F7"/>
    <w:rsid w:val="00735098"/>
    <w:rsid w:val="00737BDA"/>
    <w:rsid w:val="00737DF2"/>
    <w:rsid w:val="00743CF1"/>
    <w:rsid w:val="0074476F"/>
    <w:rsid w:val="00745F8E"/>
    <w:rsid w:val="007477D3"/>
    <w:rsid w:val="007501B2"/>
    <w:rsid w:val="007514D3"/>
    <w:rsid w:val="007574FD"/>
    <w:rsid w:val="00760AFC"/>
    <w:rsid w:val="00761C3C"/>
    <w:rsid w:val="00761FD6"/>
    <w:rsid w:val="0076341E"/>
    <w:rsid w:val="00763A44"/>
    <w:rsid w:val="00770CFA"/>
    <w:rsid w:val="007713D1"/>
    <w:rsid w:val="00773097"/>
    <w:rsid w:val="007762CD"/>
    <w:rsid w:val="00776CF8"/>
    <w:rsid w:val="00777033"/>
    <w:rsid w:val="00777304"/>
    <w:rsid w:val="007815F4"/>
    <w:rsid w:val="007820A4"/>
    <w:rsid w:val="007823E2"/>
    <w:rsid w:val="00783FD3"/>
    <w:rsid w:val="007875A7"/>
    <w:rsid w:val="00791CB9"/>
    <w:rsid w:val="00792FC1"/>
    <w:rsid w:val="00793181"/>
    <w:rsid w:val="00795ACD"/>
    <w:rsid w:val="007A38D0"/>
    <w:rsid w:val="007A5448"/>
    <w:rsid w:val="007A5772"/>
    <w:rsid w:val="007A696E"/>
    <w:rsid w:val="007A7E2C"/>
    <w:rsid w:val="007B05B8"/>
    <w:rsid w:val="007B2261"/>
    <w:rsid w:val="007B31C1"/>
    <w:rsid w:val="007B373C"/>
    <w:rsid w:val="007B40C9"/>
    <w:rsid w:val="007B41A8"/>
    <w:rsid w:val="007B675C"/>
    <w:rsid w:val="007B6B0A"/>
    <w:rsid w:val="007C0FF8"/>
    <w:rsid w:val="007D00A7"/>
    <w:rsid w:val="007D1F61"/>
    <w:rsid w:val="007D3AD7"/>
    <w:rsid w:val="007E3C56"/>
    <w:rsid w:val="007E6211"/>
    <w:rsid w:val="007E7242"/>
    <w:rsid w:val="007E7DD2"/>
    <w:rsid w:val="007E7E65"/>
    <w:rsid w:val="007F3844"/>
    <w:rsid w:val="007F39D4"/>
    <w:rsid w:val="007F436F"/>
    <w:rsid w:val="007F77B3"/>
    <w:rsid w:val="007F7A6D"/>
    <w:rsid w:val="00801B3E"/>
    <w:rsid w:val="0080448E"/>
    <w:rsid w:val="00804CF6"/>
    <w:rsid w:val="00812E8B"/>
    <w:rsid w:val="00813579"/>
    <w:rsid w:val="008135C1"/>
    <w:rsid w:val="0081608E"/>
    <w:rsid w:val="008160F2"/>
    <w:rsid w:val="00817266"/>
    <w:rsid w:val="00817BB2"/>
    <w:rsid w:val="00821138"/>
    <w:rsid w:val="00823B32"/>
    <w:rsid w:val="00826B6D"/>
    <w:rsid w:val="00830F97"/>
    <w:rsid w:val="00834B78"/>
    <w:rsid w:val="008361CD"/>
    <w:rsid w:val="0084016B"/>
    <w:rsid w:val="00844896"/>
    <w:rsid w:val="008524AB"/>
    <w:rsid w:val="00853755"/>
    <w:rsid w:val="008549FD"/>
    <w:rsid w:val="008558EC"/>
    <w:rsid w:val="00856B71"/>
    <w:rsid w:val="00856DFD"/>
    <w:rsid w:val="00863905"/>
    <w:rsid w:val="008639E6"/>
    <w:rsid w:val="008649CD"/>
    <w:rsid w:val="0087418A"/>
    <w:rsid w:val="00875BD3"/>
    <w:rsid w:val="00882ADE"/>
    <w:rsid w:val="00882E09"/>
    <w:rsid w:val="0088594C"/>
    <w:rsid w:val="00887F48"/>
    <w:rsid w:val="00892502"/>
    <w:rsid w:val="00895510"/>
    <w:rsid w:val="0089666B"/>
    <w:rsid w:val="008A12F4"/>
    <w:rsid w:val="008A35BA"/>
    <w:rsid w:val="008A552F"/>
    <w:rsid w:val="008B400F"/>
    <w:rsid w:val="008C2F52"/>
    <w:rsid w:val="008C30B9"/>
    <w:rsid w:val="008C382D"/>
    <w:rsid w:val="008C48D0"/>
    <w:rsid w:val="008C67CA"/>
    <w:rsid w:val="008C681C"/>
    <w:rsid w:val="008C6DAF"/>
    <w:rsid w:val="008D11E2"/>
    <w:rsid w:val="008D446E"/>
    <w:rsid w:val="008E16A5"/>
    <w:rsid w:val="008E428F"/>
    <w:rsid w:val="008E49E3"/>
    <w:rsid w:val="008E524C"/>
    <w:rsid w:val="008E5DB8"/>
    <w:rsid w:val="008E65F1"/>
    <w:rsid w:val="008E7E0D"/>
    <w:rsid w:val="008F29DE"/>
    <w:rsid w:val="008F367E"/>
    <w:rsid w:val="00900037"/>
    <w:rsid w:val="00902C9F"/>
    <w:rsid w:val="00903208"/>
    <w:rsid w:val="009048C3"/>
    <w:rsid w:val="009066A6"/>
    <w:rsid w:val="00906F78"/>
    <w:rsid w:val="0091037C"/>
    <w:rsid w:val="00915923"/>
    <w:rsid w:val="009159F0"/>
    <w:rsid w:val="00915C9F"/>
    <w:rsid w:val="00915F5D"/>
    <w:rsid w:val="0091737B"/>
    <w:rsid w:val="00920C63"/>
    <w:rsid w:val="00920EE9"/>
    <w:rsid w:val="00922E53"/>
    <w:rsid w:val="00924B94"/>
    <w:rsid w:val="00926040"/>
    <w:rsid w:val="009318F1"/>
    <w:rsid w:val="0093459E"/>
    <w:rsid w:val="00935332"/>
    <w:rsid w:val="009353DB"/>
    <w:rsid w:val="009442C0"/>
    <w:rsid w:val="009449AF"/>
    <w:rsid w:val="00945B63"/>
    <w:rsid w:val="00945F4E"/>
    <w:rsid w:val="00946453"/>
    <w:rsid w:val="0095393B"/>
    <w:rsid w:val="00953943"/>
    <w:rsid w:val="0095690D"/>
    <w:rsid w:val="00960C3A"/>
    <w:rsid w:val="00961410"/>
    <w:rsid w:val="00961BEF"/>
    <w:rsid w:val="0096695B"/>
    <w:rsid w:val="00966D14"/>
    <w:rsid w:val="009748C2"/>
    <w:rsid w:val="00975EE7"/>
    <w:rsid w:val="00975F02"/>
    <w:rsid w:val="00980877"/>
    <w:rsid w:val="00982C40"/>
    <w:rsid w:val="009858DF"/>
    <w:rsid w:val="009869C7"/>
    <w:rsid w:val="00990977"/>
    <w:rsid w:val="00991F2B"/>
    <w:rsid w:val="00992D7D"/>
    <w:rsid w:val="00993D8C"/>
    <w:rsid w:val="00994AC1"/>
    <w:rsid w:val="009A10E8"/>
    <w:rsid w:val="009A15B2"/>
    <w:rsid w:val="009A2044"/>
    <w:rsid w:val="009A2AEE"/>
    <w:rsid w:val="009A3850"/>
    <w:rsid w:val="009A3A49"/>
    <w:rsid w:val="009A3D07"/>
    <w:rsid w:val="009A4B3D"/>
    <w:rsid w:val="009A6121"/>
    <w:rsid w:val="009B0C85"/>
    <w:rsid w:val="009B1BE7"/>
    <w:rsid w:val="009B1F9D"/>
    <w:rsid w:val="009B707C"/>
    <w:rsid w:val="009C2D5E"/>
    <w:rsid w:val="009C40C4"/>
    <w:rsid w:val="009C70AE"/>
    <w:rsid w:val="009C7940"/>
    <w:rsid w:val="009D2131"/>
    <w:rsid w:val="009D29E7"/>
    <w:rsid w:val="009D4A78"/>
    <w:rsid w:val="009D5CCD"/>
    <w:rsid w:val="009D5CD8"/>
    <w:rsid w:val="009E0DB9"/>
    <w:rsid w:val="009E0ECA"/>
    <w:rsid w:val="009E135A"/>
    <w:rsid w:val="009E2AC5"/>
    <w:rsid w:val="009E2FF0"/>
    <w:rsid w:val="009E46F3"/>
    <w:rsid w:val="009E65DC"/>
    <w:rsid w:val="009F1244"/>
    <w:rsid w:val="009F29D2"/>
    <w:rsid w:val="009F5F0B"/>
    <w:rsid w:val="00A00880"/>
    <w:rsid w:val="00A032E9"/>
    <w:rsid w:val="00A0415A"/>
    <w:rsid w:val="00A07F75"/>
    <w:rsid w:val="00A109BC"/>
    <w:rsid w:val="00A133B7"/>
    <w:rsid w:val="00A16D4C"/>
    <w:rsid w:val="00A22A73"/>
    <w:rsid w:val="00A262A9"/>
    <w:rsid w:val="00A26AC8"/>
    <w:rsid w:val="00A26F58"/>
    <w:rsid w:val="00A32904"/>
    <w:rsid w:val="00A32D26"/>
    <w:rsid w:val="00A3653A"/>
    <w:rsid w:val="00A37AE2"/>
    <w:rsid w:val="00A4246E"/>
    <w:rsid w:val="00A441EE"/>
    <w:rsid w:val="00A44C87"/>
    <w:rsid w:val="00A46C62"/>
    <w:rsid w:val="00A4752A"/>
    <w:rsid w:val="00A50345"/>
    <w:rsid w:val="00A5156C"/>
    <w:rsid w:val="00A5272F"/>
    <w:rsid w:val="00A536F7"/>
    <w:rsid w:val="00A54FA8"/>
    <w:rsid w:val="00A5661B"/>
    <w:rsid w:val="00A56D73"/>
    <w:rsid w:val="00A57340"/>
    <w:rsid w:val="00A616C5"/>
    <w:rsid w:val="00A61C33"/>
    <w:rsid w:val="00A6399D"/>
    <w:rsid w:val="00A64AE0"/>
    <w:rsid w:val="00A66390"/>
    <w:rsid w:val="00A6734A"/>
    <w:rsid w:val="00A67B1E"/>
    <w:rsid w:val="00A70203"/>
    <w:rsid w:val="00A74138"/>
    <w:rsid w:val="00A859B1"/>
    <w:rsid w:val="00A85DC1"/>
    <w:rsid w:val="00A85E0D"/>
    <w:rsid w:val="00A86592"/>
    <w:rsid w:val="00A90130"/>
    <w:rsid w:val="00A91526"/>
    <w:rsid w:val="00A937BB"/>
    <w:rsid w:val="00A93896"/>
    <w:rsid w:val="00A96CB7"/>
    <w:rsid w:val="00A96DE4"/>
    <w:rsid w:val="00AA40C2"/>
    <w:rsid w:val="00AA46FE"/>
    <w:rsid w:val="00AA5107"/>
    <w:rsid w:val="00AA701E"/>
    <w:rsid w:val="00AA7135"/>
    <w:rsid w:val="00AB2B7E"/>
    <w:rsid w:val="00AB5981"/>
    <w:rsid w:val="00AC38BD"/>
    <w:rsid w:val="00AC457F"/>
    <w:rsid w:val="00AC75DD"/>
    <w:rsid w:val="00AC7759"/>
    <w:rsid w:val="00AC7B66"/>
    <w:rsid w:val="00AC7F44"/>
    <w:rsid w:val="00AD036E"/>
    <w:rsid w:val="00AD1D37"/>
    <w:rsid w:val="00AD3CCE"/>
    <w:rsid w:val="00AE24E4"/>
    <w:rsid w:val="00AE28EB"/>
    <w:rsid w:val="00AE2E3B"/>
    <w:rsid w:val="00AE4496"/>
    <w:rsid w:val="00AF08D2"/>
    <w:rsid w:val="00AF1C29"/>
    <w:rsid w:val="00AF367E"/>
    <w:rsid w:val="00AF38DD"/>
    <w:rsid w:val="00AF3958"/>
    <w:rsid w:val="00AF74F7"/>
    <w:rsid w:val="00B03527"/>
    <w:rsid w:val="00B056C3"/>
    <w:rsid w:val="00B1083D"/>
    <w:rsid w:val="00B149AB"/>
    <w:rsid w:val="00B150C6"/>
    <w:rsid w:val="00B15101"/>
    <w:rsid w:val="00B17119"/>
    <w:rsid w:val="00B21720"/>
    <w:rsid w:val="00B2245D"/>
    <w:rsid w:val="00B229CF"/>
    <w:rsid w:val="00B24B28"/>
    <w:rsid w:val="00B254E4"/>
    <w:rsid w:val="00B27EFB"/>
    <w:rsid w:val="00B323BA"/>
    <w:rsid w:val="00B327B5"/>
    <w:rsid w:val="00B3493C"/>
    <w:rsid w:val="00B362A4"/>
    <w:rsid w:val="00B459BC"/>
    <w:rsid w:val="00B459E2"/>
    <w:rsid w:val="00B535E8"/>
    <w:rsid w:val="00B557D5"/>
    <w:rsid w:val="00B56B68"/>
    <w:rsid w:val="00B56FE3"/>
    <w:rsid w:val="00B61AEE"/>
    <w:rsid w:val="00B64745"/>
    <w:rsid w:val="00B65427"/>
    <w:rsid w:val="00B663BB"/>
    <w:rsid w:val="00B663F9"/>
    <w:rsid w:val="00B6739A"/>
    <w:rsid w:val="00B70B31"/>
    <w:rsid w:val="00B70ED0"/>
    <w:rsid w:val="00B72831"/>
    <w:rsid w:val="00B72DBF"/>
    <w:rsid w:val="00B73B66"/>
    <w:rsid w:val="00B77A12"/>
    <w:rsid w:val="00B77E30"/>
    <w:rsid w:val="00B83E0B"/>
    <w:rsid w:val="00B83F1C"/>
    <w:rsid w:val="00B8448E"/>
    <w:rsid w:val="00B84B38"/>
    <w:rsid w:val="00B84B5C"/>
    <w:rsid w:val="00B86F0F"/>
    <w:rsid w:val="00B9154C"/>
    <w:rsid w:val="00B921D4"/>
    <w:rsid w:val="00B9243F"/>
    <w:rsid w:val="00B935C3"/>
    <w:rsid w:val="00B939EE"/>
    <w:rsid w:val="00B9454C"/>
    <w:rsid w:val="00B94F6D"/>
    <w:rsid w:val="00BA2CA8"/>
    <w:rsid w:val="00BA47DD"/>
    <w:rsid w:val="00BA6332"/>
    <w:rsid w:val="00BA6A44"/>
    <w:rsid w:val="00BB0373"/>
    <w:rsid w:val="00BB0C7F"/>
    <w:rsid w:val="00BB5B90"/>
    <w:rsid w:val="00BB6420"/>
    <w:rsid w:val="00BB677B"/>
    <w:rsid w:val="00BB701B"/>
    <w:rsid w:val="00BB7174"/>
    <w:rsid w:val="00BC02DE"/>
    <w:rsid w:val="00BC3378"/>
    <w:rsid w:val="00BD2336"/>
    <w:rsid w:val="00BD2770"/>
    <w:rsid w:val="00BD2C06"/>
    <w:rsid w:val="00BD2CAE"/>
    <w:rsid w:val="00BD3AC3"/>
    <w:rsid w:val="00BD75BC"/>
    <w:rsid w:val="00BE1FE5"/>
    <w:rsid w:val="00BE5EC1"/>
    <w:rsid w:val="00BF1DC0"/>
    <w:rsid w:val="00BF31ED"/>
    <w:rsid w:val="00BF7FC7"/>
    <w:rsid w:val="00C017F6"/>
    <w:rsid w:val="00C03FEE"/>
    <w:rsid w:val="00C0426A"/>
    <w:rsid w:val="00C06190"/>
    <w:rsid w:val="00C13DD6"/>
    <w:rsid w:val="00C14759"/>
    <w:rsid w:val="00C152D0"/>
    <w:rsid w:val="00C174B4"/>
    <w:rsid w:val="00C27709"/>
    <w:rsid w:val="00C317E5"/>
    <w:rsid w:val="00C342F6"/>
    <w:rsid w:val="00C36338"/>
    <w:rsid w:val="00C41753"/>
    <w:rsid w:val="00C4652F"/>
    <w:rsid w:val="00C53BE5"/>
    <w:rsid w:val="00C55B67"/>
    <w:rsid w:val="00C57AE3"/>
    <w:rsid w:val="00C6099A"/>
    <w:rsid w:val="00C61867"/>
    <w:rsid w:val="00C61C82"/>
    <w:rsid w:val="00C61D66"/>
    <w:rsid w:val="00C63094"/>
    <w:rsid w:val="00C65CE2"/>
    <w:rsid w:val="00C766F4"/>
    <w:rsid w:val="00C81460"/>
    <w:rsid w:val="00C81863"/>
    <w:rsid w:val="00C82C05"/>
    <w:rsid w:val="00C84A16"/>
    <w:rsid w:val="00C863EC"/>
    <w:rsid w:val="00C86F37"/>
    <w:rsid w:val="00C90A27"/>
    <w:rsid w:val="00C928AC"/>
    <w:rsid w:val="00C92FC1"/>
    <w:rsid w:val="00C942AE"/>
    <w:rsid w:val="00C965F8"/>
    <w:rsid w:val="00C97274"/>
    <w:rsid w:val="00C97406"/>
    <w:rsid w:val="00CA47A5"/>
    <w:rsid w:val="00CA5391"/>
    <w:rsid w:val="00CA5F3C"/>
    <w:rsid w:val="00CA7759"/>
    <w:rsid w:val="00CA7E7A"/>
    <w:rsid w:val="00CB09BD"/>
    <w:rsid w:val="00CB3498"/>
    <w:rsid w:val="00CB3B1C"/>
    <w:rsid w:val="00CB3EC5"/>
    <w:rsid w:val="00CB4758"/>
    <w:rsid w:val="00CB62C2"/>
    <w:rsid w:val="00CB7180"/>
    <w:rsid w:val="00CC3A32"/>
    <w:rsid w:val="00CC5825"/>
    <w:rsid w:val="00CD0F7D"/>
    <w:rsid w:val="00CD1E73"/>
    <w:rsid w:val="00CD2FEE"/>
    <w:rsid w:val="00CD3194"/>
    <w:rsid w:val="00CD3446"/>
    <w:rsid w:val="00CD5601"/>
    <w:rsid w:val="00CD739A"/>
    <w:rsid w:val="00CE3D4D"/>
    <w:rsid w:val="00CE61A5"/>
    <w:rsid w:val="00CE6424"/>
    <w:rsid w:val="00CE7AD5"/>
    <w:rsid w:val="00CF3EA9"/>
    <w:rsid w:val="00CF4619"/>
    <w:rsid w:val="00CF6CFA"/>
    <w:rsid w:val="00D00B6B"/>
    <w:rsid w:val="00D00C8B"/>
    <w:rsid w:val="00D00E88"/>
    <w:rsid w:val="00D03812"/>
    <w:rsid w:val="00D03BAA"/>
    <w:rsid w:val="00D06477"/>
    <w:rsid w:val="00D1091D"/>
    <w:rsid w:val="00D1282F"/>
    <w:rsid w:val="00D15F6F"/>
    <w:rsid w:val="00D17073"/>
    <w:rsid w:val="00D20A89"/>
    <w:rsid w:val="00D20AA2"/>
    <w:rsid w:val="00D26E72"/>
    <w:rsid w:val="00D26FAC"/>
    <w:rsid w:val="00D3138C"/>
    <w:rsid w:val="00D31F2A"/>
    <w:rsid w:val="00D33117"/>
    <w:rsid w:val="00D342F6"/>
    <w:rsid w:val="00D34317"/>
    <w:rsid w:val="00D34B3F"/>
    <w:rsid w:val="00D40F4E"/>
    <w:rsid w:val="00D419D6"/>
    <w:rsid w:val="00D43018"/>
    <w:rsid w:val="00D44FA5"/>
    <w:rsid w:val="00D46B23"/>
    <w:rsid w:val="00D47B5E"/>
    <w:rsid w:val="00D50890"/>
    <w:rsid w:val="00D55439"/>
    <w:rsid w:val="00D56085"/>
    <w:rsid w:val="00D56532"/>
    <w:rsid w:val="00D611CE"/>
    <w:rsid w:val="00D6302B"/>
    <w:rsid w:val="00D648B2"/>
    <w:rsid w:val="00D659FB"/>
    <w:rsid w:val="00D66B02"/>
    <w:rsid w:val="00D672CC"/>
    <w:rsid w:val="00D71031"/>
    <w:rsid w:val="00D7153F"/>
    <w:rsid w:val="00D71F17"/>
    <w:rsid w:val="00D7209A"/>
    <w:rsid w:val="00D808C9"/>
    <w:rsid w:val="00D84CAC"/>
    <w:rsid w:val="00D94DF5"/>
    <w:rsid w:val="00D95F61"/>
    <w:rsid w:val="00D9737A"/>
    <w:rsid w:val="00DA14DD"/>
    <w:rsid w:val="00DA194C"/>
    <w:rsid w:val="00DA604E"/>
    <w:rsid w:val="00DA7400"/>
    <w:rsid w:val="00DB32C8"/>
    <w:rsid w:val="00DB3494"/>
    <w:rsid w:val="00DB42C0"/>
    <w:rsid w:val="00DB71AB"/>
    <w:rsid w:val="00DC118B"/>
    <w:rsid w:val="00DC1EC2"/>
    <w:rsid w:val="00DC4479"/>
    <w:rsid w:val="00DC6066"/>
    <w:rsid w:val="00DC60F6"/>
    <w:rsid w:val="00DC61F7"/>
    <w:rsid w:val="00DC6EA6"/>
    <w:rsid w:val="00DC753D"/>
    <w:rsid w:val="00DC7922"/>
    <w:rsid w:val="00DD2C88"/>
    <w:rsid w:val="00DD3ECA"/>
    <w:rsid w:val="00DD4AA5"/>
    <w:rsid w:val="00DD6AFA"/>
    <w:rsid w:val="00DE07AB"/>
    <w:rsid w:val="00DE1C8A"/>
    <w:rsid w:val="00DE68DA"/>
    <w:rsid w:val="00DE79C5"/>
    <w:rsid w:val="00E01941"/>
    <w:rsid w:val="00E01FBE"/>
    <w:rsid w:val="00E021DC"/>
    <w:rsid w:val="00E04D87"/>
    <w:rsid w:val="00E05E0D"/>
    <w:rsid w:val="00E0674E"/>
    <w:rsid w:val="00E07718"/>
    <w:rsid w:val="00E102CA"/>
    <w:rsid w:val="00E15B3A"/>
    <w:rsid w:val="00E160B5"/>
    <w:rsid w:val="00E179CD"/>
    <w:rsid w:val="00E30E47"/>
    <w:rsid w:val="00E30EE0"/>
    <w:rsid w:val="00E3451D"/>
    <w:rsid w:val="00E34893"/>
    <w:rsid w:val="00E36766"/>
    <w:rsid w:val="00E426ED"/>
    <w:rsid w:val="00E51B77"/>
    <w:rsid w:val="00E5557E"/>
    <w:rsid w:val="00E60889"/>
    <w:rsid w:val="00E61A33"/>
    <w:rsid w:val="00E6350D"/>
    <w:rsid w:val="00E6797D"/>
    <w:rsid w:val="00E7009A"/>
    <w:rsid w:val="00E71845"/>
    <w:rsid w:val="00E7360C"/>
    <w:rsid w:val="00E77DD8"/>
    <w:rsid w:val="00E8265F"/>
    <w:rsid w:val="00E858EF"/>
    <w:rsid w:val="00E86880"/>
    <w:rsid w:val="00E86B17"/>
    <w:rsid w:val="00E90123"/>
    <w:rsid w:val="00E92922"/>
    <w:rsid w:val="00E92975"/>
    <w:rsid w:val="00E93FF3"/>
    <w:rsid w:val="00E9789B"/>
    <w:rsid w:val="00EA3B56"/>
    <w:rsid w:val="00EA5737"/>
    <w:rsid w:val="00EA67AA"/>
    <w:rsid w:val="00EC2957"/>
    <w:rsid w:val="00EC6B33"/>
    <w:rsid w:val="00EC796A"/>
    <w:rsid w:val="00ED0A92"/>
    <w:rsid w:val="00ED4826"/>
    <w:rsid w:val="00ED4C29"/>
    <w:rsid w:val="00ED4D51"/>
    <w:rsid w:val="00ED59F2"/>
    <w:rsid w:val="00ED670C"/>
    <w:rsid w:val="00ED7727"/>
    <w:rsid w:val="00EE176A"/>
    <w:rsid w:val="00EE2BBB"/>
    <w:rsid w:val="00EE4F76"/>
    <w:rsid w:val="00EE5976"/>
    <w:rsid w:val="00EE5C0C"/>
    <w:rsid w:val="00EE7A4C"/>
    <w:rsid w:val="00EF445C"/>
    <w:rsid w:val="00EF563F"/>
    <w:rsid w:val="00F00952"/>
    <w:rsid w:val="00F0104C"/>
    <w:rsid w:val="00F02393"/>
    <w:rsid w:val="00F02F6B"/>
    <w:rsid w:val="00F03325"/>
    <w:rsid w:val="00F04E7F"/>
    <w:rsid w:val="00F05934"/>
    <w:rsid w:val="00F07372"/>
    <w:rsid w:val="00F07C9A"/>
    <w:rsid w:val="00F10052"/>
    <w:rsid w:val="00F11FD2"/>
    <w:rsid w:val="00F12367"/>
    <w:rsid w:val="00F134EF"/>
    <w:rsid w:val="00F1723F"/>
    <w:rsid w:val="00F233B1"/>
    <w:rsid w:val="00F233F2"/>
    <w:rsid w:val="00F251AE"/>
    <w:rsid w:val="00F255F3"/>
    <w:rsid w:val="00F27D02"/>
    <w:rsid w:val="00F305BC"/>
    <w:rsid w:val="00F313F4"/>
    <w:rsid w:val="00F328DD"/>
    <w:rsid w:val="00F32D8E"/>
    <w:rsid w:val="00F354FE"/>
    <w:rsid w:val="00F42381"/>
    <w:rsid w:val="00F5038E"/>
    <w:rsid w:val="00F51480"/>
    <w:rsid w:val="00F53CF0"/>
    <w:rsid w:val="00F541D8"/>
    <w:rsid w:val="00F54F7E"/>
    <w:rsid w:val="00F611F3"/>
    <w:rsid w:val="00F627BE"/>
    <w:rsid w:val="00F6673B"/>
    <w:rsid w:val="00F66E5C"/>
    <w:rsid w:val="00F7005D"/>
    <w:rsid w:val="00F708D4"/>
    <w:rsid w:val="00F716B3"/>
    <w:rsid w:val="00F717B1"/>
    <w:rsid w:val="00F719ED"/>
    <w:rsid w:val="00F71D23"/>
    <w:rsid w:val="00F742EE"/>
    <w:rsid w:val="00F76E7A"/>
    <w:rsid w:val="00F807DE"/>
    <w:rsid w:val="00F85AA6"/>
    <w:rsid w:val="00F86879"/>
    <w:rsid w:val="00F8762F"/>
    <w:rsid w:val="00F9244A"/>
    <w:rsid w:val="00F925D4"/>
    <w:rsid w:val="00F97360"/>
    <w:rsid w:val="00FA0CDC"/>
    <w:rsid w:val="00FA3D88"/>
    <w:rsid w:val="00FB10CF"/>
    <w:rsid w:val="00FB77BB"/>
    <w:rsid w:val="00FB7BC0"/>
    <w:rsid w:val="00FB7C31"/>
    <w:rsid w:val="00FC2964"/>
    <w:rsid w:val="00FC3B9C"/>
    <w:rsid w:val="00FC3BF7"/>
    <w:rsid w:val="00FC43E3"/>
    <w:rsid w:val="00FC7833"/>
    <w:rsid w:val="00FD234F"/>
    <w:rsid w:val="00FD3F51"/>
    <w:rsid w:val="00FD41B8"/>
    <w:rsid w:val="00FD546E"/>
    <w:rsid w:val="00FD6584"/>
    <w:rsid w:val="00FD796C"/>
    <w:rsid w:val="00FD7DE5"/>
    <w:rsid w:val="00FE0BD6"/>
    <w:rsid w:val="00FE0DE1"/>
    <w:rsid w:val="00FE532E"/>
    <w:rsid w:val="00FF09CE"/>
    <w:rsid w:val="00FF168A"/>
    <w:rsid w:val="00FF534C"/>
    <w:rsid w:val="00FF6421"/>
    <w:rsid w:val="01202518"/>
    <w:rsid w:val="012B25CB"/>
    <w:rsid w:val="014B07F6"/>
    <w:rsid w:val="01C1513C"/>
    <w:rsid w:val="01C36E5A"/>
    <w:rsid w:val="024F7D9B"/>
    <w:rsid w:val="028D3B57"/>
    <w:rsid w:val="02E021C5"/>
    <w:rsid w:val="03082F4B"/>
    <w:rsid w:val="0439760D"/>
    <w:rsid w:val="043D745C"/>
    <w:rsid w:val="04552DBC"/>
    <w:rsid w:val="062A0FAE"/>
    <w:rsid w:val="065B3392"/>
    <w:rsid w:val="0681404D"/>
    <w:rsid w:val="07036460"/>
    <w:rsid w:val="07CE5DBF"/>
    <w:rsid w:val="0824646C"/>
    <w:rsid w:val="089C542D"/>
    <w:rsid w:val="08E3266C"/>
    <w:rsid w:val="08E54DD4"/>
    <w:rsid w:val="09222872"/>
    <w:rsid w:val="092561D4"/>
    <w:rsid w:val="0941084C"/>
    <w:rsid w:val="0A2D14EA"/>
    <w:rsid w:val="0A834FF1"/>
    <w:rsid w:val="0AAF0C11"/>
    <w:rsid w:val="0AD81455"/>
    <w:rsid w:val="0C801DA5"/>
    <w:rsid w:val="0D3B5C29"/>
    <w:rsid w:val="0DE71F83"/>
    <w:rsid w:val="0DEC0DC7"/>
    <w:rsid w:val="0DEF5134"/>
    <w:rsid w:val="0E896BF8"/>
    <w:rsid w:val="0F4632F8"/>
    <w:rsid w:val="0F4E618A"/>
    <w:rsid w:val="0F7554C5"/>
    <w:rsid w:val="10C41612"/>
    <w:rsid w:val="11AD4327"/>
    <w:rsid w:val="11E507BB"/>
    <w:rsid w:val="12F92A37"/>
    <w:rsid w:val="12FA3A74"/>
    <w:rsid w:val="132603F1"/>
    <w:rsid w:val="1332191F"/>
    <w:rsid w:val="13E858BC"/>
    <w:rsid w:val="1418211A"/>
    <w:rsid w:val="157C124F"/>
    <w:rsid w:val="15E22455"/>
    <w:rsid w:val="16685CB8"/>
    <w:rsid w:val="168B6DC3"/>
    <w:rsid w:val="16C9614D"/>
    <w:rsid w:val="16F14633"/>
    <w:rsid w:val="175F7283"/>
    <w:rsid w:val="17BE44B1"/>
    <w:rsid w:val="17DC5152"/>
    <w:rsid w:val="19A52CBE"/>
    <w:rsid w:val="1A027DA2"/>
    <w:rsid w:val="1A5F3E44"/>
    <w:rsid w:val="1AA72BF2"/>
    <w:rsid w:val="1AFC07EC"/>
    <w:rsid w:val="1B8F3981"/>
    <w:rsid w:val="1C892E65"/>
    <w:rsid w:val="1C9677EE"/>
    <w:rsid w:val="1D6567C6"/>
    <w:rsid w:val="1D9F677B"/>
    <w:rsid w:val="1E1E6186"/>
    <w:rsid w:val="1EA303D3"/>
    <w:rsid w:val="1EAE454F"/>
    <w:rsid w:val="1F38206B"/>
    <w:rsid w:val="1F5B1F3B"/>
    <w:rsid w:val="1F8325A2"/>
    <w:rsid w:val="1FC2792A"/>
    <w:rsid w:val="1FC53279"/>
    <w:rsid w:val="1FE66701"/>
    <w:rsid w:val="20663D00"/>
    <w:rsid w:val="20A15D31"/>
    <w:rsid w:val="215A658E"/>
    <w:rsid w:val="21611D4D"/>
    <w:rsid w:val="22107528"/>
    <w:rsid w:val="22494370"/>
    <w:rsid w:val="22597149"/>
    <w:rsid w:val="230120E3"/>
    <w:rsid w:val="236B6C8D"/>
    <w:rsid w:val="253A1993"/>
    <w:rsid w:val="259F1096"/>
    <w:rsid w:val="26AF320E"/>
    <w:rsid w:val="26D60949"/>
    <w:rsid w:val="27E90030"/>
    <w:rsid w:val="281768F5"/>
    <w:rsid w:val="282B60D9"/>
    <w:rsid w:val="289B3D96"/>
    <w:rsid w:val="290101BC"/>
    <w:rsid w:val="295D1A19"/>
    <w:rsid w:val="29FE7192"/>
    <w:rsid w:val="2A006E3D"/>
    <w:rsid w:val="2A585CB7"/>
    <w:rsid w:val="2A587537"/>
    <w:rsid w:val="2C6B5D70"/>
    <w:rsid w:val="2C992FCC"/>
    <w:rsid w:val="2CDD35CF"/>
    <w:rsid w:val="2E0F004B"/>
    <w:rsid w:val="2E540E23"/>
    <w:rsid w:val="2E69388C"/>
    <w:rsid w:val="2EA1315F"/>
    <w:rsid w:val="2EE32F12"/>
    <w:rsid w:val="2F4E3361"/>
    <w:rsid w:val="2F9C5AF8"/>
    <w:rsid w:val="2FA568C1"/>
    <w:rsid w:val="2FB8136F"/>
    <w:rsid w:val="30534132"/>
    <w:rsid w:val="30BF25EC"/>
    <w:rsid w:val="3200580A"/>
    <w:rsid w:val="32CA4BA3"/>
    <w:rsid w:val="32D14858"/>
    <w:rsid w:val="32E24ED6"/>
    <w:rsid w:val="33715716"/>
    <w:rsid w:val="34BD6E42"/>
    <w:rsid w:val="34DB3F45"/>
    <w:rsid w:val="34F068FA"/>
    <w:rsid w:val="34FF0E8B"/>
    <w:rsid w:val="3526648D"/>
    <w:rsid w:val="3555351F"/>
    <w:rsid w:val="35BB691D"/>
    <w:rsid w:val="362F5B1E"/>
    <w:rsid w:val="377B5562"/>
    <w:rsid w:val="37B80473"/>
    <w:rsid w:val="38D36FB6"/>
    <w:rsid w:val="39C80763"/>
    <w:rsid w:val="39CB0253"/>
    <w:rsid w:val="3BC06ABF"/>
    <w:rsid w:val="3BE545D7"/>
    <w:rsid w:val="3BF26946"/>
    <w:rsid w:val="3FEB52B2"/>
    <w:rsid w:val="3FFA719D"/>
    <w:rsid w:val="40374140"/>
    <w:rsid w:val="40A33B83"/>
    <w:rsid w:val="420D6715"/>
    <w:rsid w:val="424F27D8"/>
    <w:rsid w:val="42F53990"/>
    <w:rsid w:val="43C33A29"/>
    <w:rsid w:val="44202F4A"/>
    <w:rsid w:val="44650D7A"/>
    <w:rsid w:val="447F5A68"/>
    <w:rsid w:val="44AB1D45"/>
    <w:rsid w:val="45253F50"/>
    <w:rsid w:val="454948C2"/>
    <w:rsid w:val="45BB4997"/>
    <w:rsid w:val="46A46766"/>
    <w:rsid w:val="478716E8"/>
    <w:rsid w:val="47AE590A"/>
    <w:rsid w:val="47C54534"/>
    <w:rsid w:val="48745ED5"/>
    <w:rsid w:val="48873801"/>
    <w:rsid w:val="489463C2"/>
    <w:rsid w:val="48BD40E6"/>
    <w:rsid w:val="4A007BF5"/>
    <w:rsid w:val="4A013C4D"/>
    <w:rsid w:val="4A677B24"/>
    <w:rsid w:val="4AF403AA"/>
    <w:rsid w:val="4B6B7E57"/>
    <w:rsid w:val="4B7C315C"/>
    <w:rsid w:val="4B820AC3"/>
    <w:rsid w:val="4BE56038"/>
    <w:rsid w:val="4C013661"/>
    <w:rsid w:val="4C243F0A"/>
    <w:rsid w:val="4C58405B"/>
    <w:rsid w:val="4D7D140D"/>
    <w:rsid w:val="4DBC6101"/>
    <w:rsid w:val="4DF15EB4"/>
    <w:rsid w:val="4F4F0B87"/>
    <w:rsid w:val="504F44D2"/>
    <w:rsid w:val="50FA3C4B"/>
    <w:rsid w:val="514E0864"/>
    <w:rsid w:val="523A4419"/>
    <w:rsid w:val="52BE56AA"/>
    <w:rsid w:val="53EB3C96"/>
    <w:rsid w:val="54C142D5"/>
    <w:rsid w:val="565C7A6A"/>
    <w:rsid w:val="569533E6"/>
    <w:rsid w:val="5718002F"/>
    <w:rsid w:val="574216FD"/>
    <w:rsid w:val="57522F77"/>
    <w:rsid w:val="5884657C"/>
    <w:rsid w:val="58DF596A"/>
    <w:rsid w:val="59035B43"/>
    <w:rsid w:val="59562463"/>
    <w:rsid w:val="59802427"/>
    <w:rsid w:val="59901B35"/>
    <w:rsid w:val="5A9C2A39"/>
    <w:rsid w:val="5AEB6814"/>
    <w:rsid w:val="5BDC796B"/>
    <w:rsid w:val="5BE558CC"/>
    <w:rsid w:val="5BFE3079"/>
    <w:rsid w:val="5C6D34AC"/>
    <w:rsid w:val="5CE43F7E"/>
    <w:rsid w:val="5D261179"/>
    <w:rsid w:val="5D343F50"/>
    <w:rsid w:val="5DC701A7"/>
    <w:rsid w:val="5DCA41FA"/>
    <w:rsid w:val="5E8A3C70"/>
    <w:rsid w:val="5EC56770"/>
    <w:rsid w:val="5EE405B1"/>
    <w:rsid w:val="5F071D35"/>
    <w:rsid w:val="5F2500B0"/>
    <w:rsid w:val="5F2F7495"/>
    <w:rsid w:val="5F802CBB"/>
    <w:rsid w:val="5FC37153"/>
    <w:rsid w:val="60215C55"/>
    <w:rsid w:val="610F6C4A"/>
    <w:rsid w:val="61573FF7"/>
    <w:rsid w:val="616A31C3"/>
    <w:rsid w:val="61E33A80"/>
    <w:rsid w:val="63077066"/>
    <w:rsid w:val="633A0C85"/>
    <w:rsid w:val="639312BD"/>
    <w:rsid w:val="639A7670"/>
    <w:rsid w:val="64A05CB5"/>
    <w:rsid w:val="64F8117E"/>
    <w:rsid w:val="6503095F"/>
    <w:rsid w:val="65877C94"/>
    <w:rsid w:val="65E971E8"/>
    <w:rsid w:val="665A551B"/>
    <w:rsid w:val="66C31935"/>
    <w:rsid w:val="66D47E98"/>
    <w:rsid w:val="677A041A"/>
    <w:rsid w:val="68580CE5"/>
    <w:rsid w:val="68902A3B"/>
    <w:rsid w:val="68F37058"/>
    <w:rsid w:val="692D4B35"/>
    <w:rsid w:val="6968585F"/>
    <w:rsid w:val="6A165448"/>
    <w:rsid w:val="6AAA1CA0"/>
    <w:rsid w:val="6B8F22D3"/>
    <w:rsid w:val="6BC2217D"/>
    <w:rsid w:val="6BF5742D"/>
    <w:rsid w:val="6C2C5453"/>
    <w:rsid w:val="6CC3531E"/>
    <w:rsid w:val="6E9568DB"/>
    <w:rsid w:val="6EAF2053"/>
    <w:rsid w:val="6F7234D1"/>
    <w:rsid w:val="6F944668"/>
    <w:rsid w:val="6F9C0E28"/>
    <w:rsid w:val="70BC3E77"/>
    <w:rsid w:val="71CF04C8"/>
    <w:rsid w:val="72D13B9D"/>
    <w:rsid w:val="734C150D"/>
    <w:rsid w:val="73520AC2"/>
    <w:rsid w:val="73A0182E"/>
    <w:rsid w:val="73C72847"/>
    <w:rsid w:val="7407592E"/>
    <w:rsid w:val="74857D64"/>
    <w:rsid w:val="74982ED9"/>
    <w:rsid w:val="74F81C42"/>
    <w:rsid w:val="752A3F34"/>
    <w:rsid w:val="755E0577"/>
    <w:rsid w:val="763263FF"/>
    <w:rsid w:val="766921CD"/>
    <w:rsid w:val="77660698"/>
    <w:rsid w:val="7776794C"/>
    <w:rsid w:val="78926D33"/>
    <w:rsid w:val="78D70BCE"/>
    <w:rsid w:val="78DB6E64"/>
    <w:rsid w:val="79304250"/>
    <w:rsid w:val="79B7167F"/>
    <w:rsid w:val="7AF83CFD"/>
    <w:rsid w:val="7B4258EF"/>
    <w:rsid w:val="7B445519"/>
    <w:rsid w:val="7B5F5404"/>
    <w:rsid w:val="7C240B22"/>
    <w:rsid w:val="7D627B5B"/>
    <w:rsid w:val="7E4F39D4"/>
    <w:rsid w:val="7E7920E3"/>
    <w:rsid w:val="7F127B63"/>
    <w:rsid w:val="7F657AB0"/>
    <w:rsid w:val="7F835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9C26E2"/>
  <w15:docId w15:val="{34639E9A-BE78-4FDC-89DE-2AD1E0C9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H" w:eastAsia="en-G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semiHidden="1" w:unhideWhenUsed="1"/>
    <w:lsdException w:name="annotation text" w:unhideWhenUsed="1" w:qFormat="1"/>
    <w:lsdException w:name="header" w:uiPriority="0" w:qFormat="1"/>
    <w:lsdException w:name="footer"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uppressAutoHyphens/>
      <w:spacing w:after="200" w:line="276" w:lineRule="auto"/>
      <w:ind w:left="720"/>
    </w:pPr>
    <w:rPr>
      <w:rFonts w:eastAsia="Calibri"/>
      <w:bCs/>
      <w:sz w:val="22"/>
      <w:szCs w:val="22"/>
      <w:lang w:val="en-US" w:eastAsia="zh-CN"/>
    </w:rPr>
  </w:style>
  <w:style w:type="paragraph" w:styleId="Heading1">
    <w:name w:val="heading 1"/>
    <w:basedOn w:val="Normal"/>
    <w:next w:val="Normal"/>
    <w:autoRedefine/>
    <w:qFormat/>
    <w:pPr>
      <w:keepNext/>
      <w:numPr>
        <w:numId w:val="1"/>
      </w:numPr>
      <w:spacing w:after="0" w:line="240" w:lineRule="auto"/>
      <w:outlineLvl w:val="0"/>
    </w:pPr>
    <w:rPr>
      <w:rFonts w:eastAsia="Times New Roman"/>
      <w:b/>
      <w:sz w:val="24"/>
      <w:szCs w:val="24"/>
    </w:rPr>
  </w:style>
  <w:style w:type="paragraph" w:styleId="Heading2">
    <w:name w:val="heading 2"/>
    <w:basedOn w:val="Normal"/>
    <w:next w:val="Normal"/>
    <w:qFormat/>
    <w:pPr>
      <w:keepNext/>
      <w:numPr>
        <w:ilvl w:val="1"/>
        <w:numId w:val="1"/>
      </w:numPr>
      <w:spacing w:after="0" w:line="240" w:lineRule="auto"/>
      <w:outlineLvl w:val="1"/>
    </w:pPr>
    <w:rPr>
      <w:rFonts w:eastAsia="Times New Roman"/>
      <w:b/>
      <w:sz w:val="28"/>
      <w:szCs w:val="28"/>
    </w:rPr>
  </w:style>
  <w:style w:type="paragraph" w:styleId="Heading3">
    <w:name w:val="heading 3"/>
    <w:basedOn w:val="Normal"/>
    <w:next w:val="Normal"/>
    <w:autoRedefine/>
    <w:qFormat/>
    <w:pPr>
      <w:keepNext/>
      <w:numPr>
        <w:ilvl w:val="2"/>
        <w:numId w:val="1"/>
      </w:numPr>
      <w:spacing w:after="0" w:line="240" w:lineRule="auto"/>
      <w:jc w:val="both"/>
      <w:outlineLvl w:val="2"/>
    </w:pPr>
    <w:rPr>
      <w:rFonts w:eastAsia="Times New Roman"/>
      <w:b/>
      <w:sz w:val="26"/>
      <w:szCs w:val="24"/>
    </w:rPr>
  </w:style>
  <w:style w:type="paragraph" w:styleId="Heading4">
    <w:name w:val="heading 4"/>
    <w:basedOn w:val="Normal"/>
    <w:next w:val="Normal"/>
    <w:autoRedefine/>
    <w:qFormat/>
    <w:pPr>
      <w:keepNext/>
      <w:numPr>
        <w:ilvl w:val="3"/>
        <w:numId w:val="1"/>
      </w:numPr>
      <w:spacing w:after="0" w:line="240" w:lineRule="auto"/>
      <w:jc w:val="center"/>
      <w:outlineLvl w:val="3"/>
    </w:pPr>
    <w:rPr>
      <w:rFonts w:eastAsia="Times New Roman"/>
      <w:b/>
      <w:sz w:val="26"/>
      <w:szCs w:val="26"/>
    </w:rPr>
  </w:style>
  <w:style w:type="paragraph" w:styleId="Heading6">
    <w:name w:val="heading 6"/>
    <w:basedOn w:val="Normal"/>
    <w:next w:val="Normal"/>
    <w:qFormat/>
    <w:pPr>
      <w:numPr>
        <w:ilvl w:val="5"/>
        <w:numId w:val="1"/>
      </w:numPr>
      <w:spacing w:before="240" w:after="60" w:line="240" w:lineRule="auto"/>
      <w:outlineLvl w:val="5"/>
    </w:pPr>
    <w:rPr>
      <w:rFonts w:eastAsia="Times New Roman"/>
      <w:b/>
    </w:rPr>
  </w:style>
  <w:style w:type="paragraph" w:styleId="Heading7">
    <w:name w:val="heading 7"/>
    <w:basedOn w:val="Heading"/>
    <w:next w:val="BodyText"/>
    <w:autoRedefine/>
    <w:qFormat/>
    <w:pPr>
      <w:numPr>
        <w:ilvl w:val="6"/>
        <w:numId w:val="1"/>
      </w:numPr>
      <w:outlineLvl w:val="6"/>
    </w:pPr>
    <w:rPr>
      <w:b/>
      <w:sz w:val="21"/>
      <w:szCs w:val="21"/>
    </w:rPr>
  </w:style>
  <w:style w:type="paragraph" w:styleId="Heading8">
    <w:name w:val="heading 8"/>
    <w:basedOn w:val="Heading"/>
    <w:next w:val="BodyText"/>
    <w:autoRedefine/>
    <w:qFormat/>
    <w:pPr>
      <w:numPr>
        <w:ilvl w:val="7"/>
        <w:numId w:val="1"/>
      </w:numPr>
      <w:outlineLvl w:val="7"/>
    </w:pPr>
    <w:rPr>
      <w:b/>
      <w:sz w:val="21"/>
      <w:szCs w:val="21"/>
    </w:rPr>
  </w:style>
  <w:style w:type="paragraph" w:styleId="Heading9">
    <w:name w:val="heading 9"/>
    <w:basedOn w:val="Heading"/>
    <w:next w:val="BodyText"/>
    <w:autoRedefine/>
    <w:qFormat/>
    <w:pPr>
      <w:numPr>
        <w:ilvl w:val="8"/>
        <w:numId w:val="1"/>
      </w:numPr>
      <w:outlineLvl w:val="8"/>
    </w:pPr>
    <w:rPr>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autoRedefine/>
    <w:qFormat/>
    <w:pPr>
      <w:keepNext/>
      <w:spacing w:before="240" w:after="120"/>
    </w:pPr>
    <w:rPr>
      <w:rFonts w:ascii="Arial" w:eastAsia="Droid Sans Fallback" w:hAnsi="Arial" w:cs="Lohit Hindi"/>
      <w:sz w:val="28"/>
      <w:szCs w:val="28"/>
    </w:rPr>
  </w:style>
  <w:style w:type="paragraph" w:styleId="BodyText">
    <w:name w:val="Body Text"/>
    <w:basedOn w:val="Normal"/>
    <w:qFormat/>
    <w:pPr>
      <w:spacing w:after="120" w:line="240" w:lineRule="auto"/>
    </w:pPr>
    <w:rPr>
      <w:rFonts w:eastAsia="Times New Roman"/>
      <w:sz w:val="24"/>
      <w:szCs w:val="24"/>
    </w:rPr>
  </w:style>
  <w:style w:type="paragraph" w:styleId="BalloonText">
    <w:name w:val="Balloon Text"/>
    <w:basedOn w:val="Normal"/>
    <w:autoRedefine/>
    <w:qFormat/>
    <w:pPr>
      <w:spacing w:after="0" w:line="240" w:lineRule="auto"/>
    </w:pPr>
    <w:rPr>
      <w:rFonts w:ascii="Tahoma" w:eastAsia="Times New Roman" w:hAnsi="Tahoma" w:cs="Tahoma"/>
      <w:sz w:val="16"/>
      <w:szCs w:val="16"/>
    </w:rPr>
  </w:style>
  <w:style w:type="paragraph" w:styleId="BodyText2">
    <w:name w:val="Body Text 2"/>
    <w:basedOn w:val="Normal"/>
    <w:autoRedefine/>
    <w:qFormat/>
    <w:pPr>
      <w:spacing w:after="0" w:line="240" w:lineRule="auto"/>
      <w:jc w:val="both"/>
    </w:pPr>
    <w:rPr>
      <w:rFonts w:eastAsia="Times New Roman"/>
      <w:sz w:val="24"/>
      <w:szCs w:val="24"/>
    </w:rPr>
  </w:style>
  <w:style w:type="paragraph" w:styleId="BodyText3">
    <w:name w:val="Body Text 3"/>
    <w:basedOn w:val="Normal"/>
    <w:autoRedefine/>
    <w:qFormat/>
    <w:pPr>
      <w:spacing w:after="120" w:line="240" w:lineRule="auto"/>
    </w:pPr>
    <w:rPr>
      <w:rFonts w:eastAsia="Times New Roman"/>
      <w:sz w:val="16"/>
      <w:szCs w:val="16"/>
    </w:rPr>
  </w:style>
  <w:style w:type="paragraph" w:styleId="BodyTextIndent">
    <w:name w:val="Body Text Indent"/>
    <w:basedOn w:val="Normal"/>
    <w:autoRedefine/>
    <w:qFormat/>
    <w:pPr>
      <w:spacing w:after="0" w:line="240" w:lineRule="auto"/>
      <w:ind w:left="360"/>
    </w:pPr>
    <w:rPr>
      <w:rFonts w:eastAsia="Times New Roman"/>
      <w:b/>
      <w:sz w:val="24"/>
      <w:szCs w:val="24"/>
    </w:rPr>
  </w:style>
  <w:style w:type="paragraph" w:styleId="Caption">
    <w:name w:val="caption"/>
    <w:basedOn w:val="Normal"/>
    <w:next w:val="Normal"/>
    <w:autoRedefine/>
    <w:qFormat/>
    <w:pPr>
      <w:suppressLineNumbers/>
      <w:spacing w:before="120" w:after="120"/>
    </w:pPr>
    <w:rPr>
      <w:rFonts w:cs="Lohit Hindi"/>
      <w:i/>
      <w:iCs/>
      <w:sz w:val="24"/>
      <w:szCs w:val="24"/>
    </w:rPr>
  </w:style>
  <w:style w:type="character" w:styleId="CommentReference">
    <w:name w:val="annotation reference"/>
    <w:autoRedefine/>
    <w:uiPriority w:val="99"/>
    <w:semiHidden/>
    <w:unhideWhenUsed/>
    <w:qFormat/>
    <w:rPr>
      <w:sz w:val="16"/>
      <w:szCs w:val="16"/>
    </w:rPr>
  </w:style>
  <w:style w:type="paragraph" w:styleId="CommentText">
    <w:name w:val="annotation text"/>
    <w:basedOn w:val="Normal"/>
    <w:link w:val="CommentTextChar"/>
    <w:autoRedefine/>
    <w:uiPriority w:val="99"/>
    <w:unhideWhenUsed/>
    <w:qFormat/>
    <w:rPr>
      <w:sz w:val="20"/>
      <w:szCs w:val="20"/>
    </w:rPr>
  </w:style>
  <w:style w:type="paragraph" w:styleId="CommentSubject">
    <w:name w:val="annotation subject"/>
    <w:basedOn w:val="CommentText"/>
    <w:next w:val="CommentText"/>
    <w:link w:val="CommentSubjectChar"/>
    <w:autoRedefine/>
    <w:uiPriority w:val="99"/>
    <w:semiHidden/>
    <w:unhideWhenUsed/>
    <w:qFormat/>
    <w:rPr>
      <w:b/>
    </w:rPr>
  </w:style>
  <w:style w:type="character" w:styleId="Emphasis">
    <w:name w:val="Emphasis"/>
    <w:uiPriority w:val="20"/>
    <w:qFormat/>
    <w:rPr>
      <w:i/>
      <w:iCs/>
    </w:rPr>
  </w:style>
  <w:style w:type="character" w:styleId="FollowedHyperlink">
    <w:name w:val="FollowedHyperlink"/>
    <w:autoRedefine/>
    <w:qFormat/>
    <w:rPr>
      <w:color w:val="800080"/>
      <w:u w:val="single"/>
    </w:rPr>
  </w:style>
  <w:style w:type="paragraph" w:styleId="Footer">
    <w:name w:val="footer"/>
    <w:basedOn w:val="Normal"/>
    <w:autoRedefine/>
    <w:uiPriority w:val="99"/>
    <w:qFormat/>
    <w:pPr>
      <w:tabs>
        <w:tab w:val="center" w:pos="4320"/>
        <w:tab w:val="right" w:pos="8640"/>
      </w:tabs>
      <w:spacing w:after="0" w:line="240" w:lineRule="auto"/>
    </w:pPr>
    <w:rPr>
      <w:rFonts w:eastAsia="Times New Roman"/>
      <w:sz w:val="24"/>
      <w:szCs w:val="24"/>
    </w:rPr>
  </w:style>
  <w:style w:type="paragraph" w:styleId="Header">
    <w:name w:val="header"/>
    <w:basedOn w:val="Normal"/>
    <w:autoRedefine/>
    <w:qFormat/>
    <w:pPr>
      <w:spacing w:after="0" w:line="240" w:lineRule="auto"/>
    </w:pPr>
    <w:rPr>
      <w:rFonts w:eastAsia="Times New Roman"/>
      <w:sz w:val="24"/>
      <w:szCs w:val="24"/>
    </w:rPr>
  </w:style>
  <w:style w:type="character" w:styleId="Hyperlink">
    <w:name w:val="Hyperlink"/>
    <w:uiPriority w:val="99"/>
    <w:qFormat/>
    <w:rPr>
      <w:color w:val="0000FF"/>
      <w:u w:val="single"/>
    </w:rPr>
  </w:style>
  <w:style w:type="paragraph" w:styleId="Index1">
    <w:name w:val="index 1"/>
    <w:basedOn w:val="Normal"/>
    <w:next w:val="Normal"/>
    <w:qFormat/>
    <w:pPr>
      <w:spacing w:after="0" w:line="240" w:lineRule="auto"/>
      <w:ind w:left="240" w:hanging="240"/>
    </w:pPr>
    <w:rPr>
      <w:rFonts w:eastAsia="Times New Roman"/>
      <w:sz w:val="24"/>
      <w:szCs w:val="24"/>
    </w:rPr>
  </w:style>
  <w:style w:type="paragraph" w:styleId="Index2">
    <w:name w:val="index 2"/>
    <w:basedOn w:val="Normal"/>
    <w:next w:val="Normal"/>
    <w:autoRedefine/>
    <w:qFormat/>
    <w:pPr>
      <w:spacing w:after="0" w:line="240" w:lineRule="auto"/>
      <w:ind w:left="480" w:hanging="240"/>
    </w:pPr>
    <w:rPr>
      <w:rFonts w:eastAsia="Times New Roman"/>
      <w:sz w:val="24"/>
      <w:szCs w:val="24"/>
    </w:rPr>
  </w:style>
  <w:style w:type="paragraph" w:styleId="Index3">
    <w:name w:val="index 3"/>
    <w:basedOn w:val="Normal"/>
    <w:next w:val="Normal"/>
    <w:autoRedefine/>
    <w:qFormat/>
    <w:pPr>
      <w:spacing w:after="0" w:line="240" w:lineRule="auto"/>
      <w:ind w:hanging="240"/>
    </w:pPr>
    <w:rPr>
      <w:rFonts w:eastAsia="Times New Roman"/>
      <w:sz w:val="24"/>
      <w:szCs w:val="24"/>
    </w:rPr>
  </w:style>
  <w:style w:type="paragraph" w:styleId="Index4">
    <w:name w:val="index 4"/>
    <w:basedOn w:val="Normal"/>
    <w:next w:val="Normal"/>
    <w:autoRedefine/>
    <w:qFormat/>
    <w:pPr>
      <w:spacing w:after="0" w:line="240" w:lineRule="auto"/>
      <w:ind w:left="960" w:hanging="240"/>
    </w:pPr>
    <w:rPr>
      <w:rFonts w:eastAsia="Times New Roman"/>
      <w:sz w:val="24"/>
      <w:szCs w:val="24"/>
    </w:rPr>
  </w:style>
  <w:style w:type="paragraph" w:styleId="Index5">
    <w:name w:val="index 5"/>
    <w:basedOn w:val="Normal"/>
    <w:next w:val="Normal"/>
    <w:autoRedefine/>
    <w:qFormat/>
    <w:pPr>
      <w:spacing w:after="0" w:line="240" w:lineRule="auto"/>
      <w:ind w:left="1200" w:hanging="240"/>
    </w:pPr>
    <w:rPr>
      <w:rFonts w:eastAsia="Times New Roman"/>
      <w:sz w:val="24"/>
      <w:szCs w:val="24"/>
    </w:rPr>
  </w:style>
  <w:style w:type="paragraph" w:styleId="Index6">
    <w:name w:val="index 6"/>
    <w:basedOn w:val="Normal"/>
    <w:next w:val="Normal"/>
    <w:qFormat/>
    <w:pPr>
      <w:spacing w:after="0" w:line="240" w:lineRule="auto"/>
      <w:ind w:left="1440" w:hanging="240"/>
    </w:pPr>
    <w:rPr>
      <w:rFonts w:eastAsia="Times New Roman"/>
      <w:sz w:val="24"/>
      <w:szCs w:val="24"/>
    </w:rPr>
  </w:style>
  <w:style w:type="paragraph" w:styleId="Index7">
    <w:name w:val="index 7"/>
    <w:basedOn w:val="Normal"/>
    <w:next w:val="Normal"/>
    <w:autoRedefine/>
    <w:qFormat/>
    <w:pPr>
      <w:spacing w:after="0" w:line="240" w:lineRule="auto"/>
      <w:ind w:left="1680" w:hanging="240"/>
    </w:pPr>
    <w:rPr>
      <w:rFonts w:eastAsia="Times New Roman"/>
      <w:sz w:val="24"/>
      <w:szCs w:val="24"/>
    </w:rPr>
  </w:style>
  <w:style w:type="paragraph" w:styleId="Index8">
    <w:name w:val="index 8"/>
    <w:basedOn w:val="Normal"/>
    <w:next w:val="Normal"/>
    <w:qFormat/>
    <w:pPr>
      <w:spacing w:after="0" w:line="240" w:lineRule="auto"/>
      <w:ind w:left="1920" w:hanging="240"/>
    </w:pPr>
    <w:rPr>
      <w:rFonts w:eastAsia="Times New Roman"/>
      <w:sz w:val="24"/>
      <w:szCs w:val="24"/>
    </w:rPr>
  </w:style>
  <w:style w:type="paragraph" w:styleId="Index9">
    <w:name w:val="index 9"/>
    <w:basedOn w:val="Normal"/>
    <w:next w:val="Normal"/>
    <w:autoRedefine/>
    <w:qFormat/>
    <w:pPr>
      <w:spacing w:after="0" w:line="240" w:lineRule="auto"/>
      <w:ind w:left="2160" w:hanging="240"/>
    </w:pPr>
    <w:rPr>
      <w:rFonts w:eastAsia="Times New Roman"/>
      <w:sz w:val="24"/>
      <w:szCs w:val="24"/>
    </w:rPr>
  </w:style>
  <w:style w:type="paragraph" w:styleId="IndexHeading">
    <w:name w:val="index heading"/>
    <w:basedOn w:val="Normal"/>
    <w:next w:val="Index1"/>
    <w:autoRedefine/>
    <w:qFormat/>
    <w:pPr>
      <w:spacing w:after="0" w:line="240" w:lineRule="auto"/>
    </w:pPr>
    <w:rPr>
      <w:rFonts w:eastAsia="Times New Roman"/>
      <w:sz w:val="24"/>
      <w:szCs w:val="24"/>
    </w:rPr>
  </w:style>
  <w:style w:type="paragraph" w:styleId="List">
    <w:name w:val="List"/>
    <w:basedOn w:val="BodyText"/>
    <w:autoRedefine/>
    <w:qFormat/>
    <w:rPr>
      <w:rFonts w:cs="Lohit Hindi"/>
    </w:rPr>
  </w:style>
  <w:style w:type="paragraph" w:styleId="NormalWeb">
    <w:name w:val="Normal (Web)"/>
    <w:basedOn w:val="Normal"/>
    <w:autoRedefine/>
    <w:uiPriority w:val="99"/>
    <w:unhideWhenUsed/>
    <w:qFormat/>
    <w:pPr>
      <w:suppressAutoHyphens w:val="0"/>
      <w:spacing w:before="100" w:beforeAutospacing="1" w:after="100" w:afterAutospacing="1" w:line="240" w:lineRule="auto"/>
      <w:ind w:left="0"/>
    </w:pPr>
    <w:rPr>
      <w:rFonts w:eastAsia="Times New Roman"/>
      <w:bCs w:val="0"/>
      <w:sz w:val="24"/>
      <w:szCs w:val="24"/>
      <w:lang w:eastAsia="en-US"/>
    </w:rPr>
  </w:style>
  <w:style w:type="character" w:styleId="PageNumber">
    <w:name w:val="page number"/>
    <w:basedOn w:val="WW-DefaultParagraphFont"/>
    <w:autoRedefine/>
    <w:qFormat/>
  </w:style>
  <w:style w:type="character" w:customStyle="1" w:styleId="WW-DefaultParagraphFont">
    <w:name w:val="WW-Default Paragraph Font"/>
    <w:autoRedefine/>
    <w:qFormat/>
  </w:style>
  <w:style w:type="character" w:styleId="Strong">
    <w:name w:val="Strong"/>
    <w:autoRedefine/>
    <w:uiPriority w:val="22"/>
    <w:qFormat/>
    <w:rPr>
      <w:b/>
      <w:bCs/>
    </w:rPr>
  </w:style>
  <w:style w:type="table" w:styleId="TableGrid">
    <w:name w:val="Table Grid"/>
    <w:basedOn w:val="TableNormal"/>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qFormat/>
    <w:pPr>
      <w:spacing w:before="360" w:after="0"/>
      <w:ind w:left="0"/>
    </w:pPr>
    <w:rPr>
      <w:rFonts w:ascii="Cambria" w:hAnsi="Cambria" w:cs="Cambria"/>
      <w:b/>
      <w:caps/>
      <w:sz w:val="24"/>
      <w:szCs w:val="24"/>
    </w:rPr>
  </w:style>
  <w:style w:type="paragraph" w:styleId="TOC2">
    <w:name w:val="toc 2"/>
    <w:basedOn w:val="Normal"/>
    <w:next w:val="Normal"/>
    <w:autoRedefine/>
    <w:qFormat/>
    <w:pPr>
      <w:spacing w:before="240" w:after="0"/>
      <w:ind w:left="0"/>
    </w:pPr>
    <w:rPr>
      <w:rFonts w:ascii="Calibri" w:hAnsi="Calibri" w:cs="Calibri"/>
      <w:b/>
      <w:sz w:val="20"/>
      <w:szCs w:val="20"/>
    </w:rPr>
  </w:style>
  <w:style w:type="paragraph" w:styleId="TOC3">
    <w:name w:val="toc 3"/>
    <w:basedOn w:val="Normal"/>
    <w:next w:val="Normal"/>
    <w:autoRedefine/>
    <w:qFormat/>
    <w:pPr>
      <w:spacing w:after="0"/>
      <w:ind w:left="220"/>
    </w:pPr>
    <w:rPr>
      <w:rFonts w:ascii="Calibri" w:hAnsi="Calibri" w:cs="Calibri"/>
      <w:bCs w:val="0"/>
      <w:sz w:val="20"/>
      <w:szCs w:val="20"/>
    </w:rPr>
  </w:style>
  <w:style w:type="paragraph" w:styleId="TOC4">
    <w:name w:val="toc 4"/>
    <w:basedOn w:val="Normal"/>
    <w:next w:val="Normal"/>
    <w:qFormat/>
    <w:pPr>
      <w:spacing w:after="0"/>
      <w:ind w:left="440"/>
    </w:pPr>
    <w:rPr>
      <w:rFonts w:ascii="Calibri" w:hAnsi="Calibri" w:cs="Calibri"/>
      <w:bCs w:val="0"/>
      <w:sz w:val="20"/>
      <w:szCs w:val="20"/>
    </w:rPr>
  </w:style>
  <w:style w:type="paragraph" w:styleId="TOC5">
    <w:name w:val="toc 5"/>
    <w:basedOn w:val="Normal"/>
    <w:next w:val="Normal"/>
    <w:autoRedefine/>
    <w:qFormat/>
    <w:pPr>
      <w:spacing w:after="0"/>
      <w:ind w:left="660"/>
    </w:pPr>
    <w:rPr>
      <w:rFonts w:ascii="Calibri" w:hAnsi="Calibri" w:cs="Calibri"/>
      <w:bCs w:val="0"/>
      <w:sz w:val="20"/>
      <w:szCs w:val="20"/>
    </w:rPr>
  </w:style>
  <w:style w:type="paragraph" w:styleId="TOC6">
    <w:name w:val="toc 6"/>
    <w:basedOn w:val="Normal"/>
    <w:next w:val="Normal"/>
    <w:qFormat/>
    <w:pPr>
      <w:spacing w:after="0"/>
      <w:ind w:left="880"/>
    </w:pPr>
    <w:rPr>
      <w:rFonts w:ascii="Calibri" w:hAnsi="Calibri" w:cs="Calibri"/>
      <w:bCs w:val="0"/>
      <w:sz w:val="20"/>
      <w:szCs w:val="20"/>
    </w:rPr>
  </w:style>
  <w:style w:type="paragraph" w:styleId="TOC7">
    <w:name w:val="toc 7"/>
    <w:basedOn w:val="Normal"/>
    <w:next w:val="Normal"/>
    <w:autoRedefine/>
    <w:qFormat/>
    <w:pPr>
      <w:spacing w:after="0"/>
      <w:ind w:left="1100"/>
    </w:pPr>
    <w:rPr>
      <w:rFonts w:ascii="Calibri" w:hAnsi="Calibri" w:cs="Calibri"/>
      <w:bCs w:val="0"/>
      <w:sz w:val="20"/>
      <w:szCs w:val="20"/>
    </w:rPr>
  </w:style>
  <w:style w:type="paragraph" w:styleId="TOC8">
    <w:name w:val="toc 8"/>
    <w:basedOn w:val="Normal"/>
    <w:next w:val="Normal"/>
    <w:qFormat/>
    <w:pPr>
      <w:spacing w:after="0"/>
      <w:ind w:left="1320"/>
    </w:pPr>
    <w:rPr>
      <w:rFonts w:ascii="Calibri" w:hAnsi="Calibri" w:cs="Calibri"/>
      <w:bCs w:val="0"/>
      <w:sz w:val="20"/>
      <w:szCs w:val="20"/>
    </w:rPr>
  </w:style>
  <w:style w:type="paragraph" w:styleId="TOC9">
    <w:name w:val="toc 9"/>
    <w:basedOn w:val="Normal"/>
    <w:next w:val="Normal"/>
    <w:autoRedefine/>
    <w:qFormat/>
    <w:pPr>
      <w:spacing w:after="0"/>
      <w:ind w:left="1540"/>
    </w:pPr>
    <w:rPr>
      <w:rFonts w:ascii="Calibri" w:hAnsi="Calibri" w:cs="Calibri"/>
      <w:bCs w:val="0"/>
      <w:sz w:val="20"/>
      <w:szCs w:val="20"/>
    </w:rPr>
  </w:style>
  <w:style w:type="character" w:customStyle="1" w:styleId="WW8Num2z0">
    <w:name w:val="WW8Num2z0"/>
    <w:qFormat/>
  </w:style>
  <w:style w:type="character" w:customStyle="1" w:styleId="WW8Num5z0">
    <w:name w:val="WW8Num5z0"/>
    <w:qFormat/>
  </w:style>
  <w:style w:type="character" w:customStyle="1" w:styleId="WW8Num1z0">
    <w:name w:val="WW8Num1z0"/>
    <w:autoRedefine/>
    <w:qFormat/>
    <w:rPr>
      <w:rFonts w:ascii="Times New Roman" w:eastAsia="Times New Roman" w:hAnsi="Times New Roman" w:cs="Times New Roman"/>
    </w:rPr>
  </w:style>
  <w:style w:type="character" w:customStyle="1" w:styleId="WW8Num1z1">
    <w:name w:val="WW8Num1z1"/>
    <w:autoRedefine/>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8z0">
    <w:name w:val="WW8Num8z0"/>
    <w:autoRedefine/>
    <w:qFormat/>
  </w:style>
  <w:style w:type="character" w:customStyle="1" w:styleId="WW8Num9z0">
    <w:name w:val="WW8Num9z0"/>
    <w:autoRedefine/>
    <w:qFormat/>
    <w:rPr>
      <w:rFonts w:ascii="Times New Roman" w:eastAsia="Times New Roman" w:hAnsi="Times New Roman" w:cs="Times New Roman"/>
    </w:rPr>
  </w:style>
  <w:style w:type="character" w:customStyle="1" w:styleId="WW8Num9z1">
    <w:name w:val="WW8Num9z1"/>
    <w:autoRedefine/>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autoRedefine/>
    <w:qFormat/>
    <w:rPr>
      <w:rFonts w:ascii="Symbol" w:hAnsi="Symbol" w:cs="Symbol"/>
    </w:rPr>
  </w:style>
  <w:style w:type="character" w:customStyle="1" w:styleId="WW8Num10z0">
    <w:name w:val="WW8Num10z0"/>
    <w:autoRedefine/>
    <w:qFormat/>
  </w:style>
  <w:style w:type="character" w:customStyle="1" w:styleId="WW8Num14z0">
    <w:name w:val="WW8Num14z0"/>
    <w:qFormat/>
    <w:rPr>
      <w:rFonts w:ascii="Times New Roman" w:eastAsia="Times New Roman" w:hAnsi="Times New Roman" w:cs="Times New Roman"/>
    </w:rPr>
  </w:style>
  <w:style w:type="character" w:customStyle="1" w:styleId="WW8Num14z1">
    <w:name w:val="WW8Num14z1"/>
    <w:autoRedefine/>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autoRedefine/>
    <w:qFormat/>
  </w:style>
  <w:style w:type="character" w:customStyle="1" w:styleId="WW8Num16z0">
    <w:name w:val="WW8Num16z0"/>
    <w:qFormat/>
    <w:rPr>
      <w:rFonts w:ascii="Times New Roman" w:eastAsia="Times New Roman"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autoRedefine/>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8z0">
    <w:name w:val="WW8Num18z0"/>
    <w:autoRedefine/>
    <w:qFormat/>
    <w:rPr>
      <w:rFonts w:ascii="Times New Roman" w:eastAsia="Times New Roman" w:hAnsi="Times New Roman" w:cs="Times New Roman"/>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autoRedefine/>
    <w:qFormat/>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autoRedefine/>
    <w:qFormat/>
    <w:rPr>
      <w:rFonts w:ascii="Courier New" w:hAnsi="Courier New" w:cs="Courier New"/>
    </w:rPr>
  </w:style>
  <w:style w:type="character" w:customStyle="1" w:styleId="WW8Num20z2">
    <w:name w:val="WW8Num20z2"/>
    <w:autoRedefine/>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autoRedefine/>
    <w:qFormat/>
    <w:rPr>
      <w:rFonts w:ascii="Times New Roman" w:eastAsia="Times New Roman" w:hAnsi="Times New Roman" w:cs="Times New Roman"/>
    </w:rPr>
  </w:style>
  <w:style w:type="character" w:customStyle="1" w:styleId="WW8Num21z1">
    <w:name w:val="WW8Num21z1"/>
    <w:autoRedefine/>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autoRedefine/>
    <w:qFormat/>
    <w:rPr>
      <w:rFonts w:ascii="Symbol" w:hAnsi="Symbol" w:cs="Symbol"/>
    </w:rPr>
  </w:style>
  <w:style w:type="character" w:customStyle="1" w:styleId="WW8Num22z0">
    <w:name w:val="WW8Num22z0"/>
    <w:autoRedefine/>
    <w:qFormat/>
    <w:rPr>
      <w:rFonts w:ascii="Times New Roman" w:eastAsia="Times New Roman" w:hAnsi="Times New Roman" w:cs="Times New Roman"/>
    </w:rPr>
  </w:style>
  <w:style w:type="character" w:customStyle="1" w:styleId="WW8Num22z1">
    <w:name w:val="WW8Num22z1"/>
    <w:autoRedefine/>
    <w:qFormat/>
    <w:rPr>
      <w:rFonts w:ascii="Courier New" w:hAnsi="Courier New" w:cs="Courier New"/>
    </w:rPr>
  </w:style>
  <w:style w:type="character" w:customStyle="1" w:styleId="WW8Num22z2">
    <w:name w:val="WW8Num22z2"/>
    <w:autoRedefine/>
    <w:qFormat/>
    <w:rPr>
      <w:rFonts w:ascii="Wingdings" w:hAnsi="Wingdings" w:cs="Wingdings"/>
    </w:rPr>
  </w:style>
  <w:style w:type="character" w:customStyle="1" w:styleId="WW8Num22z3">
    <w:name w:val="WW8Num22z3"/>
    <w:qFormat/>
    <w:rPr>
      <w:rFonts w:ascii="Symbol" w:hAnsi="Symbol" w:cs="Symbol"/>
    </w:rPr>
  </w:style>
  <w:style w:type="character" w:customStyle="1" w:styleId="WW8Num24z0">
    <w:name w:val="WW8Num24z0"/>
    <w:autoRedefine/>
    <w:qFormat/>
    <w:rPr>
      <w:b/>
    </w:rPr>
  </w:style>
  <w:style w:type="character" w:customStyle="1" w:styleId="WW8Num25z0">
    <w:name w:val="WW8Num25z0"/>
    <w:qFormat/>
    <w:rPr>
      <w:rFonts w:ascii="Times New Roman" w:eastAsia="Times New Roman" w:hAnsi="Times New Roman" w:cs="Times New Roman"/>
    </w:rPr>
  </w:style>
  <w:style w:type="character" w:customStyle="1" w:styleId="WW8Num25z1">
    <w:name w:val="WW8Num25z1"/>
    <w:autoRedefine/>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autoRedefine/>
    <w:qFormat/>
    <w:rPr>
      <w:rFonts w:ascii="Symbol" w:hAnsi="Symbol" w:cs="Symbol"/>
    </w:rPr>
  </w:style>
  <w:style w:type="character" w:customStyle="1" w:styleId="WW8Num26z0">
    <w:name w:val="WW8Num26z0"/>
    <w:qFormat/>
  </w:style>
  <w:style w:type="character" w:customStyle="1" w:styleId="WW8Num27z0">
    <w:name w:val="WW8Num27z0"/>
    <w:autoRedefine/>
    <w:qFormat/>
  </w:style>
  <w:style w:type="character" w:customStyle="1" w:styleId="WW8Num28z0">
    <w:name w:val="WW8Num28z0"/>
    <w:autoRedefine/>
    <w:qFormat/>
    <w:rPr>
      <w:rFonts w:ascii="Times New Roman" w:eastAsia="Times New Roman" w:hAnsi="Times New Roman" w:cs="Times New Roman"/>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0">
    <w:name w:val="WW8Num29z0"/>
    <w:qFormat/>
  </w:style>
  <w:style w:type="character" w:customStyle="1" w:styleId="WW8Num30z0">
    <w:name w:val="WW8Num30z0"/>
    <w:qFormat/>
    <w:rPr>
      <w:rFonts w:ascii="Times New Roman" w:eastAsia="Times New Roman" w:hAnsi="Times New Roman" w:cs="Times New Roman"/>
    </w:rPr>
  </w:style>
  <w:style w:type="character" w:customStyle="1" w:styleId="WW8Num30z1">
    <w:name w:val="WW8Num30z1"/>
    <w:autoRedefine/>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2z0">
    <w:name w:val="WW8Num32z0"/>
    <w:autoRedefine/>
    <w:qFormat/>
    <w:rPr>
      <w:rFonts w:ascii="Times New Roman" w:eastAsia="Times New Roman" w:hAnsi="Times New Roman" w:cs="Times New Roman"/>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autoRedefine/>
    <w:qFormat/>
    <w:rPr>
      <w:rFonts w:ascii="Symbol" w:hAnsi="Symbol" w:cs="Symbol"/>
    </w:rPr>
  </w:style>
  <w:style w:type="character" w:customStyle="1" w:styleId="WW8Num33z0">
    <w:name w:val="WW8Num33z0"/>
    <w:autoRedefine/>
    <w:qFormat/>
    <w:rPr>
      <w:rFonts w:ascii="Times New Roman" w:eastAsia="Times New Roman" w:hAnsi="Times New Roman" w:cs="Times New Roman"/>
    </w:rPr>
  </w:style>
  <w:style w:type="character" w:customStyle="1" w:styleId="WW8Num33z1">
    <w:name w:val="WW8Num33z1"/>
    <w:qFormat/>
    <w:rPr>
      <w:rFonts w:ascii="Courier New" w:hAnsi="Courier New" w:cs="Courier New"/>
    </w:rPr>
  </w:style>
  <w:style w:type="character" w:customStyle="1" w:styleId="WW8Num33z2">
    <w:name w:val="WW8Num33z2"/>
    <w:autoRedefine/>
    <w:qFormat/>
    <w:rPr>
      <w:rFonts w:ascii="Wingdings" w:hAnsi="Wingdings" w:cs="Wingdings"/>
    </w:rPr>
  </w:style>
  <w:style w:type="character" w:customStyle="1" w:styleId="WW8Num33z3">
    <w:name w:val="WW8Num33z3"/>
    <w:autoRedefine/>
    <w:qFormat/>
    <w:rPr>
      <w:rFonts w:ascii="Symbol" w:hAnsi="Symbol" w:cs="Symbol"/>
    </w:rPr>
  </w:style>
  <w:style w:type="character" w:customStyle="1" w:styleId="WW8Num34z0">
    <w:name w:val="WW8Num34z0"/>
    <w:autoRedefine/>
    <w:qFormat/>
    <w:rPr>
      <w:rFonts w:ascii="Times New Roman" w:eastAsia="Times New Roman" w:hAnsi="Times New Roman" w:cs="Times New Roman"/>
    </w:rPr>
  </w:style>
  <w:style w:type="character" w:customStyle="1" w:styleId="WW8Num34z1">
    <w:name w:val="WW8Num34z1"/>
    <w:autoRedefine/>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4z3">
    <w:name w:val="WW8Num34z3"/>
    <w:qFormat/>
    <w:rPr>
      <w:rFonts w:ascii="Symbol" w:hAnsi="Symbol" w:cs="Symbol"/>
    </w:rPr>
  </w:style>
  <w:style w:type="character" w:customStyle="1" w:styleId="Heading1Char">
    <w:name w:val="Heading 1 Char"/>
    <w:qFormat/>
    <w:rPr>
      <w:rFonts w:ascii="Times New Roman" w:eastAsia="Times New Roman" w:hAnsi="Times New Roman" w:cs="Times New Roman"/>
      <w:b/>
      <w:bCs/>
      <w:sz w:val="24"/>
      <w:szCs w:val="24"/>
    </w:rPr>
  </w:style>
  <w:style w:type="character" w:customStyle="1" w:styleId="Heading2Char">
    <w:name w:val="Heading 2 Char"/>
    <w:qFormat/>
    <w:rPr>
      <w:rFonts w:ascii="Times New Roman" w:eastAsia="Times New Roman" w:hAnsi="Times New Roman" w:cs="Times New Roman"/>
      <w:b/>
      <w:sz w:val="24"/>
      <w:szCs w:val="24"/>
    </w:rPr>
  </w:style>
  <w:style w:type="character" w:customStyle="1" w:styleId="Heading3Char">
    <w:name w:val="Heading 3 Char"/>
    <w:autoRedefine/>
    <w:qFormat/>
    <w:rPr>
      <w:rFonts w:ascii="Times New Roman" w:eastAsia="Times New Roman" w:hAnsi="Times New Roman" w:cs="Times New Roman"/>
      <w:b/>
      <w:sz w:val="20"/>
      <w:szCs w:val="20"/>
    </w:rPr>
  </w:style>
  <w:style w:type="character" w:customStyle="1" w:styleId="Heading4Char">
    <w:name w:val="Heading 4 Char"/>
    <w:autoRedefine/>
    <w:qFormat/>
    <w:rPr>
      <w:rFonts w:ascii="Times New Roman" w:eastAsia="Times New Roman" w:hAnsi="Times New Roman" w:cs="Times New Roman"/>
      <w:b/>
      <w:bCs/>
      <w:sz w:val="28"/>
      <w:szCs w:val="24"/>
    </w:rPr>
  </w:style>
  <w:style w:type="character" w:customStyle="1" w:styleId="Heading6Char">
    <w:name w:val="Heading 6 Char"/>
    <w:qFormat/>
    <w:rPr>
      <w:rFonts w:ascii="Times New Roman" w:eastAsia="Times New Roman" w:hAnsi="Times New Roman" w:cs="Times New Roman"/>
      <w:b/>
      <w:bCs/>
    </w:rPr>
  </w:style>
  <w:style w:type="character" w:customStyle="1" w:styleId="HeaderChar">
    <w:name w:val="Header Char"/>
    <w:autoRedefine/>
    <w:qFormat/>
    <w:rPr>
      <w:rFonts w:ascii="Times New Roman" w:eastAsia="Times New Roman" w:hAnsi="Times New Roman" w:cs="Times New Roman"/>
      <w:bCs/>
      <w:sz w:val="24"/>
      <w:szCs w:val="24"/>
    </w:rPr>
  </w:style>
  <w:style w:type="character" w:customStyle="1" w:styleId="FooterChar">
    <w:name w:val="Footer Char"/>
    <w:autoRedefine/>
    <w:uiPriority w:val="99"/>
    <w:qFormat/>
    <w:rPr>
      <w:rFonts w:ascii="Times New Roman" w:eastAsia="Times New Roman" w:hAnsi="Times New Roman" w:cs="Times New Roman"/>
      <w:sz w:val="24"/>
      <w:szCs w:val="24"/>
    </w:rPr>
  </w:style>
  <w:style w:type="character" w:customStyle="1" w:styleId="BodyText2Char">
    <w:name w:val="Body Text 2 Char"/>
    <w:qFormat/>
    <w:rPr>
      <w:rFonts w:ascii="Times New Roman" w:eastAsia="Times New Roman" w:hAnsi="Times New Roman" w:cs="Times New Roman"/>
      <w:bCs/>
      <w:sz w:val="24"/>
      <w:szCs w:val="24"/>
    </w:rPr>
  </w:style>
  <w:style w:type="character" w:customStyle="1" w:styleId="BodyTextIndentChar">
    <w:name w:val="Body Text Indent Char"/>
    <w:qFormat/>
    <w:rPr>
      <w:rFonts w:ascii="Times New Roman" w:eastAsia="Times New Roman" w:hAnsi="Times New Roman" w:cs="Times New Roman"/>
      <w:b/>
      <w:bCs/>
      <w:sz w:val="24"/>
      <w:szCs w:val="24"/>
    </w:rPr>
  </w:style>
  <w:style w:type="character" w:customStyle="1" w:styleId="BalloonTextChar">
    <w:name w:val="Balloon Text Char"/>
    <w:qFormat/>
    <w:rPr>
      <w:rFonts w:ascii="Tahoma" w:eastAsia="Times New Roman" w:hAnsi="Tahoma" w:cs="Tahoma"/>
      <w:sz w:val="16"/>
      <w:szCs w:val="16"/>
    </w:rPr>
  </w:style>
  <w:style w:type="character" w:customStyle="1" w:styleId="BodyTextChar">
    <w:name w:val="Body Text Char"/>
    <w:autoRedefine/>
    <w:qFormat/>
    <w:rPr>
      <w:rFonts w:ascii="Times New Roman" w:eastAsia="Times New Roman" w:hAnsi="Times New Roman" w:cs="Times New Roman"/>
      <w:sz w:val="24"/>
      <w:szCs w:val="24"/>
    </w:rPr>
  </w:style>
  <w:style w:type="character" w:customStyle="1" w:styleId="BodyText3Char">
    <w:name w:val="Body Text 3 Char"/>
    <w:autoRedefine/>
    <w:qFormat/>
    <w:rPr>
      <w:rFonts w:ascii="Times New Roman" w:eastAsia="Times New Roman" w:hAnsi="Times New Roman" w:cs="Times New Roman"/>
      <w:sz w:val="16"/>
      <w:szCs w:val="16"/>
    </w:rPr>
  </w:style>
  <w:style w:type="character" w:customStyle="1" w:styleId="NumberingSymbols">
    <w:name w:val="Numbering Symbols"/>
    <w:qFormat/>
  </w:style>
  <w:style w:type="paragraph" w:customStyle="1" w:styleId="Index">
    <w:name w:val="Index"/>
    <w:basedOn w:val="Normal"/>
    <w:qFormat/>
    <w:pPr>
      <w:suppressLineNumbers/>
    </w:pPr>
    <w:rPr>
      <w:rFonts w:cs="Lohit Hindi"/>
    </w:rPr>
  </w:style>
  <w:style w:type="paragraph" w:styleId="NoSpacing">
    <w:name w:val="No Spacing"/>
    <w:qFormat/>
    <w:pPr>
      <w:suppressAutoHyphens/>
    </w:pPr>
    <w:rPr>
      <w:rFonts w:ascii="Calibri" w:eastAsia="Calibri" w:hAnsi="Calibri" w:cs="Calibri"/>
      <w:sz w:val="22"/>
      <w:szCs w:val="22"/>
      <w:lang w:val="en-US" w:eastAsia="zh-CN"/>
    </w:rPr>
  </w:style>
  <w:style w:type="paragraph" w:styleId="ListParagraph">
    <w:name w:val="List Paragraph"/>
    <w:basedOn w:val="Normal"/>
    <w:autoRedefine/>
    <w:uiPriority w:val="34"/>
    <w:qFormat/>
    <w:pPr>
      <w:spacing w:after="0" w:line="240" w:lineRule="auto"/>
    </w:pPr>
    <w:rPr>
      <w:rFonts w:eastAsia="Times New Roman"/>
      <w:sz w:val="24"/>
      <w:szCs w:val="24"/>
    </w:rPr>
  </w:style>
  <w:style w:type="paragraph" w:customStyle="1" w:styleId="WW-Default">
    <w:name w:val="WW-Default"/>
    <w:autoRedefine/>
    <w:qFormat/>
    <w:pPr>
      <w:suppressAutoHyphens/>
      <w:autoSpaceDE w:val="0"/>
    </w:pPr>
    <w:rPr>
      <w:rFonts w:ascii="Cambria" w:eastAsia="Calibri" w:hAnsi="Cambria" w:cs="Cambria"/>
      <w:color w:val="000000"/>
      <w:sz w:val="24"/>
      <w:szCs w:val="24"/>
      <w:lang w:val="en-US" w:eastAsia="zh-CN"/>
    </w:rPr>
  </w:style>
  <w:style w:type="paragraph" w:customStyle="1" w:styleId="TableContents">
    <w:name w:val="Table Contents"/>
    <w:basedOn w:val="Normal"/>
    <w:qFormat/>
    <w:pPr>
      <w:suppressLineNumbers/>
    </w:pPr>
  </w:style>
  <w:style w:type="paragraph" w:customStyle="1" w:styleId="TableHeading">
    <w:name w:val="Table Heading"/>
    <w:basedOn w:val="TableContents"/>
    <w:autoRedefine/>
    <w:qFormat/>
    <w:pPr>
      <w:jc w:val="center"/>
    </w:pPr>
    <w:rPr>
      <w:b/>
    </w:rPr>
  </w:style>
  <w:style w:type="paragraph" w:customStyle="1" w:styleId="Framecontents">
    <w:name w:val="Frame contents"/>
    <w:basedOn w:val="BodyText"/>
    <w:autoRedefine/>
    <w:qFormat/>
  </w:style>
  <w:style w:type="paragraph" w:customStyle="1" w:styleId="Heading10">
    <w:name w:val="Heading 10"/>
    <w:basedOn w:val="Heading"/>
    <w:next w:val="BodyText"/>
    <w:autoRedefine/>
    <w:qFormat/>
    <w:pPr>
      <w:numPr>
        <w:numId w:val="2"/>
      </w:numPr>
    </w:pPr>
    <w:rPr>
      <w:b/>
      <w:sz w:val="21"/>
      <w:szCs w:val="21"/>
    </w:rPr>
  </w:style>
  <w:style w:type="paragraph" w:customStyle="1" w:styleId="Default">
    <w:name w:val="Default"/>
    <w:qFormat/>
    <w:pPr>
      <w:autoSpaceDE w:val="0"/>
      <w:autoSpaceDN w:val="0"/>
      <w:adjustRightInd w:val="0"/>
    </w:pPr>
    <w:rPr>
      <w:rFonts w:ascii="Arial" w:eastAsia="Calibri" w:hAnsi="Arial" w:cs="Arial"/>
      <w:color w:val="000000"/>
      <w:sz w:val="24"/>
      <w:szCs w:val="24"/>
      <w:lang w:val="en-US" w:eastAsia="en-US"/>
    </w:rPr>
  </w:style>
  <w:style w:type="character" w:customStyle="1" w:styleId="UnresolvedMention1">
    <w:name w:val="Unresolved Mention1"/>
    <w:autoRedefine/>
    <w:uiPriority w:val="99"/>
    <w:semiHidden/>
    <w:unhideWhenUsed/>
    <w:qFormat/>
    <w:rPr>
      <w:color w:val="605E5C"/>
      <w:shd w:val="clear" w:color="auto" w:fill="E1DFDD"/>
    </w:rPr>
  </w:style>
  <w:style w:type="character" w:customStyle="1" w:styleId="CommentTextChar">
    <w:name w:val="Comment Text Char"/>
    <w:link w:val="CommentText"/>
    <w:autoRedefine/>
    <w:uiPriority w:val="99"/>
    <w:qFormat/>
    <w:rPr>
      <w:rFonts w:eastAsia="Calibri"/>
      <w:bCs/>
      <w:lang w:val="en-US" w:eastAsia="zh-CN"/>
    </w:rPr>
  </w:style>
  <w:style w:type="character" w:customStyle="1" w:styleId="CommentSubjectChar">
    <w:name w:val="Comment Subject Char"/>
    <w:link w:val="CommentSubject"/>
    <w:uiPriority w:val="99"/>
    <w:semiHidden/>
    <w:qFormat/>
    <w:rPr>
      <w:rFonts w:eastAsia="Calibri"/>
      <w:b/>
      <w:bCs/>
      <w:lang w:val="en-US" w:eastAsia="zh-CN"/>
    </w:rPr>
  </w:style>
  <w:style w:type="character" w:customStyle="1" w:styleId="il">
    <w:name w:val="il"/>
    <w:basedOn w:val="DefaultParagraphFont"/>
    <w:qFormat/>
  </w:style>
  <w:style w:type="character" w:customStyle="1" w:styleId="arttitle">
    <w:name w:val="art_title"/>
    <w:basedOn w:val="DefaultParagraphFont"/>
    <w:autoRedefine/>
    <w:qFormat/>
  </w:style>
  <w:style w:type="character" w:customStyle="1" w:styleId="serialtitle">
    <w:name w:val="serial_title"/>
    <w:basedOn w:val="DefaultParagraphFont"/>
    <w:qFormat/>
  </w:style>
  <w:style w:type="character" w:customStyle="1" w:styleId="volumeissue">
    <w:name w:val="volume_issue"/>
    <w:basedOn w:val="DefaultParagraphFont"/>
    <w:autoRedefine/>
    <w:qFormat/>
  </w:style>
  <w:style w:type="character" w:customStyle="1" w:styleId="doilink">
    <w:name w:val="doi_link"/>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inoduro.sci@knust.edu.gh" TargetMode="External"/><Relationship Id="rId13" Type="http://schemas.openxmlformats.org/officeDocument/2006/relationships/hyperlink" Target="https://doi.org/10.1002/%20fsn3.1878" TargetMode="External"/><Relationship Id="rId18" Type="http://schemas.openxmlformats.org/officeDocument/2006/relationships/hyperlink" Target="https://doi.org/10.1002/jib.56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i.org/10.1080/15428052.2018.1429972" TargetMode="External"/><Relationship Id="rId7" Type="http://schemas.openxmlformats.org/officeDocument/2006/relationships/endnotes" Target="endnotes.xml"/><Relationship Id="rId12" Type="http://schemas.openxmlformats.org/officeDocument/2006/relationships/hyperlink" Target="http://dx.doi.org/10.5073/JABFQ.2021.094.010" TargetMode="External"/><Relationship Id="rId17" Type="http://schemas.openxmlformats.org/officeDocument/2006/relationships/hyperlink" Target="https://doi.org/10.1016/j.sciaf.2019.e0016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16/j.sciaf.2019.e00126" TargetMode="External"/><Relationship Id="rId20" Type="http://schemas.openxmlformats.org/officeDocument/2006/relationships/hyperlink" Target="https://doi.org/10.1080/23311932.2018.14415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23311932.2022.2123766" TargetMode="External"/><Relationship Id="rId24" Type="http://schemas.openxmlformats.org/officeDocument/2006/relationships/hyperlink" Target="https://doi.org/10.1007/s13197-017-2704-7" TargetMode="External"/><Relationship Id="rId5" Type="http://schemas.openxmlformats.org/officeDocument/2006/relationships/webSettings" Target="webSettings.xml"/><Relationship Id="rId15" Type="http://schemas.openxmlformats.org/officeDocument/2006/relationships/hyperlink" Target="https://doi.org/10.1080/23311932.2020.1760476" TargetMode="External"/><Relationship Id="rId23" Type="http://schemas.openxmlformats.org/officeDocument/2006/relationships/hyperlink" Target="https://doi.org/10.9734/EJNFS/2017/24209" TargetMode="External"/><Relationship Id="rId28" Type="http://schemas.openxmlformats.org/officeDocument/2006/relationships/theme" Target="theme/theme1.xml"/><Relationship Id="rId10" Type="http://schemas.openxmlformats.org/officeDocument/2006/relationships/hyperlink" Target="https://doi.org/10.1002/fft2.414" TargetMode="External"/><Relationship Id="rId19" Type="http://schemas.openxmlformats.org/officeDocument/2006/relationships/hyperlink" Target="https://doi.org/10.1002/jib.563" TargetMode="External"/><Relationship Id="rId4" Type="http://schemas.openxmlformats.org/officeDocument/2006/relationships/settings" Target="settings.xml"/><Relationship Id="rId9" Type="http://schemas.openxmlformats.org/officeDocument/2006/relationships/hyperlink" Target="mailto:ibok.oduro@gmail.com" TargetMode="External"/><Relationship Id="rId14" Type="http://schemas.openxmlformats.org/officeDocument/2006/relationships/hyperlink" Target="https://doi.org/10.1002/fsn3.1902" TargetMode="External"/><Relationship Id="rId22" Type="http://schemas.openxmlformats.org/officeDocument/2006/relationships/hyperlink" Target="https://doi.org/10.1016/j.foodhyd.2017.06.01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B3FD1-75CD-4B35-8DE7-466CB815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70</Pages>
  <Words>22883</Words>
  <Characters>130436</Characters>
  <Application>Microsoft Office Word</Application>
  <DocSecurity>0</DocSecurity>
  <Lines>1086</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Ibok</dc:creator>
  <cp:lastModifiedBy>Ibok Nsa Oduro</cp:lastModifiedBy>
  <cp:revision>47</cp:revision>
  <cp:lastPrinted>2019-11-01T16:52:00Z</cp:lastPrinted>
  <dcterms:created xsi:type="dcterms:W3CDTF">2023-06-04T17:06:00Z</dcterms:created>
  <dcterms:modified xsi:type="dcterms:W3CDTF">2024-05-15T15:07:00Z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asafco2003@yahoo.com@www.mendeley.com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GrammarlyDocumentId">
    <vt:lpwstr>f0d0b64831015c677c59cbbab8105f829e990304a25073a89163797d865533aa</vt:lpwstr>
  </property>
  <property fmtid="{D5CDD505-2E9C-101B-9397-08002B2CF9AE}" pid="26" name="MSIP_Label_defa4170-0d19-0005-0004-bc88714345d2_Enabled">
    <vt:lpwstr>true</vt:lpwstr>
  </property>
  <property fmtid="{D5CDD505-2E9C-101B-9397-08002B2CF9AE}" pid="27" name="MSIP_Label_defa4170-0d19-0005-0004-bc88714345d2_SetDate">
    <vt:lpwstr>2023-01-15T06:14:16Z</vt:lpwstr>
  </property>
  <property fmtid="{D5CDD505-2E9C-101B-9397-08002B2CF9AE}" pid="28" name="MSIP_Label_defa4170-0d19-0005-0004-bc88714345d2_Method">
    <vt:lpwstr>Standard</vt:lpwstr>
  </property>
  <property fmtid="{D5CDD505-2E9C-101B-9397-08002B2CF9AE}" pid="29" name="MSIP_Label_defa4170-0d19-0005-0004-bc88714345d2_Name">
    <vt:lpwstr>defa4170-0d19-0005-0004-bc88714345d2</vt:lpwstr>
  </property>
  <property fmtid="{D5CDD505-2E9C-101B-9397-08002B2CF9AE}" pid="30" name="MSIP_Label_defa4170-0d19-0005-0004-bc88714345d2_SiteId">
    <vt:lpwstr>53e7494b-3162-4dc8-a30d-fb24ecaed036</vt:lpwstr>
  </property>
  <property fmtid="{D5CDD505-2E9C-101B-9397-08002B2CF9AE}" pid="31" name="MSIP_Label_defa4170-0d19-0005-0004-bc88714345d2_ActionId">
    <vt:lpwstr>c0c3ba85-5449-4d58-9ed7-8a5d49946ed1</vt:lpwstr>
  </property>
  <property fmtid="{D5CDD505-2E9C-101B-9397-08002B2CF9AE}" pid="32" name="MSIP_Label_defa4170-0d19-0005-0004-bc88714345d2_ContentBits">
    <vt:lpwstr>0</vt:lpwstr>
  </property>
  <property fmtid="{D5CDD505-2E9C-101B-9397-08002B2CF9AE}" pid="33" name="KSOProductBuildVer">
    <vt:lpwstr>2057-12.2.0.16731</vt:lpwstr>
  </property>
  <property fmtid="{D5CDD505-2E9C-101B-9397-08002B2CF9AE}" pid="34" name="ICV">
    <vt:lpwstr>2EEAD5A77305425189E412FE0CA78B50</vt:lpwstr>
  </property>
</Properties>
</file>