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AB" w:rsidRDefault="00BF1CAB"/>
    <w:p w:rsidR="00BF1CAB" w:rsidRDefault="00BF1CAB" w:rsidP="00BF1CAB">
      <w:pPr>
        <w:tabs>
          <w:tab w:val="center" w:pos="4680"/>
          <w:tab w:val="left" w:pos="6728"/>
        </w:tabs>
        <w:jc w:val="left"/>
        <w:rPr>
          <w:rFonts w:ascii="Times New Roman" w:hAnsi="Times New Roman" w:cs="Times New Roman"/>
          <w:sz w:val="24"/>
          <w:szCs w:val="24"/>
        </w:rPr>
      </w:pPr>
      <w:r>
        <w:rPr>
          <w:rFonts w:ascii="Times New Roman" w:hAnsi="Times New Roman" w:cs="Times New Roman"/>
          <w:b/>
          <w:sz w:val="24"/>
          <w:szCs w:val="24"/>
        </w:rPr>
        <w:t>PERSONNAL</w:t>
      </w:r>
      <w:r>
        <w:rPr>
          <w:rFonts w:ascii="Times New Roman" w:hAnsi="Times New Roman" w:cs="Times New Roman"/>
          <w:sz w:val="24"/>
          <w:szCs w:val="24"/>
        </w:rPr>
        <w:t xml:space="preserve"> </w:t>
      </w:r>
      <w:r>
        <w:rPr>
          <w:rFonts w:ascii="Times New Roman" w:hAnsi="Times New Roman" w:cs="Times New Roman"/>
          <w:b/>
          <w:sz w:val="24"/>
          <w:szCs w:val="24"/>
        </w:rPr>
        <w:t>INFORMATION</w:t>
      </w:r>
      <w:r>
        <w:rPr>
          <w:rFonts w:ascii="Times New Roman" w:hAnsi="Times New Roman" w:cs="Times New Roman"/>
          <w:b/>
          <w:sz w:val="24"/>
          <w:szCs w:val="24"/>
        </w:rPr>
        <w:tab/>
      </w:r>
    </w:p>
    <w:p w:rsidR="00BF1CAB" w:rsidRDefault="00BF1CAB" w:rsidP="00BF1CAB">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Patrick Kwame Feglo</w:t>
      </w:r>
    </w:p>
    <w:p w:rsidR="00BF1CAB" w:rsidRDefault="00BF1CAB" w:rsidP="00BF1CAB">
      <w:pPr>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1960</w:t>
      </w:r>
    </w:p>
    <w:p w:rsidR="00BF1CAB" w:rsidRDefault="00BF1CAB" w:rsidP="00BF1CAB">
      <w:pPr>
        <w:rPr>
          <w:rFonts w:ascii="Times New Roman" w:hAnsi="Times New Roman" w:cs="Times New Roman"/>
          <w:sz w:val="24"/>
          <w:szCs w:val="24"/>
        </w:rPr>
      </w:pPr>
      <w:r>
        <w:rPr>
          <w:rFonts w:ascii="Times New Roman" w:hAnsi="Times New Roman" w:cs="Times New Roman"/>
          <w:sz w:val="24"/>
          <w:szCs w:val="24"/>
        </w:rPr>
        <w:t>Home town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Odomi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Akpafu</w:t>
      </w:r>
      <w:proofErr w:type="spellEnd"/>
    </w:p>
    <w:p w:rsidR="00BF1CAB" w:rsidRDefault="00BF1CAB" w:rsidP="00BF1CAB">
      <w:p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Ghanaian</w:t>
      </w:r>
    </w:p>
    <w:p w:rsidR="00BF1CAB" w:rsidRDefault="00BF1CAB" w:rsidP="00BF1CAB">
      <w:pPr>
        <w:rPr>
          <w:rFonts w:ascii="Times New Roman" w:hAnsi="Times New Roman" w:cs="Times New Roman"/>
          <w:sz w:val="24"/>
          <w:szCs w:val="24"/>
        </w:rPr>
      </w:pPr>
    </w:p>
    <w:p w:rsidR="00BF1CAB" w:rsidRDefault="00BF1CAB" w:rsidP="00BF1CAB">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Academic degrees earned with dates.</w:t>
      </w:r>
    </w:p>
    <w:p w:rsidR="00BF1CAB" w:rsidRDefault="00BF1CAB" w:rsidP="00BF1CAB">
      <w:pPr>
        <w:rPr>
          <w:rFonts w:ascii="Times New Roman" w:hAnsi="Times New Roman" w:cs="Times New Roman"/>
          <w:i/>
          <w:sz w:val="24"/>
          <w:szCs w:val="24"/>
        </w:rPr>
      </w:pPr>
      <w:r>
        <w:rPr>
          <w:rFonts w:ascii="Times New Roman" w:hAnsi="Times New Roman" w:cs="Times New Roman"/>
          <w:b/>
          <w:i/>
          <w:sz w:val="24"/>
          <w:szCs w:val="24"/>
        </w:rPr>
        <w:t>a. Degrees obtained</w:t>
      </w:r>
      <w:r>
        <w:rPr>
          <w:rFonts w:ascii="Times New Roman" w:hAnsi="Times New Roman" w:cs="Times New Roman"/>
          <w:i/>
          <w:sz w:val="24"/>
          <w:szCs w:val="24"/>
        </w:rPr>
        <w:t>.</w:t>
      </w:r>
    </w:p>
    <w:p w:rsidR="00BF1CAB" w:rsidRDefault="00BF1CAB" w:rsidP="00BF1CAB">
      <w:pPr>
        <w:rPr>
          <w:rFonts w:ascii="Times New Roman" w:hAnsi="Times New Roman" w:cs="Times New Roman"/>
          <w:i/>
          <w:sz w:val="24"/>
          <w:szCs w:val="24"/>
        </w:rPr>
      </w:pPr>
      <w:r>
        <w:rPr>
          <w:rFonts w:ascii="Times New Roman" w:hAnsi="Times New Roman" w:cs="Times New Roman"/>
          <w:i/>
          <w:sz w:val="24"/>
          <w:szCs w:val="24"/>
        </w:rPr>
        <w:t>Table 1</w:t>
      </w:r>
    </w:p>
    <w:tbl>
      <w:tblPr>
        <w:tblStyle w:val="TableGrid"/>
        <w:tblW w:w="0" w:type="auto"/>
        <w:tblInd w:w="90" w:type="dxa"/>
        <w:tblLook w:val="04A0" w:firstRow="1" w:lastRow="0" w:firstColumn="1" w:lastColumn="0" w:noHBand="0" w:noVBand="1"/>
      </w:tblPr>
      <w:tblGrid>
        <w:gridCol w:w="6951"/>
        <w:gridCol w:w="2309"/>
      </w:tblGrid>
      <w:tr w:rsidR="00BF1CAB" w:rsidTr="00BF1CAB">
        <w:tc>
          <w:tcPr>
            <w:tcW w:w="6951"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Doctor of Philosophy (Ph. D) in Clinical Microbiology</w:t>
            </w:r>
          </w:p>
          <w:p w:rsidR="00BF1CAB" w:rsidRDefault="00BF1CAB">
            <w:pPr>
              <w:spacing w:line="240" w:lineRule="auto"/>
              <w:rPr>
                <w:rFonts w:ascii="Times New Roman"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November, 2011 </w:t>
            </w:r>
          </w:p>
        </w:tc>
      </w:tr>
      <w:tr w:rsidR="00BF1CAB" w:rsidTr="00BF1CAB">
        <w:tc>
          <w:tcPr>
            <w:tcW w:w="6951"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ii. Master of Science (M.Sc.) in Clinical Microbiology</w:t>
            </w:r>
          </w:p>
        </w:tc>
        <w:tc>
          <w:tcPr>
            <w:tcW w:w="2309"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September, 1997</w:t>
            </w:r>
          </w:p>
          <w:p w:rsidR="00BF1CAB" w:rsidRDefault="00BF1CAB">
            <w:pPr>
              <w:spacing w:line="240" w:lineRule="auto"/>
              <w:rPr>
                <w:rFonts w:ascii="Times New Roman" w:hAnsi="Times New Roman" w:cs="Times New Roman"/>
                <w:sz w:val="24"/>
                <w:szCs w:val="24"/>
              </w:rPr>
            </w:pPr>
          </w:p>
        </w:tc>
      </w:tr>
      <w:tr w:rsidR="00BF1CAB" w:rsidTr="00BF1CAB">
        <w:tc>
          <w:tcPr>
            <w:tcW w:w="6951"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iii. Bachelor of Science (</w:t>
            </w:r>
            <w:proofErr w:type="spellStart"/>
            <w:r>
              <w:rPr>
                <w:rFonts w:ascii="Times New Roman" w:hAnsi="Times New Roman" w:cs="Times New Roman"/>
                <w:sz w:val="24"/>
                <w:szCs w:val="24"/>
              </w:rPr>
              <w:t>B.Sc.Hons</w:t>
            </w:r>
            <w:proofErr w:type="spellEnd"/>
            <w:r>
              <w:rPr>
                <w:rFonts w:ascii="Times New Roman" w:hAnsi="Times New Roman" w:cs="Times New Roman"/>
                <w:sz w:val="24"/>
                <w:szCs w:val="24"/>
              </w:rPr>
              <w:t xml:space="preserve">) in Zoology with Botany </w:t>
            </w:r>
          </w:p>
          <w:p w:rsidR="00BF1CAB" w:rsidRDefault="00BF1CAB">
            <w:pPr>
              <w:spacing w:line="240" w:lineRule="auto"/>
              <w:rPr>
                <w:rFonts w:ascii="Times New Roman"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August, 1987</w:t>
            </w:r>
            <w:r>
              <w:rPr>
                <w:rFonts w:ascii="Times New Roman" w:hAnsi="Times New Roman" w:cs="Times New Roman"/>
                <w:b/>
                <w:bCs/>
                <w:sz w:val="24"/>
                <w:szCs w:val="24"/>
              </w:rPr>
              <w:t>.</w:t>
            </w:r>
          </w:p>
        </w:tc>
      </w:tr>
    </w:tbl>
    <w:p w:rsidR="00BF1CAB" w:rsidRDefault="00BF1CAB" w:rsidP="00BF1CAB">
      <w:pPr>
        <w:rPr>
          <w:rFonts w:ascii="Times New Roman" w:hAnsi="Times New Roman" w:cs="Times New Roman"/>
          <w:b/>
          <w:i/>
          <w:sz w:val="24"/>
          <w:szCs w:val="24"/>
        </w:rPr>
      </w:pPr>
    </w:p>
    <w:p w:rsidR="00BF1CAB" w:rsidRDefault="00BF1CAB" w:rsidP="00BF1CAB">
      <w:pPr>
        <w:rPr>
          <w:rFonts w:ascii="Times New Roman" w:hAnsi="Times New Roman" w:cs="Times New Roman"/>
          <w:b/>
          <w:sz w:val="24"/>
          <w:szCs w:val="24"/>
        </w:rPr>
      </w:pPr>
      <w:r>
        <w:rPr>
          <w:rFonts w:ascii="Times New Roman" w:hAnsi="Times New Roman" w:cs="Times New Roman"/>
          <w:b/>
          <w:i/>
          <w:sz w:val="24"/>
          <w:szCs w:val="24"/>
        </w:rPr>
        <w:t>b. Institutions attended with dates</w:t>
      </w:r>
      <w:r>
        <w:rPr>
          <w:rFonts w:ascii="Times New Roman" w:hAnsi="Times New Roman" w:cs="Times New Roman"/>
          <w:b/>
          <w:sz w:val="24"/>
          <w:szCs w:val="24"/>
        </w:rPr>
        <w:t>.</w:t>
      </w:r>
    </w:p>
    <w:p w:rsidR="00BF1CAB" w:rsidRDefault="00BF1CAB" w:rsidP="00BF1CAB">
      <w:pPr>
        <w:rPr>
          <w:rFonts w:ascii="Times New Roman" w:hAnsi="Times New Roman" w:cs="Times New Roman"/>
          <w:b/>
          <w:sz w:val="24"/>
          <w:szCs w:val="24"/>
        </w:rPr>
      </w:pPr>
      <w:r>
        <w:rPr>
          <w:rFonts w:ascii="Times New Roman" w:hAnsi="Times New Roman" w:cs="Times New Roman"/>
          <w:b/>
          <w:sz w:val="24"/>
          <w:szCs w:val="24"/>
        </w:rPr>
        <w:t xml:space="preserve">Table 2: </w:t>
      </w:r>
      <w:r>
        <w:rPr>
          <w:rFonts w:ascii="Times New Roman" w:hAnsi="Times New Roman" w:cs="Times New Roman"/>
          <w:b/>
          <w:i/>
          <w:sz w:val="24"/>
          <w:szCs w:val="24"/>
        </w:rPr>
        <w:t>Institutions attended</w:t>
      </w:r>
    </w:p>
    <w:tbl>
      <w:tblPr>
        <w:tblStyle w:val="TableGrid"/>
        <w:tblW w:w="0" w:type="auto"/>
        <w:tblLayout w:type="fixed"/>
        <w:tblLook w:val="04A0" w:firstRow="1" w:lastRow="0" w:firstColumn="1" w:lastColumn="0" w:noHBand="0" w:noVBand="1"/>
      </w:tblPr>
      <w:tblGrid>
        <w:gridCol w:w="7825"/>
        <w:gridCol w:w="1525"/>
      </w:tblGrid>
      <w:tr w:rsidR="00BF1CAB" w:rsidTr="00BF1CAB">
        <w:tc>
          <w:tcPr>
            <w:tcW w:w="7825"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 Kwame Nkrumah University of Science and Technology, Kumasi, </w:t>
            </w:r>
          </w:p>
          <w:p w:rsidR="00BF1CAB" w:rsidRDefault="00BF1CAB">
            <w:pPr>
              <w:spacing w:line="240"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2007-2011</w:t>
            </w:r>
          </w:p>
        </w:tc>
      </w:tr>
      <w:tr w:rsidR="00BF1CAB" w:rsidTr="00BF1CAB">
        <w:tc>
          <w:tcPr>
            <w:tcW w:w="7825"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 xml:space="preserve">ii. Kwame Nkrumah University of Science and Technology, Kumasi, </w:t>
            </w:r>
          </w:p>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1993-1995</w:t>
            </w:r>
          </w:p>
        </w:tc>
      </w:tr>
      <w:tr w:rsidR="00BF1CAB" w:rsidTr="00BF1CAB">
        <w:tc>
          <w:tcPr>
            <w:tcW w:w="7825"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 xml:space="preserve">iii University of Ghana, </w:t>
            </w:r>
            <w:proofErr w:type="spellStart"/>
            <w:r>
              <w:rPr>
                <w:rFonts w:ascii="Times New Roman" w:hAnsi="Times New Roman" w:cs="Times New Roman"/>
                <w:sz w:val="24"/>
                <w:szCs w:val="24"/>
              </w:rPr>
              <w:t>Legon</w:t>
            </w:r>
            <w:proofErr w:type="spellEnd"/>
          </w:p>
        </w:tc>
        <w:tc>
          <w:tcPr>
            <w:tcW w:w="1525"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1984-1987</w:t>
            </w:r>
          </w:p>
          <w:p w:rsidR="00BF1CAB" w:rsidRDefault="00BF1CAB">
            <w:pPr>
              <w:spacing w:line="240" w:lineRule="auto"/>
              <w:rPr>
                <w:rFonts w:ascii="Times New Roman" w:hAnsi="Times New Roman" w:cs="Times New Roman"/>
                <w:sz w:val="24"/>
                <w:szCs w:val="24"/>
              </w:rPr>
            </w:pPr>
          </w:p>
        </w:tc>
      </w:tr>
    </w:tbl>
    <w:p w:rsidR="00BF1CAB" w:rsidRDefault="00BF1CAB" w:rsidP="00BF1CAB">
      <w:pPr>
        <w:rPr>
          <w:rFonts w:ascii="Times New Roman" w:hAnsi="Times New Roman" w:cs="Times New Roman"/>
          <w:b/>
          <w:i/>
          <w:sz w:val="24"/>
          <w:szCs w:val="24"/>
        </w:rPr>
      </w:pPr>
    </w:p>
    <w:p w:rsidR="00BF1CAB" w:rsidRDefault="00BF1CAB" w:rsidP="00BF1CAB">
      <w:pPr>
        <w:rPr>
          <w:rFonts w:ascii="Times New Roman" w:hAnsi="Times New Roman" w:cs="Times New Roman"/>
          <w:b/>
          <w:i/>
          <w:sz w:val="24"/>
          <w:szCs w:val="24"/>
        </w:rPr>
      </w:pPr>
      <w:r>
        <w:rPr>
          <w:rFonts w:ascii="Times New Roman" w:hAnsi="Times New Roman" w:cs="Times New Roman"/>
          <w:b/>
          <w:i/>
          <w:sz w:val="24"/>
          <w:szCs w:val="24"/>
        </w:rPr>
        <w:t>c. Professional associations</w:t>
      </w:r>
    </w:p>
    <w:p w:rsidR="00BF1CAB" w:rsidRDefault="00BF1CAB" w:rsidP="00BF1CAB">
      <w:pPr>
        <w:rPr>
          <w:rFonts w:ascii="Times New Roman" w:hAnsi="Times New Roman" w:cs="Times New Roman"/>
          <w:b/>
          <w:i/>
          <w:sz w:val="24"/>
          <w:szCs w:val="24"/>
        </w:rPr>
      </w:pPr>
      <w:r>
        <w:rPr>
          <w:rFonts w:ascii="Times New Roman" w:hAnsi="Times New Roman" w:cs="Times New Roman"/>
          <w:b/>
          <w:i/>
          <w:sz w:val="24"/>
          <w:szCs w:val="24"/>
        </w:rPr>
        <w:t>Table 3: Professional associations</w:t>
      </w:r>
    </w:p>
    <w:tbl>
      <w:tblPr>
        <w:tblStyle w:val="TableGrid"/>
        <w:tblW w:w="0" w:type="auto"/>
        <w:tblInd w:w="-5" w:type="dxa"/>
        <w:tblLook w:val="04A0" w:firstRow="1" w:lastRow="0" w:firstColumn="1" w:lastColumn="0" w:noHBand="0" w:noVBand="1"/>
      </w:tblPr>
      <w:tblGrid>
        <w:gridCol w:w="7830"/>
        <w:gridCol w:w="1525"/>
      </w:tblGrid>
      <w:tr w:rsidR="00BF1CAB" w:rsidTr="00BF1CAB">
        <w:tc>
          <w:tcPr>
            <w:tcW w:w="7830"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Member, University Teachers Association of Ghana</w:t>
            </w:r>
          </w:p>
        </w:tc>
        <w:tc>
          <w:tcPr>
            <w:tcW w:w="1525"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2004-present</w:t>
            </w:r>
          </w:p>
          <w:p w:rsidR="00BF1CAB" w:rsidRDefault="00BF1CAB">
            <w:pPr>
              <w:spacing w:line="240" w:lineRule="auto"/>
              <w:rPr>
                <w:rFonts w:ascii="Times New Roman" w:hAnsi="Times New Roman" w:cs="Times New Roman"/>
                <w:sz w:val="24"/>
                <w:szCs w:val="24"/>
              </w:rPr>
            </w:pPr>
          </w:p>
        </w:tc>
      </w:tr>
      <w:tr w:rsidR="00BF1CAB" w:rsidTr="00BF1CAB">
        <w:tc>
          <w:tcPr>
            <w:tcW w:w="7830"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ii. Member, Association of Ghana Medical Laboratory Scientists</w:t>
            </w:r>
            <w:r>
              <w:rPr>
                <w:rFonts w:ascii="Times New Roman" w:hAnsi="Times New Roman" w:cs="Times New Roman"/>
                <w:sz w:val="24"/>
                <w:szCs w:val="24"/>
              </w:rPr>
              <w:tab/>
            </w:r>
          </w:p>
        </w:tc>
        <w:tc>
          <w:tcPr>
            <w:tcW w:w="1525"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1989- present</w:t>
            </w:r>
          </w:p>
          <w:p w:rsidR="00BF1CAB" w:rsidRDefault="00BF1CAB">
            <w:pPr>
              <w:spacing w:line="240" w:lineRule="auto"/>
              <w:rPr>
                <w:rFonts w:ascii="Times New Roman" w:hAnsi="Times New Roman" w:cs="Times New Roman"/>
                <w:sz w:val="24"/>
                <w:szCs w:val="24"/>
              </w:rPr>
            </w:pPr>
          </w:p>
        </w:tc>
      </w:tr>
      <w:tr w:rsidR="00BF1CAB" w:rsidTr="00BF1CAB">
        <w:tc>
          <w:tcPr>
            <w:tcW w:w="7830"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iii. Member, Ghana Science Association</w:t>
            </w:r>
          </w:p>
        </w:tc>
        <w:tc>
          <w:tcPr>
            <w:tcW w:w="1525"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2009-present</w:t>
            </w:r>
          </w:p>
          <w:p w:rsidR="00BF1CAB" w:rsidRDefault="00BF1CAB">
            <w:pPr>
              <w:spacing w:line="240" w:lineRule="auto"/>
              <w:rPr>
                <w:rFonts w:ascii="Times New Roman" w:hAnsi="Times New Roman" w:cs="Times New Roman"/>
                <w:sz w:val="24"/>
                <w:szCs w:val="24"/>
              </w:rPr>
            </w:pPr>
          </w:p>
        </w:tc>
      </w:tr>
      <w:tr w:rsidR="00BF1CAB" w:rsidTr="00BF1CAB">
        <w:tc>
          <w:tcPr>
            <w:tcW w:w="7830"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iv. KNUST Alumni association</w:t>
            </w:r>
          </w:p>
        </w:tc>
        <w:tc>
          <w:tcPr>
            <w:tcW w:w="1525"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2010-present</w:t>
            </w:r>
          </w:p>
          <w:p w:rsidR="00BF1CAB" w:rsidRDefault="00BF1CAB">
            <w:pPr>
              <w:spacing w:line="240" w:lineRule="auto"/>
              <w:rPr>
                <w:rFonts w:ascii="Times New Roman" w:hAnsi="Times New Roman" w:cs="Times New Roman"/>
                <w:sz w:val="24"/>
                <w:szCs w:val="24"/>
              </w:rPr>
            </w:pPr>
          </w:p>
        </w:tc>
      </w:tr>
      <w:tr w:rsidR="00BF1CAB" w:rsidTr="00BF1CAB">
        <w:tc>
          <w:tcPr>
            <w:tcW w:w="7830"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v. University of Ghana Alumni association</w:t>
            </w:r>
            <w:r>
              <w:rPr>
                <w:rFonts w:ascii="Times New Roman" w:hAnsi="Times New Roman" w:cs="Times New Roman"/>
                <w:sz w:val="24"/>
                <w:szCs w:val="24"/>
              </w:rPr>
              <w:tab/>
            </w:r>
          </w:p>
        </w:tc>
        <w:tc>
          <w:tcPr>
            <w:tcW w:w="1525"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2008-presnt</w:t>
            </w:r>
          </w:p>
        </w:tc>
      </w:tr>
      <w:tr w:rsidR="00BF1CAB" w:rsidTr="00BF1CAB">
        <w:trPr>
          <w:trHeight w:val="70"/>
        </w:trPr>
        <w:tc>
          <w:tcPr>
            <w:tcW w:w="7830" w:type="dxa"/>
            <w:tcBorders>
              <w:top w:val="single" w:sz="4" w:space="0" w:color="auto"/>
              <w:left w:val="single" w:sz="4" w:space="0" w:color="auto"/>
              <w:bottom w:val="single" w:sz="4" w:space="0" w:color="auto"/>
              <w:right w:val="single" w:sz="4" w:space="0" w:color="auto"/>
            </w:tcBorders>
          </w:tcPr>
          <w:p w:rsidR="00BF1CAB" w:rsidRDefault="00BF1CAB">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vi. UMAPS (University of Michigan presidential scholars) alumni</w:t>
            </w:r>
            <w:r>
              <w:rPr>
                <w:rFonts w:ascii="Times New Roman" w:hAnsi="Times New Roman" w:cs="Times New Roman"/>
                <w:sz w:val="24"/>
                <w:szCs w:val="24"/>
              </w:rPr>
              <w:tab/>
            </w:r>
            <w:r>
              <w:rPr>
                <w:rFonts w:ascii="Times New Roman" w:hAnsi="Times New Roman" w:cs="Times New Roman"/>
                <w:sz w:val="24"/>
                <w:szCs w:val="24"/>
              </w:rPr>
              <w:tab/>
            </w:r>
          </w:p>
          <w:p w:rsidR="00BF1CAB" w:rsidRDefault="00BF1CAB">
            <w:pPr>
              <w:spacing w:line="240"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BF1CAB" w:rsidRDefault="00BF1CAB">
            <w:pPr>
              <w:spacing w:line="240" w:lineRule="auto"/>
              <w:rPr>
                <w:rFonts w:ascii="Times New Roman" w:hAnsi="Times New Roman" w:cs="Times New Roman"/>
                <w:sz w:val="24"/>
                <w:szCs w:val="24"/>
              </w:rPr>
            </w:pPr>
            <w:r>
              <w:rPr>
                <w:rFonts w:ascii="Times New Roman" w:hAnsi="Times New Roman" w:cs="Times New Roman"/>
                <w:sz w:val="24"/>
                <w:szCs w:val="24"/>
              </w:rPr>
              <w:t>2014-present</w:t>
            </w:r>
          </w:p>
        </w:tc>
      </w:tr>
    </w:tbl>
    <w:p w:rsidR="00BF1CAB" w:rsidRDefault="00BF1CAB" w:rsidP="00BF1CAB">
      <w:pPr>
        <w:ind w:left="360" w:hanging="360"/>
        <w:rPr>
          <w:rFonts w:ascii="Times New Roman" w:hAnsi="Times New Roman" w:cs="Times New Roman"/>
          <w:b/>
          <w:sz w:val="24"/>
          <w:szCs w:val="24"/>
        </w:rPr>
      </w:pPr>
    </w:p>
    <w:p w:rsidR="00BF1CAB" w:rsidRDefault="00BF1CAB" w:rsidP="00BF1CAB">
      <w:pPr>
        <w:ind w:left="360" w:hanging="360"/>
        <w:rPr>
          <w:rFonts w:ascii="Times New Roman" w:hAnsi="Times New Roman" w:cs="Times New Roman"/>
          <w:b/>
          <w:sz w:val="24"/>
          <w:szCs w:val="24"/>
        </w:rPr>
      </w:pPr>
      <w:r>
        <w:rPr>
          <w:rFonts w:ascii="Times New Roman" w:hAnsi="Times New Roman" w:cs="Times New Roman"/>
          <w:b/>
          <w:sz w:val="24"/>
          <w:szCs w:val="24"/>
        </w:rPr>
        <w:t>2. University Teaching and or Research experience with dates</w:t>
      </w:r>
    </w:p>
    <w:p w:rsidR="00BF1CAB" w:rsidRDefault="00BF1CAB" w:rsidP="00BF1CAB">
      <w:pPr>
        <w:rPr>
          <w:rFonts w:ascii="Times New Roman" w:hAnsi="Times New Roman" w:cs="Times New Roman"/>
          <w:sz w:val="24"/>
          <w:szCs w:val="24"/>
        </w:rPr>
      </w:pPr>
      <w:r>
        <w:rPr>
          <w:rFonts w:ascii="Times New Roman" w:hAnsi="Times New Roman" w:cs="Times New Roman"/>
          <w:sz w:val="24"/>
          <w:szCs w:val="24"/>
        </w:rPr>
        <w:t>a. Academic ranks held and subjects taught</w:t>
      </w:r>
    </w:p>
    <w:p w:rsidR="00BF1CAB" w:rsidRDefault="00BF1CAB" w:rsidP="00BF1CAB">
      <w:pPr>
        <w:rPr>
          <w:rFonts w:ascii="Times New Roman" w:hAnsi="Times New Roman" w:cs="Times New Roman"/>
          <w:b/>
          <w:sz w:val="24"/>
          <w:szCs w:val="24"/>
        </w:rPr>
      </w:pPr>
      <w:r>
        <w:rPr>
          <w:rFonts w:ascii="Times New Roman" w:hAnsi="Times New Roman" w:cs="Times New Roman"/>
          <w:b/>
          <w:sz w:val="24"/>
          <w:szCs w:val="24"/>
        </w:rPr>
        <w:t>LECTURER - first appointment: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January, 2004</w:t>
      </w:r>
    </w:p>
    <w:p w:rsidR="00BF1CAB" w:rsidRDefault="00BF1CAB" w:rsidP="00BF1CAB">
      <w:pPr>
        <w:rPr>
          <w:rFonts w:ascii="Times New Roman" w:hAnsi="Times New Roman" w:cs="Times New Roman"/>
          <w:b/>
          <w:sz w:val="24"/>
          <w:szCs w:val="24"/>
        </w:rPr>
      </w:pPr>
      <w:r>
        <w:rPr>
          <w:rFonts w:ascii="Times New Roman" w:hAnsi="Times New Roman" w:cs="Times New Roman"/>
          <w:b/>
          <w:sz w:val="24"/>
          <w:szCs w:val="24"/>
        </w:rPr>
        <w:t xml:space="preserve">SENIOR LECTURER- last promotion: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October, 2010</w:t>
      </w:r>
    </w:p>
    <w:p w:rsidR="00BF1CAB" w:rsidRDefault="00BF1CAB" w:rsidP="00BF1CAB">
      <w:pPr>
        <w:rPr>
          <w:rFonts w:ascii="Times New Roman" w:hAnsi="Times New Roman" w:cs="Times New Roman"/>
          <w:b/>
          <w:i/>
          <w:sz w:val="24"/>
          <w:szCs w:val="24"/>
        </w:rPr>
      </w:pPr>
    </w:p>
    <w:p w:rsidR="00BF1CAB" w:rsidRDefault="00BF1CAB" w:rsidP="00BF1CAB">
      <w:pPr>
        <w:rPr>
          <w:rFonts w:ascii="Times New Roman" w:hAnsi="Times New Roman" w:cs="Times New Roman"/>
          <w:sz w:val="24"/>
          <w:szCs w:val="24"/>
        </w:rPr>
      </w:pPr>
      <w:r>
        <w:rPr>
          <w:rFonts w:ascii="Times New Roman" w:hAnsi="Times New Roman" w:cs="Times New Roman"/>
          <w:b/>
          <w:i/>
          <w:sz w:val="24"/>
          <w:szCs w:val="24"/>
        </w:rPr>
        <w:t>Academic experience</w:t>
      </w:r>
      <w:r>
        <w:rPr>
          <w:rFonts w:ascii="Times New Roman" w:hAnsi="Times New Roman" w:cs="Times New Roman"/>
          <w:i/>
          <w:sz w:val="24"/>
          <w:szCs w:val="24"/>
        </w:rPr>
        <w:t xml:space="preserve">: </w:t>
      </w:r>
      <w:r>
        <w:rPr>
          <w:rFonts w:ascii="Times New Roman" w:hAnsi="Times New Roman" w:cs="Times New Roman"/>
          <w:sz w:val="24"/>
          <w:szCs w:val="24"/>
        </w:rPr>
        <w:t>Senior Lecturer, (Clinical Microbiology) October, 2010 – Present.</w:t>
      </w:r>
    </w:p>
    <w:p w:rsidR="00BF1CAB" w:rsidRDefault="00BF1CAB" w:rsidP="00BF1CAB">
      <w:pPr>
        <w:rPr>
          <w:rFonts w:ascii="Times New Roman" w:hAnsi="Times New Roman" w:cs="Times New Roman"/>
          <w:b/>
          <w:sz w:val="24"/>
          <w:szCs w:val="24"/>
        </w:rPr>
      </w:pPr>
      <w:r>
        <w:rPr>
          <w:rFonts w:ascii="Times New Roman" w:hAnsi="Times New Roman" w:cs="Times New Roman"/>
          <w:b/>
          <w:sz w:val="24"/>
          <w:szCs w:val="24"/>
        </w:rPr>
        <w:t>Table 4: Subjects taught as senior lecturer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152"/>
        <w:gridCol w:w="3778"/>
      </w:tblGrid>
      <w:tr w:rsidR="006C66D1" w:rsidTr="006C66D1">
        <w:tc>
          <w:tcPr>
            <w:tcW w:w="712" w:type="pct"/>
            <w:tcBorders>
              <w:top w:val="single" w:sz="4" w:space="0" w:color="auto"/>
              <w:left w:val="single" w:sz="4" w:space="0" w:color="auto"/>
              <w:bottom w:val="single" w:sz="4" w:space="0" w:color="auto"/>
              <w:right w:val="single" w:sz="4" w:space="0" w:color="auto"/>
            </w:tcBorders>
            <w:hideMark/>
          </w:tcPr>
          <w:p w:rsidR="006C66D1" w:rsidRDefault="006C66D1">
            <w:pPr>
              <w:pStyle w:val="Header"/>
              <w:rPr>
                <w:rFonts w:ascii="Times New Roman" w:hAnsi="Times New Roman" w:cs="Times New Roman"/>
                <w:b/>
                <w:sz w:val="24"/>
                <w:szCs w:val="24"/>
              </w:rPr>
            </w:pPr>
            <w:r>
              <w:rPr>
                <w:rFonts w:ascii="Times New Roman" w:hAnsi="Times New Roman" w:cs="Times New Roman"/>
                <w:b/>
                <w:sz w:val="24"/>
                <w:szCs w:val="24"/>
              </w:rPr>
              <w:t>Rank</w:t>
            </w: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rPr>
                <w:rFonts w:ascii="Times New Roman" w:hAnsi="Times New Roman" w:cs="Times New Roman"/>
                <w:b/>
                <w:sz w:val="24"/>
                <w:szCs w:val="24"/>
              </w:rPr>
            </w:pPr>
            <w:r>
              <w:rPr>
                <w:rFonts w:ascii="Times New Roman" w:hAnsi="Times New Roman" w:cs="Times New Roman"/>
                <w:b/>
                <w:sz w:val="24"/>
                <w:szCs w:val="24"/>
              </w:rPr>
              <w:t xml:space="preserve">       Courses</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rPr>
                <w:rFonts w:ascii="Times New Roman" w:hAnsi="Times New Roman" w:cs="Times New Roman"/>
                <w:b/>
                <w:sz w:val="24"/>
                <w:szCs w:val="24"/>
              </w:rPr>
            </w:pPr>
            <w:r>
              <w:rPr>
                <w:rFonts w:ascii="Times New Roman" w:hAnsi="Times New Roman" w:cs="Times New Roman"/>
                <w:b/>
                <w:sz w:val="24"/>
                <w:szCs w:val="24"/>
              </w:rPr>
              <w:t>Class</w:t>
            </w:r>
          </w:p>
        </w:tc>
      </w:tr>
      <w:tr w:rsidR="006C66D1" w:rsidTr="006C66D1">
        <w:tc>
          <w:tcPr>
            <w:tcW w:w="712" w:type="pct"/>
            <w:tcBorders>
              <w:top w:val="single" w:sz="4" w:space="0" w:color="auto"/>
              <w:left w:val="single" w:sz="4" w:space="0" w:color="auto"/>
              <w:bottom w:val="single" w:sz="4" w:space="0" w:color="auto"/>
              <w:right w:val="single" w:sz="4" w:space="0" w:color="auto"/>
            </w:tcBorders>
            <w:hideMark/>
          </w:tcPr>
          <w:p w:rsidR="006C66D1" w:rsidRDefault="006C66D1">
            <w:pPr>
              <w:pStyle w:val="Header"/>
              <w:rPr>
                <w:rFonts w:ascii="Times New Roman" w:hAnsi="Times New Roman" w:cs="Times New Roman"/>
                <w:b/>
                <w:sz w:val="24"/>
                <w:szCs w:val="24"/>
              </w:rPr>
            </w:pPr>
            <w:r>
              <w:rPr>
                <w:rFonts w:ascii="Times New Roman" w:hAnsi="Times New Roman" w:cs="Times New Roman"/>
                <w:b/>
                <w:sz w:val="24"/>
                <w:szCs w:val="24"/>
              </w:rPr>
              <w:t>Senior Lecturer</w:t>
            </w: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rPr>
                <w:rFonts w:ascii="Times New Roman" w:hAnsi="Times New Roman" w:cs="Times New Roman"/>
                <w:b/>
                <w:sz w:val="24"/>
                <w:szCs w:val="24"/>
              </w:rPr>
            </w:pPr>
            <w:r>
              <w:rPr>
                <w:rFonts w:ascii="Times New Roman" w:hAnsi="Times New Roman" w:cs="Times New Roman"/>
                <w:b/>
                <w:sz w:val="24"/>
                <w:szCs w:val="24"/>
              </w:rPr>
              <w:t>Undergraduate (shared courses)</w:t>
            </w:r>
          </w:p>
        </w:tc>
        <w:tc>
          <w:tcPr>
            <w:tcW w:w="2044" w:type="pct"/>
            <w:tcBorders>
              <w:top w:val="single" w:sz="4" w:space="0" w:color="auto"/>
              <w:left w:val="single" w:sz="4" w:space="0" w:color="auto"/>
              <w:bottom w:val="single" w:sz="4" w:space="0" w:color="auto"/>
              <w:right w:val="single" w:sz="4" w:space="0" w:color="auto"/>
            </w:tcBorders>
          </w:tcPr>
          <w:p w:rsidR="006C66D1" w:rsidRDefault="006C66D1">
            <w:pPr>
              <w:pStyle w:val="Header"/>
              <w:rPr>
                <w:rFonts w:ascii="Times New Roman" w:hAnsi="Times New Roman" w:cs="Times New Roman"/>
                <w:b/>
                <w:sz w:val="24"/>
                <w:szCs w:val="24"/>
              </w:rPr>
            </w:pP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SMS 363: Bacteriology</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61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B. </w:t>
            </w:r>
            <w:proofErr w:type="spellStart"/>
            <w:r>
              <w:rPr>
                <w:rFonts w:ascii="Times New Roman" w:hAnsi="Times New Roman" w:cs="Times New Roman"/>
                <w:b/>
                <w:sz w:val="24"/>
                <w:szCs w:val="24"/>
              </w:rPr>
              <w:t>Sc</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 Human Biology 3</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720"/>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SMS 363: Mycology</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B. </w:t>
            </w:r>
            <w:proofErr w:type="spellStart"/>
            <w:r>
              <w:rPr>
                <w:rFonts w:ascii="Times New Roman" w:hAnsi="Times New Roman" w:cs="Times New Roman"/>
                <w:b/>
                <w:sz w:val="24"/>
                <w:szCs w:val="24"/>
              </w:rPr>
              <w:t>Sc</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 Human Biology</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720"/>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tcPr>
          <w:p w:rsidR="006C66D1" w:rsidRDefault="006C66D1">
            <w:pPr>
              <w:rPr>
                <w:rFonts w:ascii="Times New Roman" w:hAnsi="Times New Roman" w:cs="Times New Roman"/>
                <w:b/>
              </w:rPr>
            </w:pPr>
            <w:r>
              <w:rPr>
                <w:rFonts w:ascii="Times New Roman" w:hAnsi="Times New Roman" w:cs="Times New Roman"/>
                <w:b/>
              </w:rPr>
              <w:t xml:space="preserve">SMS 293: Microbiology </w:t>
            </w:r>
          </w:p>
          <w:p w:rsidR="006C66D1" w:rsidRDefault="006C66D1">
            <w:pPr>
              <w:pStyle w:val="Header"/>
              <w:tabs>
                <w:tab w:val="left" w:pos="720"/>
              </w:tabs>
              <w:spacing w:after="0" w:line="240" w:lineRule="auto"/>
              <w:jc w:val="left"/>
              <w:rPr>
                <w:rFonts w:ascii="Times New Roman" w:hAnsi="Times New Roman" w:cs="Times New Roman"/>
                <w:b/>
                <w:sz w:val="24"/>
                <w:szCs w:val="24"/>
              </w:rPr>
            </w:pP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 xml:space="preserve">BSc Medical Laboratory </w:t>
            </w:r>
          </w:p>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Technology, year 2</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720"/>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SMS 393: Microbiology</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 xml:space="preserve">BSc Medical Laboratory </w:t>
            </w:r>
          </w:p>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Technology, year 3</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720"/>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SMS 493: Microbiology</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 xml:space="preserve">BSc Medical Laboratory </w:t>
            </w:r>
          </w:p>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Technology, year 4</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720"/>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SSN 294: Microbiology</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Nursing  year 1</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720"/>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SEN 379: Microbiology</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 xml:space="preserve">Foundations of emergency </w:t>
            </w:r>
          </w:p>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Nursing year 3</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720"/>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SSN 293: Microbiology</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Nursing Sandwich 2</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720"/>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SSN 293: Microbiology</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Midwifery sandwich 2</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41"/>
              <w:jc w:val="left"/>
              <w:rPr>
                <w:rFonts w:ascii="Times New Roman" w:hAnsi="Times New Roman" w:cs="Times New Roman"/>
                <w:b/>
                <w:sz w:val="24"/>
                <w:szCs w:val="24"/>
              </w:rPr>
            </w:pPr>
          </w:p>
          <w:p w:rsidR="006C66D1" w:rsidRDefault="006C66D1">
            <w:pPr>
              <w:pStyle w:val="Header"/>
              <w:tabs>
                <w:tab w:val="left" w:pos="720"/>
              </w:tabs>
              <w:ind w:left="-41"/>
              <w:jc w:val="left"/>
              <w:rPr>
                <w:rFonts w:ascii="Times New Roman" w:hAnsi="Times New Roman" w:cs="Times New Roman"/>
                <w:b/>
                <w:sz w:val="24"/>
                <w:szCs w:val="24"/>
              </w:rPr>
            </w:pPr>
          </w:p>
          <w:p w:rsidR="006C66D1" w:rsidRDefault="006C66D1">
            <w:pPr>
              <w:pStyle w:val="Header"/>
              <w:tabs>
                <w:tab w:val="left" w:pos="720"/>
              </w:tabs>
              <w:ind w:left="-41"/>
              <w:jc w:val="left"/>
              <w:rPr>
                <w:rFonts w:ascii="Times New Roman" w:hAnsi="Times New Roman" w:cs="Times New Roman"/>
                <w:szCs w:val="24"/>
              </w:rPr>
            </w:pPr>
          </w:p>
        </w:tc>
        <w:tc>
          <w:tcPr>
            <w:tcW w:w="2245"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SMS 763: General Microbiology Laboratory</w:t>
            </w:r>
          </w:p>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SMS 764: Systematic Microbiology laboratory</w:t>
            </w:r>
          </w:p>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SMS765: Bacteriology</w:t>
            </w:r>
          </w:p>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SMS 769: Literature search</w:t>
            </w:r>
          </w:p>
          <w:p w:rsidR="006C66D1" w:rsidRDefault="006C66D1">
            <w:pPr>
              <w:pStyle w:val="Header"/>
              <w:tabs>
                <w:tab w:val="left" w:pos="720"/>
              </w:tabs>
              <w:spacing w:after="0" w:line="240" w:lineRule="auto"/>
              <w:jc w:val="left"/>
              <w:rPr>
                <w:rFonts w:ascii="Times New Roman" w:hAnsi="Times New Roman" w:cs="Times New Roman"/>
                <w:b/>
                <w:sz w:val="24"/>
                <w:szCs w:val="24"/>
              </w:rPr>
            </w:pPr>
          </w:p>
        </w:tc>
        <w:tc>
          <w:tcPr>
            <w:tcW w:w="2044" w:type="pct"/>
            <w:tcBorders>
              <w:top w:val="single" w:sz="4" w:space="0" w:color="auto"/>
              <w:left w:val="single" w:sz="4" w:space="0" w:color="auto"/>
              <w:bottom w:val="single" w:sz="4" w:space="0" w:color="auto"/>
              <w:right w:val="single" w:sz="4" w:space="0" w:color="auto"/>
            </w:tcBorders>
          </w:tcPr>
          <w:p w:rsidR="006C66D1" w:rsidRDefault="006C66D1">
            <w:pPr>
              <w:pStyle w:val="Header"/>
              <w:ind w:right="-828" w:hanging="110"/>
              <w:rPr>
                <w:rFonts w:ascii="Times New Roman" w:hAnsi="Times New Roman" w:cs="Times New Roman"/>
                <w:sz w:val="24"/>
                <w:szCs w:val="24"/>
              </w:rPr>
            </w:pPr>
          </w:p>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lastRenderedPageBreak/>
              <w:t xml:space="preserve">MSc Postgraduate Clinical </w:t>
            </w:r>
          </w:p>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Microbiology</w:t>
            </w:r>
          </w:p>
          <w:p w:rsidR="006C66D1" w:rsidRDefault="006C66D1">
            <w:pPr>
              <w:pStyle w:val="Header"/>
              <w:ind w:right="-828"/>
              <w:rPr>
                <w:rFonts w:ascii="Times New Roman" w:hAnsi="Times New Roman" w:cs="Times New Roman"/>
                <w:sz w:val="24"/>
                <w:szCs w:val="24"/>
              </w:rPr>
            </w:pPr>
            <w:r>
              <w:rPr>
                <w:rFonts w:ascii="Times New Roman" w:hAnsi="Times New Roman" w:cs="Times New Roman"/>
                <w:sz w:val="24"/>
                <w:szCs w:val="24"/>
              </w:rPr>
              <w:t xml:space="preserve">MSc Postgraduate Clinical </w:t>
            </w:r>
          </w:p>
          <w:p w:rsidR="006C66D1" w:rsidRDefault="006C66D1">
            <w:pPr>
              <w:pStyle w:val="Header"/>
              <w:ind w:right="-828"/>
              <w:rPr>
                <w:rFonts w:ascii="Times New Roman" w:hAnsi="Times New Roman" w:cs="Times New Roman"/>
                <w:sz w:val="24"/>
                <w:szCs w:val="24"/>
              </w:rPr>
            </w:pPr>
            <w:r>
              <w:rPr>
                <w:rFonts w:ascii="Times New Roman" w:hAnsi="Times New Roman" w:cs="Times New Roman"/>
                <w:sz w:val="24"/>
                <w:szCs w:val="24"/>
              </w:rPr>
              <w:t>Microbiology</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41"/>
              <w:jc w:val="left"/>
              <w:rPr>
                <w:rFonts w:ascii="Times New Roman" w:hAnsi="Times New Roman" w:cs="Times New Roman"/>
                <w:b/>
                <w:sz w:val="24"/>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SMS 863: Clinical Microbiology laboratory</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MSc Postgraduate clinical Microbiology</w:t>
            </w:r>
          </w:p>
        </w:tc>
      </w:tr>
      <w:tr w:rsidR="006C66D1" w:rsidTr="006C66D1">
        <w:tc>
          <w:tcPr>
            <w:tcW w:w="712" w:type="pct"/>
            <w:tcBorders>
              <w:top w:val="single" w:sz="4" w:space="0" w:color="auto"/>
              <w:left w:val="single" w:sz="4" w:space="0" w:color="auto"/>
              <w:bottom w:val="single" w:sz="4" w:space="0" w:color="auto"/>
              <w:right w:val="single" w:sz="4" w:space="0" w:color="auto"/>
            </w:tcBorders>
          </w:tcPr>
          <w:p w:rsidR="006C66D1" w:rsidRDefault="006C66D1">
            <w:pPr>
              <w:pStyle w:val="Header"/>
              <w:tabs>
                <w:tab w:val="left" w:pos="720"/>
              </w:tabs>
              <w:ind w:left="-41"/>
              <w:jc w:val="left"/>
              <w:rPr>
                <w:rFonts w:ascii="Times New Roman" w:hAnsi="Times New Roman" w:cs="Times New Roman"/>
                <w:b/>
                <w:sz w:val="24"/>
                <w:szCs w:val="24"/>
              </w:rPr>
            </w:pPr>
          </w:p>
        </w:tc>
        <w:tc>
          <w:tcPr>
            <w:tcW w:w="2245" w:type="pct"/>
            <w:tcBorders>
              <w:top w:val="single" w:sz="4" w:space="0" w:color="auto"/>
              <w:left w:val="single" w:sz="4" w:space="0" w:color="auto"/>
              <w:bottom w:val="single" w:sz="4" w:space="0" w:color="auto"/>
              <w:right w:val="single" w:sz="4" w:space="0" w:color="auto"/>
            </w:tcBorders>
            <w:hideMark/>
          </w:tcPr>
          <w:p w:rsidR="006C66D1" w:rsidRDefault="006C66D1">
            <w:pPr>
              <w:pStyle w:val="Header"/>
              <w:tabs>
                <w:tab w:val="left" w:pos="720"/>
              </w:tab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SMS 869: Thesis</w:t>
            </w:r>
          </w:p>
        </w:tc>
        <w:tc>
          <w:tcPr>
            <w:tcW w:w="2044" w:type="pct"/>
            <w:tcBorders>
              <w:top w:val="single" w:sz="4" w:space="0" w:color="auto"/>
              <w:left w:val="single" w:sz="4" w:space="0" w:color="auto"/>
              <w:bottom w:val="single" w:sz="4" w:space="0" w:color="auto"/>
              <w:right w:val="single" w:sz="4" w:space="0" w:color="auto"/>
            </w:tcBorders>
            <w:hideMark/>
          </w:tcPr>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MSc Post graduate</w:t>
            </w:r>
          </w:p>
          <w:p w:rsidR="006C66D1" w:rsidRDefault="006C66D1">
            <w:pPr>
              <w:pStyle w:val="Header"/>
              <w:ind w:right="-828" w:hanging="110"/>
              <w:rPr>
                <w:rFonts w:ascii="Times New Roman" w:hAnsi="Times New Roman" w:cs="Times New Roman"/>
                <w:sz w:val="24"/>
                <w:szCs w:val="24"/>
              </w:rPr>
            </w:pPr>
            <w:r>
              <w:rPr>
                <w:rFonts w:ascii="Times New Roman" w:hAnsi="Times New Roman" w:cs="Times New Roman"/>
                <w:sz w:val="24"/>
                <w:szCs w:val="24"/>
              </w:rPr>
              <w:t xml:space="preserve"> Microbiology</w:t>
            </w:r>
          </w:p>
        </w:tc>
      </w:tr>
    </w:tbl>
    <w:p w:rsidR="00BF1CAB" w:rsidRDefault="00BF1CAB" w:rsidP="00BF1CAB">
      <w:pPr>
        <w:rPr>
          <w:rFonts w:ascii="Times New Roman" w:hAnsi="Times New Roman" w:cs="Times New Roman"/>
          <w:i/>
          <w:sz w:val="24"/>
          <w:szCs w:val="24"/>
        </w:rPr>
      </w:pPr>
      <w:r>
        <w:rPr>
          <w:rFonts w:ascii="Times New Roman" w:hAnsi="Times New Roman" w:cs="Times New Roman"/>
          <w:i/>
          <w:sz w:val="24"/>
          <w:szCs w:val="24"/>
        </w:rPr>
        <w:t xml:space="preserve"> </w:t>
      </w:r>
    </w:p>
    <w:p w:rsidR="00BF1CAB" w:rsidRDefault="00BF1CAB" w:rsidP="00BF1CAB">
      <w:p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t>3. Details of research or projects undert</w:t>
      </w:r>
      <w:r w:rsidR="006C66D1">
        <w:rPr>
          <w:rFonts w:ascii="Times New Roman" w:hAnsi="Times New Roman" w:cs="Times New Roman"/>
          <w:b/>
          <w:sz w:val="24"/>
          <w:szCs w:val="24"/>
        </w:rPr>
        <w:t>aken since last promoted to the rank of Senior Lecturer</w:t>
      </w:r>
      <w:r>
        <w:rPr>
          <w:rFonts w:ascii="Times New Roman" w:hAnsi="Times New Roman" w:cs="Times New Roman"/>
          <w:b/>
          <w:sz w:val="24"/>
          <w:szCs w:val="24"/>
        </w:rPr>
        <w:t>.</w:t>
      </w:r>
    </w:p>
    <w:p w:rsidR="00BF1CAB" w:rsidRDefault="00BF1CAB" w:rsidP="00BF1CAB">
      <w:p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t>a. Undergraduate theses supervised.</w:t>
      </w:r>
    </w:p>
    <w:p w:rsidR="00BF1CAB" w:rsidRDefault="00BF1CAB" w:rsidP="00BF1CAB">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Kofi </w:t>
      </w:r>
      <w:proofErr w:type="spellStart"/>
      <w:r>
        <w:rPr>
          <w:rFonts w:ascii="Times New Roman" w:hAnsi="Times New Roman" w:cs="Times New Roman"/>
          <w:sz w:val="24"/>
          <w:szCs w:val="24"/>
        </w:rPr>
        <w:t>Asamoah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Amponsah</w:t>
      </w:r>
      <w:proofErr w:type="spellEnd"/>
      <w:r>
        <w:rPr>
          <w:rFonts w:ascii="Times New Roman" w:hAnsi="Times New Roman" w:cs="Times New Roman"/>
          <w:sz w:val="24"/>
          <w:szCs w:val="24"/>
        </w:rPr>
        <w:t xml:space="preserve"> (2014-2015) Assessment of borehole water quality in </w:t>
      </w:r>
      <w:proofErr w:type="spellStart"/>
      <w:r>
        <w:rPr>
          <w:rFonts w:ascii="Times New Roman" w:hAnsi="Times New Roman" w:cs="Times New Roman"/>
          <w:sz w:val="24"/>
          <w:szCs w:val="24"/>
        </w:rPr>
        <w:t>Ayeduase</w:t>
      </w:r>
      <w:proofErr w:type="spellEnd"/>
      <w:r>
        <w:rPr>
          <w:rFonts w:ascii="Times New Roman" w:hAnsi="Times New Roman" w:cs="Times New Roman"/>
          <w:sz w:val="24"/>
          <w:szCs w:val="24"/>
        </w:rPr>
        <w:t xml:space="preserve">, Kumasi, Ghana. </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ii. Grace </w:t>
      </w:r>
      <w:proofErr w:type="spellStart"/>
      <w:r>
        <w:rPr>
          <w:rFonts w:ascii="Times New Roman" w:hAnsi="Times New Roman" w:cs="Times New Roman"/>
          <w:sz w:val="24"/>
          <w:szCs w:val="24"/>
        </w:rPr>
        <w:t>Wamochigah</w:t>
      </w:r>
      <w:proofErr w:type="spellEnd"/>
      <w:r>
        <w:rPr>
          <w:rFonts w:ascii="Times New Roman" w:hAnsi="Times New Roman" w:cs="Times New Roman"/>
          <w:sz w:val="24"/>
          <w:szCs w:val="24"/>
        </w:rPr>
        <w:t xml:space="preserve"> (2013-2014) Extended spectrum Beta-Lactamase production among urinary tract bacterial isolates at the Holy Family Hospital, </w:t>
      </w:r>
      <w:proofErr w:type="spellStart"/>
      <w:r>
        <w:rPr>
          <w:rFonts w:ascii="Times New Roman" w:hAnsi="Times New Roman" w:cs="Times New Roman"/>
          <w:sz w:val="24"/>
          <w:szCs w:val="24"/>
        </w:rPr>
        <w:t>Techiman</w:t>
      </w:r>
      <w:proofErr w:type="spellEnd"/>
      <w:r>
        <w:rPr>
          <w:rFonts w:ascii="Times New Roman" w:hAnsi="Times New Roman" w:cs="Times New Roman"/>
          <w:sz w:val="24"/>
          <w:szCs w:val="24"/>
        </w:rPr>
        <w:t>.</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iii. Clement </w:t>
      </w:r>
      <w:proofErr w:type="spellStart"/>
      <w:r>
        <w:rPr>
          <w:rFonts w:ascii="Times New Roman" w:hAnsi="Times New Roman" w:cs="Times New Roman"/>
          <w:sz w:val="24"/>
          <w:szCs w:val="24"/>
        </w:rPr>
        <w:t>Amoako</w:t>
      </w:r>
      <w:proofErr w:type="spellEnd"/>
      <w:r>
        <w:rPr>
          <w:rFonts w:ascii="Times New Roman" w:hAnsi="Times New Roman" w:cs="Times New Roman"/>
          <w:sz w:val="24"/>
          <w:szCs w:val="24"/>
        </w:rPr>
        <w:t xml:space="preserve"> (2013-2014) </w:t>
      </w:r>
      <w:proofErr w:type="spellStart"/>
      <w:r>
        <w:rPr>
          <w:rFonts w:ascii="Times New Roman" w:hAnsi="Times New Roman" w:cs="Times New Roman"/>
          <w:sz w:val="24"/>
          <w:szCs w:val="24"/>
        </w:rPr>
        <w:t>Vulvovaginal</w:t>
      </w:r>
      <w:proofErr w:type="spellEnd"/>
      <w:r>
        <w:rPr>
          <w:rFonts w:ascii="Times New Roman" w:hAnsi="Times New Roman" w:cs="Times New Roman"/>
          <w:sz w:val="24"/>
          <w:szCs w:val="24"/>
        </w:rPr>
        <w:t xml:space="preserve"> infections among women attending </w:t>
      </w:r>
      <w:proofErr w:type="spellStart"/>
      <w:r>
        <w:rPr>
          <w:rFonts w:ascii="Times New Roman" w:hAnsi="Times New Roman" w:cs="Times New Roman"/>
          <w:sz w:val="24"/>
          <w:szCs w:val="24"/>
        </w:rPr>
        <w:t>Takoradi</w:t>
      </w:r>
      <w:proofErr w:type="spellEnd"/>
      <w:r>
        <w:rPr>
          <w:rFonts w:ascii="Times New Roman" w:hAnsi="Times New Roman" w:cs="Times New Roman"/>
          <w:sz w:val="24"/>
          <w:szCs w:val="24"/>
        </w:rPr>
        <w:t xml:space="preserve"> Government Hospital, </w:t>
      </w:r>
      <w:proofErr w:type="spellStart"/>
      <w:r>
        <w:rPr>
          <w:rFonts w:ascii="Times New Roman" w:hAnsi="Times New Roman" w:cs="Times New Roman"/>
          <w:sz w:val="24"/>
          <w:szCs w:val="24"/>
        </w:rPr>
        <w:t>Takoradi</w:t>
      </w:r>
      <w:proofErr w:type="spellEnd"/>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iv. Aaron </w:t>
      </w:r>
      <w:proofErr w:type="spellStart"/>
      <w:r>
        <w:rPr>
          <w:rFonts w:ascii="Times New Roman" w:hAnsi="Times New Roman" w:cs="Times New Roman"/>
          <w:sz w:val="24"/>
          <w:szCs w:val="24"/>
        </w:rPr>
        <w:t>Siaw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Kwakye</w:t>
      </w:r>
      <w:proofErr w:type="spellEnd"/>
      <w:r>
        <w:rPr>
          <w:rFonts w:ascii="Times New Roman" w:hAnsi="Times New Roman" w:cs="Times New Roman"/>
          <w:sz w:val="24"/>
          <w:szCs w:val="24"/>
        </w:rPr>
        <w:t xml:space="preserve"> (2012-2013) Prevalence and antimicrobial susceptibility pattern of methicillin resistant Staphylococcus </w:t>
      </w:r>
      <w:proofErr w:type="spellStart"/>
      <w:r>
        <w:rPr>
          <w:rFonts w:ascii="Times New Roman" w:hAnsi="Times New Roman" w:cs="Times New Roman"/>
          <w:sz w:val="24"/>
          <w:szCs w:val="24"/>
        </w:rPr>
        <w:t>aureus</w:t>
      </w:r>
      <w:proofErr w:type="spellEnd"/>
      <w:r>
        <w:rPr>
          <w:rFonts w:ascii="Times New Roman" w:hAnsi="Times New Roman" w:cs="Times New Roman"/>
          <w:sz w:val="24"/>
          <w:szCs w:val="24"/>
        </w:rPr>
        <w:t xml:space="preserve"> isolates among students under clinical training in Kumasi.</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 Vida </w:t>
      </w:r>
      <w:proofErr w:type="spellStart"/>
      <w:r>
        <w:rPr>
          <w:rFonts w:ascii="Times New Roman" w:hAnsi="Times New Roman" w:cs="Times New Roman"/>
          <w:sz w:val="24"/>
          <w:szCs w:val="24"/>
        </w:rPr>
        <w:t>Angmorkie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Tetteh</w:t>
      </w:r>
      <w:proofErr w:type="spellEnd"/>
      <w:r>
        <w:rPr>
          <w:rFonts w:ascii="Times New Roman" w:hAnsi="Times New Roman" w:cs="Times New Roman"/>
          <w:sz w:val="24"/>
          <w:szCs w:val="24"/>
        </w:rPr>
        <w:t xml:space="preserve"> (2011-2012) Prevalence and antimicrobial susceptibility patterns of methicillin resistant staphyloc</w:t>
      </w:r>
      <w:r w:rsidR="003B4A23">
        <w:rPr>
          <w:rFonts w:ascii="Times New Roman" w:hAnsi="Times New Roman" w:cs="Times New Roman"/>
          <w:sz w:val="24"/>
          <w:szCs w:val="24"/>
        </w:rPr>
        <w:t>oc</w:t>
      </w:r>
      <w:r>
        <w:rPr>
          <w:rFonts w:ascii="Times New Roman" w:hAnsi="Times New Roman" w:cs="Times New Roman"/>
          <w:sz w:val="24"/>
          <w:szCs w:val="24"/>
        </w:rPr>
        <w:t xml:space="preserve">ci at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Kumasi.</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vi. </w:t>
      </w:r>
      <w:proofErr w:type="spellStart"/>
      <w:r>
        <w:rPr>
          <w:rFonts w:ascii="Times New Roman" w:hAnsi="Times New Roman" w:cs="Times New Roman"/>
          <w:sz w:val="24"/>
          <w:szCs w:val="24"/>
        </w:rPr>
        <w:t>Okoli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Chidima</w:t>
      </w:r>
      <w:proofErr w:type="spellEnd"/>
      <w:r>
        <w:rPr>
          <w:rFonts w:ascii="Times New Roman" w:hAnsi="Times New Roman" w:cs="Times New Roman"/>
          <w:sz w:val="24"/>
          <w:szCs w:val="24"/>
        </w:rPr>
        <w:t xml:space="preserve"> Jacinta (2011-2012) Trends of bacterial isolates from cerebrospinal fluid and their antimicrobial susceptibility patterns at the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Hospital, Kumasi 2005-2011.</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vii. Josephine </w:t>
      </w:r>
      <w:proofErr w:type="spellStart"/>
      <w:r>
        <w:rPr>
          <w:rFonts w:ascii="Times New Roman" w:hAnsi="Times New Roman" w:cs="Times New Roman"/>
          <w:sz w:val="24"/>
          <w:szCs w:val="24"/>
        </w:rPr>
        <w:t>Akoto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xml:space="preserve"> (2011-2012) Antimicrobial susceptibility patterns of </w:t>
      </w:r>
      <w:r>
        <w:rPr>
          <w:rFonts w:ascii="Times New Roman" w:hAnsi="Times New Roman" w:cs="Times New Roman"/>
          <w:i/>
          <w:sz w:val="24"/>
          <w:szCs w:val="24"/>
        </w:rPr>
        <w:t xml:space="preserve">Pseudomonas </w:t>
      </w:r>
      <w:proofErr w:type="spellStart"/>
      <w:r>
        <w:rPr>
          <w:rFonts w:ascii="Times New Roman" w:hAnsi="Times New Roman" w:cs="Times New Roman"/>
          <w:i/>
          <w:sz w:val="24"/>
          <w:szCs w:val="24"/>
        </w:rPr>
        <w:t>aeruginosa</w:t>
      </w:r>
      <w:proofErr w:type="spellEnd"/>
      <w:r>
        <w:rPr>
          <w:rFonts w:ascii="Times New Roman" w:hAnsi="Times New Roman" w:cs="Times New Roman"/>
          <w:sz w:val="24"/>
          <w:szCs w:val="24"/>
        </w:rPr>
        <w:t xml:space="preserve"> clinical isolates from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Kumasi.</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viii. </w:t>
      </w:r>
      <w:proofErr w:type="spellStart"/>
      <w:r>
        <w:rPr>
          <w:rFonts w:ascii="Times New Roman" w:hAnsi="Times New Roman" w:cs="Times New Roman"/>
          <w:sz w:val="24"/>
          <w:szCs w:val="24"/>
        </w:rPr>
        <w:t>Opoku</w:t>
      </w:r>
      <w:proofErr w:type="spellEnd"/>
      <w:r>
        <w:rPr>
          <w:rFonts w:ascii="Times New Roman" w:hAnsi="Times New Roman" w:cs="Times New Roman"/>
          <w:sz w:val="24"/>
          <w:szCs w:val="24"/>
        </w:rPr>
        <w:t xml:space="preserve"> Mensah </w:t>
      </w:r>
      <w:proofErr w:type="spellStart"/>
      <w:r>
        <w:rPr>
          <w:rFonts w:ascii="Times New Roman" w:hAnsi="Times New Roman" w:cs="Times New Roman"/>
          <w:sz w:val="24"/>
          <w:szCs w:val="24"/>
        </w:rPr>
        <w:t>Bismark</w:t>
      </w:r>
      <w:proofErr w:type="spellEnd"/>
      <w:r>
        <w:rPr>
          <w:rFonts w:ascii="Times New Roman" w:hAnsi="Times New Roman" w:cs="Times New Roman"/>
          <w:sz w:val="24"/>
          <w:szCs w:val="24"/>
        </w:rPr>
        <w:t xml:space="preserve"> (2011-2012). Prevalence of ESBL-producing Proteus species isolated from wound and urine samples at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ix. </w:t>
      </w:r>
      <w:proofErr w:type="spellStart"/>
      <w:r>
        <w:rPr>
          <w:rFonts w:ascii="Times New Roman" w:hAnsi="Times New Roman" w:cs="Times New Roman"/>
          <w:sz w:val="24"/>
          <w:szCs w:val="24"/>
        </w:rPr>
        <w:t>Afrakoma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Afriyie</w:t>
      </w:r>
      <w:proofErr w:type="spellEnd"/>
      <w:r>
        <w:rPr>
          <w:rFonts w:ascii="Times New Roman" w:hAnsi="Times New Roman" w:cs="Times New Roman"/>
          <w:sz w:val="24"/>
          <w:szCs w:val="24"/>
        </w:rPr>
        <w:t xml:space="preserve"> Asante (2011-2012) Bacterial contamination of post-operative wounds in the Edwin Cade Memorial Hospital, </w:t>
      </w:r>
      <w:proofErr w:type="spellStart"/>
      <w:r>
        <w:rPr>
          <w:rFonts w:ascii="Times New Roman" w:hAnsi="Times New Roman" w:cs="Times New Roman"/>
          <w:sz w:val="24"/>
          <w:szCs w:val="24"/>
        </w:rPr>
        <w:t>Anglogold</w:t>
      </w:r>
      <w:proofErr w:type="spellEnd"/>
      <w:r>
        <w:rPr>
          <w:rFonts w:ascii="Times New Roman" w:hAnsi="Times New Roman" w:cs="Times New Roman"/>
          <w:sz w:val="24"/>
          <w:szCs w:val="24"/>
        </w:rPr>
        <w:t xml:space="preserve"> Ashanti.</w:t>
      </w:r>
    </w:p>
    <w:p w:rsidR="00BF1CAB" w:rsidRDefault="00BF1CAB" w:rsidP="00BF1CAB">
      <w:pPr>
        <w:spacing w:line="480" w:lineRule="auto"/>
        <w:ind w:left="630" w:hanging="720"/>
        <w:rPr>
          <w:rFonts w:ascii="Times New Roman" w:hAnsi="Times New Roman" w:cs="Times New Roman"/>
          <w:sz w:val="24"/>
          <w:szCs w:val="24"/>
        </w:rPr>
      </w:pPr>
      <w:r>
        <w:rPr>
          <w:rFonts w:ascii="Times New Roman" w:hAnsi="Times New Roman" w:cs="Times New Roman"/>
          <w:sz w:val="24"/>
          <w:szCs w:val="24"/>
        </w:rPr>
        <w:t xml:space="preserve">x. Kwame </w:t>
      </w:r>
      <w:proofErr w:type="spellStart"/>
      <w:r>
        <w:rPr>
          <w:rFonts w:ascii="Times New Roman" w:hAnsi="Times New Roman" w:cs="Times New Roman"/>
          <w:sz w:val="24"/>
          <w:szCs w:val="24"/>
        </w:rPr>
        <w:t>Owusu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Boakye</w:t>
      </w:r>
      <w:proofErr w:type="spellEnd"/>
      <w:r>
        <w:rPr>
          <w:rFonts w:ascii="Times New Roman" w:hAnsi="Times New Roman" w:cs="Times New Roman"/>
          <w:b/>
          <w:sz w:val="24"/>
          <w:szCs w:val="24"/>
        </w:rPr>
        <w:t xml:space="preserve"> </w:t>
      </w:r>
      <w:r>
        <w:rPr>
          <w:rFonts w:ascii="Times New Roman" w:hAnsi="Times New Roman" w:cs="Times New Roman"/>
          <w:sz w:val="24"/>
          <w:szCs w:val="24"/>
        </w:rPr>
        <w:t>(2011</w:t>
      </w:r>
      <w:r>
        <w:rPr>
          <w:rFonts w:ascii="Times New Roman" w:hAnsi="Times New Roman" w:cs="Times New Roman"/>
          <w:b/>
          <w:sz w:val="24"/>
          <w:szCs w:val="24"/>
        </w:rPr>
        <w:t>-</w:t>
      </w:r>
      <w:r>
        <w:rPr>
          <w:rFonts w:ascii="Times New Roman" w:hAnsi="Times New Roman" w:cs="Times New Roman"/>
          <w:sz w:val="24"/>
          <w:szCs w:val="24"/>
        </w:rPr>
        <w:t>2012</w:t>
      </w:r>
      <w:r>
        <w:rPr>
          <w:rFonts w:ascii="Times New Roman" w:hAnsi="Times New Roman" w:cs="Times New Roman"/>
          <w:b/>
          <w:sz w:val="24"/>
          <w:szCs w:val="24"/>
        </w:rPr>
        <w:t xml:space="preserve">). </w:t>
      </w:r>
      <w:r>
        <w:rPr>
          <w:rFonts w:ascii="Times New Roman" w:hAnsi="Times New Roman" w:cs="Times New Roman"/>
          <w:sz w:val="24"/>
          <w:szCs w:val="24"/>
        </w:rPr>
        <w:t xml:space="preserve">A retrospective study of Salmonella infections and their antimicrobial trends at the </w:t>
      </w:r>
      <w:proofErr w:type="spellStart"/>
      <w:r>
        <w:rPr>
          <w:rFonts w:ascii="Times New Roman" w:hAnsi="Times New Roman" w:cs="Times New Roman"/>
          <w:sz w:val="24"/>
          <w:szCs w:val="24"/>
        </w:rPr>
        <w:t>Komfo-Anokye</w:t>
      </w:r>
      <w:proofErr w:type="spellEnd"/>
      <w:r>
        <w:rPr>
          <w:rFonts w:ascii="Times New Roman" w:hAnsi="Times New Roman" w:cs="Times New Roman"/>
          <w:sz w:val="24"/>
          <w:szCs w:val="24"/>
        </w:rPr>
        <w:t xml:space="preserve"> Teaching Hospital between 2001 and 2010.</w:t>
      </w:r>
    </w:p>
    <w:p w:rsidR="00BF1CAB" w:rsidRDefault="00BF1CAB" w:rsidP="00BF1CAB">
      <w:pPr>
        <w:spacing w:line="480" w:lineRule="auto"/>
        <w:ind w:left="630" w:hanging="720"/>
        <w:rPr>
          <w:rFonts w:ascii="Times New Roman" w:hAnsi="Times New Roman" w:cs="Times New Roman"/>
          <w:sz w:val="24"/>
          <w:szCs w:val="24"/>
        </w:rPr>
      </w:pPr>
      <w:r>
        <w:rPr>
          <w:rFonts w:ascii="Times New Roman" w:hAnsi="Times New Roman" w:cs="Times New Roman"/>
          <w:sz w:val="24"/>
          <w:szCs w:val="24"/>
        </w:rPr>
        <w:t xml:space="preserve">xi. </w:t>
      </w:r>
      <w:proofErr w:type="spellStart"/>
      <w:r>
        <w:rPr>
          <w:rFonts w:ascii="Times New Roman" w:hAnsi="Times New Roman" w:cs="Times New Roman"/>
          <w:sz w:val="24"/>
          <w:szCs w:val="24"/>
        </w:rPr>
        <w:t>Amadu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Massawudu</w:t>
      </w:r>
      <w:proofErr w:type="spellEnd"/>
      <w:r>
        <w:rPr>
          <w:rFonts w:ascii="Times New Roman" w:hAnsi="Times New Roman" w:cs="Times New Roman"/>
          <w:sz w:val="24"/>
          <w:szCs w:val="24"/>
        </w:rPr>
        <w:t xml:space="preserve"> (2010-2011) Antibacterial properties of crude extracts of </w:t>
      </w:r>
      <w:proofErr w:type="spellStart"/>
      <w:r>
        <w:rPr>
          <w:rFonts w:ascii="Times New Roman" w:hAnsi="Times New Roman" w:cs="Times New Roman"/>
          <w:i/>
          <w:sz w:val="24"/>
          <w:szCs w:val="24"/>
        </w:rPr>
        <w:t>Mormordica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charantia</w:t>
      </w:r>
      <w:proofErr w:type="spellEnd"/>
      <w:r>
        <w:rPr>
          <w:rFonts w:ascii="Times New Roman" w:hAnsi="Times New Roman" w:cs="Times New Roman"/>
          <w:sz w:val="24"/>
          <w:szCs w:val="24"/>
        </w:rPr>
        <w:t xml:space="preserve"> leaves on multidrug resistant strains of </w:t>
      </w:r>
      <w:proofErr w:type="spellStart"/>
      <w:r>
        <w:rPr>
          <w:rFonts w:ascii="Times New Roman" w:hAnsi="Times New Roman" w:cs="Times New Roman"/>
          <w:sz w:val="24"/>
          <w:szCs w:val="24"/>
        </w:rPr>
        <w:t>enterobacteria</w:t>
      </w:r>
      <w:proofErr w:type="spellEnd"/>
      <w:r>
        <w:rPr>
          <w:rFonts w:ascii="Times New Roman" w:hAnsi="Times New Roman" w:cs="Times New Roman"/>
          <w:sz w:val="24"/>
          <w:szCs w:val="24"/>
        </w:rPr>
        <w:t xml:space="preserve"> isolates from </w:t>
      </w:r>
      <w:proofErr w:type="spellStart"/>
      <w:r>
        <w:rPr>
          <w:rFonts w:ascii="Times New Roman" w:hAnsi="Times New Roman" w:cs="Times New Roman"/>
          <w:sz w:val="24"/>
          <w:szCs w:val="24"/>
        </w:rPr>
        <w:t>Effia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Nkwanta</w:t>
      </w:r>
      <w:proofErr w:type="spellEnd"/>
      <w:r>
        <w:rPr>
          <w:rFonts w:ascii="Times New Roman" w:hAnsi="Times New Roman" w:cs="Times New Roman"/>
          <w:sz w:val="24"/>
          <w:szCs w:val="24"/>
        </w:rPr>
        <w:t xml:space="preserve"> regional Hospital, </w:t>
      </w:r>
      <w:proofErr w:type="spellStart"/>
      <w:r>
        <w:rPr>
          <w:rFonts w:ascii="Times New Roman" w:hAnsi="Times New Roman" w:cs="Times New Roman"/>
          <w:sz w:val="24"/>
          <w:szCs w:val="24"/>
        </w:rPr>
        <w:t>Takoradi</w:t>
      </w:r>
      <w:proofErr w:type="spellEnd"/>
      <w:r>
        <w:rPr>
          <w:rFonts w:ascii="Times New Roman" w:hAnsi="Times New Roman" w:cs="Times New Roman"/>
          <w:sz w:val="24"/>
          <w:szCs w:val="24"/>
        </w:rPr>
        <w:t>.</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xii. Ebenezer </w:t>
      </w:r>
      <w:proofErr w:type="spellStart"/>
      <w:r>
        <w:rPr>
          <w:rFonts w:ascii="Times New Roman" w:hAnsi="Times New Roman" w:cs="Times New Roman"/>
          <w:sz w:val="24"/>
          <w:szCs w:val="24"/>
        </w:rPr>
        <w:t>Ayiku</w:t>
      </w:r>
      <w:proofErr w:type="spellEnd"/>
      <w:r>
        <w:rPr>
          <w:rFonts w:ascii="Times New Roman" w:hAnsi="Times New Roman" w:cs="Times New Roman"/>
          <w:sz w:val="24"/>
          <w:szCs w:val="24"/>
        </w:rPr>
        <w:t xml:space="preserve"> (2010-2011) Antimicrobial properties of crude extract of </w:t>
      </w:r>
      <w:proofErr w:type="spellStart"/>
      <w:r>
        <w:rPr>
          <w:rFonts w:ascii="Times New Roman" w:hAnsi="Times New Roman" w:cs="Times New Roman"/>
          <w:i/>
          <w:sz w:val="24"/>
          <w:szCs w:val="24"/>
        </w:rPr>
        <w:t>Moringa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oleifera</w:t>
      </w:r>
      <w:proofErr w:type="spellEnd"/>
      <w:r>
        <w:rPr>
          <w:rFonts w:ascii="Times New Roman" w:hAnsi="Times New Roman" w:cs="Times New Roman"/>
          <w:sz w:val="24"/>
          <w:szCs w:val="24"/>
        </w:rPr>
        <w:t xml:space="preserve"> seed against methicillin resistant </w:t>
      </w:r>
      <w:r>
        <w:rPr>
          <w:rFonts w:ascii="Times New Roman" w:hAnsi="Times New Roman" w:cs="Times New Roman"/>
          <w:i/>
          <w:sz w:val="24"/>
          <w:szCs w:val="24"/>
        </w:rPr>
        <w:t>Staphylococcus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aureus</w:t>
      </w:r>
      <w:proofErr w:type="spellEnd"/>
      <w:r>
        <w:rPr>
          <w:rFonts w:ascii="Times New Roman" w:hAnsi="Times New Roman" w:cs="Times New Roman"/>
          <w:sz w:val="24"/>
          <w:szCs w:val="24"/>
        </w:rPr>
        <w:t>.</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xiii. </w:t>
      </w:r>
      <w:proofErr w:type="spellStart"/>
      <w:r>
        <w:rPr>
          <w:rFonts w:ascii="Times New Roman" w:hAnsi="Times New Roman" w:cs="Times New Roman"/>
          <w:sz w:val="24"/>
          <w:szCs w:val="24"/>
        </w:rPr>
        <w:t>Komla</w:t>
      </w:r>
      <w:proofErr w:type="spellEnd"/>
      <w:r>
        <w:rPr>
          <w:rFonts w:ascii="Times New Roman" w:hAnsi="Times New Roman" w:cs="Times New Roman"/>
          <w:sz w:val="24"/>
          <w:szCs w:val="24"/>
        </w:rPr>
        <w:t xml:space="preserve"> Kennedy </w:t>
      </w:r>
      <w:proofErr w:type="spellStart"/>
      <w:r>
        <w:rPr>
          <w:rFonts w:ascii="Times New Roman" w:hAnsi="Times New Roman" w:cs="Times New Roman"/>
          <w:sz w:val="24"/>
          <w:szCs w:val="24"/>
        </w:rPr>
        <w:t>Sakyi</w:t>
      </w:r>
      <w:proofErr w:type="spellEnd"/>
      <w:r>
        <w:rPr>
          <w:rFonts w:ascii="Times New Roman" w:hAnsi="Times New Roman" w:cs="Times New Roman"/>
          <w:sz w:val="24"/>
          <w:szCs w:val="24"/>
        </w:rPr>
        <w:t xml:space="preserve"> (200-2009) Bacterial contamination of selected ready-to eat foods of sold at selected bus terminals in Kumasi. </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xiv. Michael </w:t>
      </w:r>
      <w:proofErr w:type="spellStart"/>
      <w:r>
        <w:rPr>
          <w:rFonts w:ascii="Times New Roman" w:hAnsi="Times New Roman" w:cs="Times New Roman"/>
          <w:sz w:val="24"/>
          <w:szCs w:val="24"/>
        </w:rPr>
        <w:t>Nkansah</w:t>
      </w:r>
      <w:proofErr w:type="spellEnd"/>
      <w:r>
        <w:rPr>
          <w:rFonts w:ascii="Times New Roman" w:hAnsi="Times New Roman" w:cs="Times New Roman"/>
          <w:sz w:val="24"/>
          <w:szCs w:val="24"/>
        </w:rPr>
        <w:t xml:space="preserve"> (2008-2009) Bacterial load on Ghanaian currency notes.</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xv. Anthony </w:t>
      </w:r>
      <w:proofErr w:type="spellStart"/>
      <w:r>
        <w:rPr>
          <w:rFonts w:ascii="Times New Roman" w:hAnsi="Times New Roman" w:cs="Times New Roman"/>
          <w:sz w:val="24"/>
          <w:szCs w:val="24"/>
        </w:rPr>
        <w:t>Addo</w:t>
      </w:r>
      <w:proofErr w:type="spellEnd"/>
      <w:r>
        <w:rPr>
          <w:rFonts w:ascii="Times New Roman" w:hAnsi="Times New Roman" w:cs="Times New Roman"/>
          <w:sz w:val="24"/>
          <w:szCs w:val="24"/>
        </w:rPr>
        <w:t xml:space="preserve"> (2008-2009) Bacterial contamination of Blood at the Blood bank of the regional hospital, </w:t>
      </w:r>
      <w:proofErr w:type="spellStart"/>
      <w:r>
        <w:rPr>
          <w:rFonts w:ascii="Times New Roman" w:hAnsi="Times New Roman" w:cs="Times New Roman"/>
          <w:sz w:val="24"/>
          <w:szCs w:val="24"/>
        </w:rPr>
        <w:t>Sunyani</w:t>
      </w:r>
      <w:proofErr w:type="spellEnd"/>
      <w:r>
        <w:rPr>
          <w:rFonts w:ascii="Times New Roman" w:hAnsi="Times New Roman" w:cs="Times New Roman"/>
          <w:sz w:val="24"/>
          <w:szCs w:val="24"/>
        </w:rPr>
        <w:t>.</w:t>
      </w:r>
    </w:p>
    <w:p w:rsidR="00BF1CAB" w:rsidRDefault="00BF1CAB" w:rsidP="00BF1CAB">
      <w:pPr>
        <w:spacing w:line="480" w:lineRule="auto"/>
        <w:ind w:left="630" w:hanging="630"/>
        <w:rPr>
          <w:rFonts w:ascii="Times New Roman" w:hAnsi="Times New Roman" w:cs="Times New Roman"/>
          <w:b/>
          <w:sz w:val="24"/>
          <w:szCs w:val="24"/>
        </w:rPr>
      </w:pPr>
      <w:r>
        <w:rPr>
          <w:rFonts w:ascii="Times New Roman" w:hAnsi="Times New Roman" w:cs="Times New Roman"/>
          <w:sz w:val="24"/>
          <w:szCs w:val="24"/>
        </w:rPr>
        <w:t xml:space="preserve">xvi. Gideon </w:t>
      </w:r>
      <w:proofErr w:type="spellStart"/>
      <w:r>
        <w:rPr>
          <w:rFonts w:ascii="Times New Roman" w:hAnsi="Times New Roman" w:cs="Times New Roman"/>
          <w:sz w:val="24"/>
          <w:szCs w:val="24"/>
        </w:rPr>
        <w:t>Oteng</w:t>
      </w:r>
      <w:proofErr w:type="spellEnd"/>
      <w:r>
        <w:rPr>
          <w:rFonts w:ascii="Times New Roman" w:hAnsi="Times New Roman" w:cs="Times New Roman"/>
          <w:sz w:val="24"/>
          <w:szCs w:val="24"/>
        </w:rPr>
        <w:t xml:space="preserve"> (2008-2009) Prevalence and Trends of </w:t>
      </w:r>
      <w:r>
        <w:rPr>
          <w:rFonts w:ascii="Times New Roman" w:hAnsi="Times New Roman" w:cs="Times New Roman"/>
          <w:i/>
          <w:sz w:val="24"/>
          <w:szCs w:val="24"/>
        </w:rPr>
        <w:t>Streptococcus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pneumoniae</w:t>
      </w:r>
      <w:proofErr w:type="spellEnd"/>
      <w:r>
        <w:rPr>
          <w:rFonts w:ascii="Times New Roman" w:hAnsi="Times New Roman" w:cs="Times New Roman"/>
          <w:sz w:val="24"/>
          <w:szCs w:val="24"/>
        </w:rPr>
        <w:t xml:space="preserve"> Susceptibility Patterns at the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(KATH) from 2000-2008</w:t>
      </w:r>
      <w:r>
        <w:rPr>
          <w:rFonts w:ascii="Times New Roman" w:hAnsi="Times New Roman" w:cs="Times New Roman"/>
          <w:b/>
          <w:sz w:val="24"/>
          <w:szCs w:val="24"/>
        </w:rPr>
        <w:t xml:space="preserve">. </w:t>
      </w:r>
    </w:p>
    <w:p w:rsidR="00BF1CAB" w:rsidRDefault="00BF1CAB" w:rsidP="00BF1CAB">
      <w:pPr>
        <w:spacing w:line="480" w:lineRule="auto"/>
        <w:rPr>
          <w:rFonts w:ascii="Times New Roman" w:hAnsi="Times New Roman" w:cs="Times New Roman"/>
          <w:sz w:val="24"/>
          <w:szCs w:val="24"/>
        </w:rPr>
      </w:pPr>
      <w:r>
        <w:rPr>
          <w:rFonts w:ascii="Times New Roman" w:hAnsi="Times New Roman" w:cs="Times New Roman"/>
          <w:b/>
          <w:sz w:val="24"/>
          <w:szCs w:val="24"/>
        </w:rPr>
        <w:t>b. Postgraduate Theses Supervised</w:t>
      </w:r>
      <w:r>
        <w:rPr>
          <w:rFonts w:ascii="Times New Roman" w:hAnsi="Times New Roman" w:cs="Times New Roman"/>
          <w:sz w:val="24"/>
          <w:szCs w:val="24"/>
        </w:rPr>
        <w:t>.</w:t>
      </w:r>
    </w:p>
    <w:p w:rsidR="00BF1CAB" w:rsidRDefault="00BF1CAB" w:rsidP="00BF1CAB">
      <w:pPr>
        <w:spacing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Servacious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Adakabila</w:t>
      </w:r>
      <w:proofErr w:type="spellEnd"/>
      <w:r>
        <w:rPr>
          <w:rFonts w:ascii="Times New Roman" w:hAnsi="Times New Roman" w:cs="Times New Roman"/>
          <w:sz w:val="24"/>
          <w:szCs w:val="24"/>
        </w:rPr>
        <w:t xml:space="preserve"> (2008-2009). Epidemiology of </w:t>
      </w:r>
      <w:proofErr w:type="spellStart"/>
      <w:r>
        <w:rPr>
          <w:rFonts w:ascii="Times New Roman" w:hAnsi="Times New Roman" w:cs="Times New Roman"/>
          <w:i/>
          <w:sz w:val="24"/>
          <w:szCs w:val="24"/>
        </w:rPr>
        <w:t>Branhamella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catarrhalis</w:t>
      </w:r>
      <w:proofErr w:type="spellEnd"/>
      <w:r>
        <w:rPr>
          <w:rFonts w:ascii="Times New Roman" w:hAnsi="Times New Roman" w:cs="Times New Roman"/>
          <w:sz w:val="24"/>
          <w:szCs w:val="24"/>
        </w:rPr>
        <w:t xml:space="preserve"> at the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ii. Patrick Williams </w:t>
      </w:r>
      <w:proofErr w:type="spellStart"/>
      <w:r>
        <w:rPr>
          <w:rFonts w:ascii="Times New Roman" w:hAnsi="Times New Roman" w:cs="Times New Roman"/>
          <w:sz w:val="24"/>
          <w:szCs w:val="24"/>
        </w:rPr>
        <w:t>Narkwa</w:t>
      </w:r>
      <w:proofErr w:type="spellEnd"/>
      <w:r>
        <w:rPr>
          <w:rFonts w:ascii="Times New Roman" w:hAnsi="Times New Roman" w:cs="Times New Roman"/>
          <w:sz w:val="24"/>
          <w:szCs w:val="24"/>
        </w:rPr>
        <w:t xml:space="preserve"> (2009-2010). Antifungal Susceptibility of Candida species and Cryptococcus </w:t>
      </w:r>
      <w:proofErr w:type="spellStart"/>
      <w:r>
        <w:rPr>
          <w:rFonts w:ascii="Times New Roman" w:hAnsi="Times New Roman" w:cs="Times New Roman"/>
          <w:sz w:val="24"/>
          <w:szCs w:val="24"/>
        </w:rPr>
        <w:t>Neoformans</w:t>
      </w:r>
      <w:proofErr w:type="spellEnd"/>
      <w:r>
        <w:rPr>
          <w:rFonts w:ascii="Times New Roman" w:hAnsi="Times New Roman" w:cs="Times New Roman"/>
          <w:sz w:val="24"/>
          <w:szCs w:val="24"/>
        </w:rPr>
        <w:t xml:space="preserve"> isolated from patients at </w:t>
      </w:r>
      <w:proofErr w:type="spellStart"/>
      <w:r>
        <w:rPr>
          <w:rFonts w:ascii="Times New Roman" w:hAnsi="Times New Roman" w:cs="Times New Roman"/>
          <w:sz w:val="24"/>
          <w:szCs w:val="24"/>
        </w:rPr>
        <w:t>Komfo-Anokye</w:t>
      </w:r>
      <w:proofErr w:type="spellEnd"/>
      <w:r>
        <w:rPr>
          <w:rFonts w:ascii="Times New Roman" w:hAnsi="Times New Roman" w:cs="Times New Roman"/>
          <w:sz w:val="24"/>
          <w:szCs w:val="24"/>
        </w:rPr>
        <w:t xml:space="preserve"> Teaching Hospital, Kumasi.</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Dakorah</w:t>
      </w:r>
      <w:proofErr w:type="spellEnd"/>
      <w:r>
        <w:rPr>
          <w:rFonts w:ascii="Times New Roman" w:hAnsi="Times New Roman" w:cs="Times New Roman"/>
          <w:sz w:val="24"/>
          <w:szCs w:val="24"/>
        </w:rPr>
        <w:t xml:space="preserve"> Mavis </w:t>
      </w:r>
      <w:proofErr w:type="spellStart"/>
      <w:r>
        <w:rPr>
          <w:rFonts w:ascii="Times New Roman" w:hAnsi="Times New Roman" w:cs="Times New Roman"/>
          <w:sz w:val="24"/>
          <w:szCs w:val="24"/>
        </w:rPr>
        <w:t>Puopelle</w:t>
      </w:r>
      <w:proofErr w:type="spellEnd"/>
      <w:r>
        <w:rPr>
          <w:rFonts w:ascii="Times New Roman" w:hAnsi="Times New Roman" w:cs="Times New Roman"/>
          <w:sz w:val="24"/>
          <w:szCs w:val="24"/>
        </w:rPr>
        <w:t xml:space="preserve"> (2012-2014) </w:t>
      </w:r>
      <w:r>
        <w:rPr>
          <w:rFonts w:ascii="Times New Roman" w:hAnsi="Times New Roman" w:cs="Times New Roman"/>
          <w:i/>
          <w:sz w:val="24"/>
          <w:szCs w:val="24"/>
        </w:rPr>
        <w:t>Salmonella</w:t>
      </w:r>
      <w:r>
        <w:rPr>
          <w:rFonts w:ascii="Times New Roman" w:hAnsi="Times New Roman" w:cs="Times New Roman"/>
          <w:sz w:val="24"/>
          <w:szCs w:val="24"/>
        </w:rPr>
        <w:t xml:space="preserve"> infections among patients attending St. Dominic Hospital, </w:t>
      </w:r>
      <w:proofErr w:type="spellStart"/>
      <w:r>
        <w:rPr>
          <w:rFonts w:ascii="Times New Roman" w:hAnsi="Times New Roman" w:cs="Times New Roman"/>
          <w:sz w:val="24"/>
          <w:szCs w:val="24"/>
        </w:rPr>
        <w:t>Kwaebibirem</w:t>
      </w:r>
      <w:proofErr w:type="spellEnd"/>
      <w:r>
        <w:rPr>
          <w:rFonts w:ascii="Times New Roman" w:hAnsi="Times New Roman" w:cs="Times New Roman"/>
          <w:sz w:val="24"/>
          <w:szCs w:val="24"/>
        </w:rPr>
        <w:t xml:space="preserve"> district, Eastern Region.</w:t>
      </w:r>
    </w:p>
    <w:p w:rsidR="00BF1CAB" w:rsidRDefault="00BF1CAB" w:rsidP="00BF1CAB">
      <w:pPr>
        <w:spacing w:line="480" w:lineRule="auto"/>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Esimebia</w:t>
      </w:r>
      <w:proofErr w:type="spellEnd"/>
      <w:r>
        <w:rPr>
          <w:rFonts w:ascii="Times New Roman" w:hAnsi="Times New Roman" w:cs="Times New Roman"/>
          <w:sz w:val="24"/>
          <w:szCs w:val="24"/>
        </w:rPr>
        <w:t xml:space="preserve"> (2013-2015) Epidemiology of </w:t>
      </w:r>
      <w:proofErr w:type="spellStart"/>
      <w:r>
        <w:rPr>
          <w:rFonts w:ascii="Times New Roman" w:hAnsi="Times New Roman" w:cs="Times New Roman"/>
          <w:i/>
          <w:sz w:val="24"/>
          <w:szCs w:val="24"/>
        </w:rPr>
        <w:t>Brucella</w:t>
      </w:r>
      <w:proofErr w:type="spellEnd"/>
      <w:r>
        <w:rPr>
          <w:rFonts w:ascii="Times New Roman" w:hAnsi="Times New Roman" w:cs="Times New Roman"/>
          <w:sz w:val="24"/>
          <w:szCs w:val="24"/>
        </w:rPr>
        <w:t xml:space="preserve"> infections among Abattoir workers in Kumasi.</w:t>
      </w:r>
    </w:p>
    <w:p w:rsidR="00BF1CAB" w:rsidRDefault="00BF1CAB" w:rsidP="00BF1CAB">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v. Robert </w:t>
      </w:r>
      <w:proofErr w:type="spellStart"/>
      <w:r>
        <w:rPr>
          <w:rFonts w:ascii="Times New Roman" w:hAnsi="Times New Roman" w:cs="Times New Roman"/>
          <w:sz w:val="24"/>
          <w:szCs w:val="24"/>
        </w:rPr>
        <w:t>Adedze-Kpodo</w:t>
      </w:r>
      <w:proofErr w:type="spellEnd"/>
      <w:r>
        <w:rPr>
          <w:rFonts w:ascii="Times New Roman" w:hAnsi="Times New Roman" w:cs="Times New Roman"/>
          <w:sz w:val="24"/>
          <w:szCs w:val="24"/>
        </w:rPr>
        <w:t xml:space="preserve"> (2013-ongoing) Urinary tract and </w:t>
      </w:r>
      <w:r>
        <w:rPr>
          <w:rFonts w:ascii="Times New Roman" w:hAnsi="Times New Roman" w:cs="Times New Roman"/>
          <w:i/>
          <w:sz w:val="24"/>
          <w:szCs w:val="24"/>
        </w:rPr>
        <w:t>Chlamydia trachomatis</w:t>
      </w:r>
      <w:r>
        <w:rPr>
          <w:rFonts w:ascii="Times New Roman" w:hAnsi="Times New Roman" w:cs="Times New Roman"/>
          <w:sz w:val="24"/>
          <w:szCs w:val="24"/>
        </w:rPr>
        <w:t xml:space="preserve"> c</w:t>
      </w:r>
      <w:r w:rsidR="003B4A23">
        <w:rPr>
          <w:rFonts w:ascii="Times New Roman" w:hAnsi="Times New Roman" w:cs="Times New Roman"/>
          <w:sz w:val="24"/>
          <w:szCs w:val="24"/>
        </w:rPr>
        <w:t>o-infection</w:t>
      </w:r>
      <w:r>
        <w:rPr>
          <w:rFonts w:ascii="Times New Roman" w:hAnsi="Times New Roman" w:cs="Times New Roman"/>
          <w:sz w:val="24"/>
          <w:szCs w:val="24"/>
        </w:rPr>
        <w:t xml:space="preserve"> among pregnant women at </w:t>
      </w:r>
      <w:proofErr w:type="spellStart"/>
      <w:r>
        <w:rPr>
          <w:rFonts w:ascii="Times New Roman" w:hAnsi="Times New Roman" w:cs="Times New Roman"/>
          <w:sz w:val="24"/>
          <w:szCs w:val="24"/>
        </w:rPr>
        <w:t>Ho</w:t>
      </w:r>
      <w:proofErr w:type="spellEnd"/>
      <w:r>
        <w:rPr>
          <w:rFonts w:ascii="Times New Roman" w:hAnsi="Times New Roman" w:cs="Times New Roman"/>
          <w:sz w:val="24"/>
          <w:szCs w:val="24"/>
        </w:rPr>
        <w:t xml:space="preserve">, Volta Region </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vi. </w:t>
      </w:r>
      <w:proofErr w:type="spellStart"/>
      <w:r>
        <w:rPr>
          <w:rFonts w:ascii="Times New Roman" w:hAnsi="Times New Roman" w:cs="Times New Roman"/>
          <w:sz w:val="24"/>
          <w:szCs w:val="24"/>
        </w:rPr>
        <w:t>Bennedicta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Bosu</w:t>
      </w:r>
      <w:proofErr w:type="spellEnd"/>
      <w:r>
        <w:rPr>
          <w:rFonts w:ascii="Times New Roman" w:hAnsi="Times New Roman" w:cs="Times New Roman"/>
          <w:sz w:val="24"/>
          <w:szCs w:val="24"/>
        </w:rPr>
        <w:t xml:space="preserve"> (2015-ongoing ) Epidemiology of ESBL</w:t>
      </w:r>
      <w:r w:rsidR="003B4A23">
        <w:rPr>
          <w:rFonts w:ascii="Times New Roman" w:hAnsi="Times New Roman" w:cs="Times New Roman"/>
          <w:sz w:val="24"/>
          <w:szCs w:val="24"/>
        </w:rPr>
        <w:t xml:space="preserve"> infections among children</w:t>
      </w:r>
      <w:r>
        <w:rPr>
          <w:rFonts w:ascii="Times New Roman" w:hAnsi="Times New Roman" w:cs="Times New Roman"/>
          <w:sz w:val="24"/>
          <w:szCs w:val="24"/>
        </w:rPr>
        <w:t xml:space="preserve"> at the Cape Coast municipality.</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vii.. ix.. Michael </w:t>
      </w:r>
      <w:proofErr w:type="spellStart"/>
      <w:r>
        <w:rPr>
          <w:rFonts w:ascii="Times New Roman" w:hAnsi="Times New Roman" w:cs="Times New Roman"/>
          <w:sz w:val="24"/>
          <w:szCs w:val="24"/>
        </w:rPr>
        <w:t>Nkansah</w:t>
      </w:r>
      <w:proofErr w:type="spellEnd"/>
      <w:r>
        <w:rPr>
          <w:rFonts w:ascii="Times New Roman" w:hAnsi="Times New Roman" w:cs="Times New Roman"/>
          <w:sz w:val="24"/>
          <w:szCs w:val="24"/>
        </w:rPr>
        <w:t xml:space="preserve"> (2013-ongoing) Molecular characterization of Non-</w:t>
      </w:r>
      <w:proofErr w:type="spellStart"/>
      <w:r>
        <w:rPr>
          <w:rFonts w:ascii="Times New Roman" w:hAnsi="Times New Roman" w:cs="Times New Roman"/>
          <w:sz w:val="24"/>
          <w:szCs w:val="24"/>
        </w:rPr>
        <w:t>typhoidal</w:t>
      </w:r>
      <w:proofErr w:type="spellEnd"/>
      <w:r>
        <w:rPr>
          <w:rFonts w:ascii="Times New Roman" w:hAnsi="Times New Roman" w:cs="Times New Roman"/>
          <w:sz w:val="24"/>
          <w:szCs w:val="24"/>
        </w:rPr>
        <w:t xml:space="preserve"> </w:t>
      </w:r>
      <w:r>
        <w:rPr>
          <w:rFonts w:ascii="Times New Roman" w:hAnsi="Times New Roman" w:cs="Times New Roman"/>
          <w:i/>
          <w:sz w:val="24"/>
          <w:szCs w:val="24"/>
        </w:rPr>
        <w:t>Salmonellae</w:t>
      </w:r>
      <w:r w:rsidR="003B4A23">
        <w:rPr>
          <w:rFonts w:ascii="Times New Roman" w:hAnsi="Times New Roman" w:cs="Times New Roman"/>
          <w:i/>
          <w:sz w:val="24"/>
          <w:szCs w:val="24"/>
        </w:rPr>
        <w:t>.</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x. Dickson </w:t>
      </w:r>
      <w:proofErr w:type="spellStart"/>
      <w:r>
        <w:rPr>
          <w:rFonts w:ascii="Times New Roman" w:hAnsi="Times New Roman" w:cs="Times New Roman"/>
          <w:sz w:val="24"/>
          <w:szCs w:val="24"/>
        </w:rPr>
        <w:t>Ocansey</w:t>
      </w:r>
      <w:proofErr w:type="spellEnd"/>
      <w:r>
        <w:rPr>
          <w:rFonts w:ascii="Times New Roman" w:hAnsi="Times New Roman" w:cs="Times New Roman"/>
          <w:sz w:val="24"/>
          <w:szCs w:val="24"/>
        </w:rPr>
        <w:t xml:space="preserve"> (2013- ongoing) Blood isolates and their antimicrobial susceptibility patterns at Cape Coast Municipality.</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xi. </w:t>
      </w:r>
      <w:proofErr w:type="spellStart"/>
      <w:r>
        <w:rPr>
          <w:rFonts w:ascii="Times New Roman" w:hAnsi="Times New Roman" w:cs="Times New Roman"/>
          <w:sz w:val="24"/>
          <w:szCs w:val="24"/>
        </w:rPr>
        <w:t>Gameli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Deku</w:t>
      </w:r>
      <w:proofErr w:type="spellEnd"/>
      <w:r>
        <w:rPr>
          <w:rFonts w:ascii="Times New Roman" w:hAnsi="Times New Roman" w:cs="Times New Roman"/>
          <w:sz w:val="24"/>
          <w:szCs w:val="24"/>
        </w:rPr>
        <w:t xml:space="preserve"> (2013- ongoing) </w:t>
      </w:r>
      <w:proofErr w:type="spellStart"/>
      <w:r>
        <w:rPr>
          <w:rFonts w:ascii="Times New Roman" w:hAnsi="Times New Roman" w:cs="Times New Roman"/>
          <w:sz w:val="24"/>
          <w:szCs w:val="24"/>
        </w:rPr>
        <w:t>Samlmonella</w:t>
      </w:r>
      <w:proofErr w:type="spellEnd"/>
      <w:r>
        <w:rPr>
          <w:rFonts w:ascii="Times New Roman" w:hAnsi="Times New Roman" w:cs="Times New Roman"/>
          <w:sz w:val="24"/>
          <w:szCs w:val="24"/>
        </w:rPr>
        <w:t xml:space="preserve"> isolates and their antimicrobial susceptibility patterns at</w:t>
      </w:r>
      <w:r w:rsidR="003B4A23">
        <w:rPr>
          <w:rFonts w:ascii="Times New Roman" w:hAnsi="Times New Roman" w:cs="Times New Roman"/>
          <w:sz w:val="24"/>
          <w:szCs w:val="24"/>
        </w:rPr>
        <w:t xml:space="preserve"> Half-</w:t>
      </w:r>
      <w:proofErr w:type="spellStart"/>
      <w:r w:rsidR="003B4A23">
        <w:rPr>
          <w:rFonts w:ascii="Times New Roman" w:hAnsi="Times New Roman" w:cs="Times New Roman"/>
          <w:sz w:val="24"/>
          <w:szCs w:val="24"/>
        </w:rPr>
        <w:t>Asini</w:t>
      </w:r>
      <w:proofErr w:type="spellEnd"/>
      <w:r w:rsidR="003B4A23">
        <w:rPr>
          <w:rFonts w:ascii="Times New Roman" w:hAnsi="Times New Roman" w:cs="Times New Roman"/>
          <w:sz w:val="24"/>
          <w:szCs w:val="24"/>
        </w:rPr>
        <w:t xml:space="preserve"> Government Hospital, Western Region.</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Miriam </w:t>
      </w:r>
      <w:proofErr w:type="spellStart"/>
      <w:r>
        <w:rPr>
          <w:rFonts w:ascii="Times New Roman" w:hAnsi="Times New Roman" w:cs="Times New Roman"/>
          <w:sz w:val="24"/>
          <w:szCs w:val="24"/>
        </w:rPr>
        <w:t>Serwurah</w:t>
      </w:r>
      <w:proofErr w:type="spellEnd"/>
      <w:r>
        <w:rPr>
          <w:rFonts w:ascii="Times New Roman" w:hAnsi="Times New Roman" w:cs="Times New Roman"/>
          <w:sz w:val="24"/>
          <w:szCs w:val="24"/>
        </w:rPr>
        <w:t xml:space="preserve"> (2015-ongoing) Molecular characterization of </w:t>
      </w:r>
      <w:r>
        <w:rPr>
          <w:rFonts w:ascii="Times New Roman" w:hAnsi="Times New Roman" w:cs="Times New Roman"/>
          <w:i/>
          <w:sz w:val="24"/>
          <w:szCs w:val="24"/>
        </w:rPr>
        <w:t xml:space="preserve">Vibrio </w:t>
      </w:r>
      <w:proofErr w:type="spellStart"/>
      <w:r>
        <w:rPr>
          <w:rFonts w:ascii="Times New Roman" w:hAnsi="Times New Roman" w:cs="Times New Roman"/>
          <w:i/>
          <w:sz w:val="24"/>
          <w:szCs w:val="24"/>
        </w:rPr>
        <w:t>cholerae</w:t>
      </w:r>
      <w:proofErr w:type="spellEnd"/>
      <w:r>
        <w:rPr>
          <w:rFonts w:ascii="Times New Roman" w:hAnsi="Times New Roman" w:cs="Times New Roman"/>
          <w:sz w:val="24"/>
          <w:szCs w:val="24"/>
        </w:rPr>
        <w:t xml:space="preserve"> isolates in Ghana.</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viii. Michael </w:t>
      </w:r>
      <w:proofErr w:type="spellStart"/>
      <w:r>
        <w:rPr>
          <w:rFonts w:ascii="Times New Roman" w:hAnsi="Times New Roman" w:cs="Times New Roman"/>
          <w:sz w:val="24"/>
          <w:szCs w:val="24"/>
        </w:rPr>
        <w:t>Gyansah</w:t>
      </w:r>
      <w:proofErr w:type="spellEnd"/>
      <w:r>
        <w:rPr>
          <w:rFonts w:ascii="Times New Roman" w:hAnsi="Times New Roman" w:cs="Times New Roman"/>
          <w:sz w:val="24"/>
          <w:szCs w:val="24"/>
        </w:rPr>
        <w:t xml:space="preserve"> (2015-ongoing) Salmonella carriage among food vendo</w:t>
      </w:r>
      <w:r w:rsidR="003B4A23">
        <w:rPr>
          <w:rFonts w:ascii="Times New Roman" w:hAnsi="Times New Roman" w:cs="Times New Roman"/>
          <w:sz w:val="24"/>
          <w:szCs w:val="24"/>
        </w:rPr>
        <w:t>r</w:t>
      </w:r>
      <w:r>
        <w:rPr>
          <w:rFonts w:ascii="Times New Roman" w:hAnsi="Times New Roman" w:cs="Times New Roman"/>
          <w:sz w:val="24"/>
          <w:szCs w:val="24"/>
        </w:rPr>
        <w:t xml:space="preserve">s in </w:t>
      </w:r>
      <w:proofErr w:type="spellStart"/>
      <w:r>
        <w:rPr>
          <w:rFonts w:ascii="Times New Roman" w:hAnsi="Times New Roman" w:cs="Times New Roman"/>
          <w:sz w:val="24"/>
          <w:szCs w:val="24"/>
        </w:rPr>
        <w:t>Jirapa</w:t>
      </w:r>
      <w:proofErr w:type="spellEnd"/>
      <w:r>
        <w:rPr>
          <w:rFonts w:ascii="Times New Roman" w:hAnsi="Times New Roman" w:cs="Times New Roman"/>
          <w:sz w:val="24"/>
          <w:szCs w:val="24"/>
        </w:rPr>
        <w:t xml:space="preserve"> municipality Half-</w:t>
      </w:r>
      <w:proofErr w:type="spellStart"/>
      <w:r>
        <w:rPr>
          <w:rFonts w:ascii="Times New Roman" w:hAnsi="Times New Roman" w:cs="Times New Roman"/>
          <w:sz w:val="24"/>
          <w:szCs w:val="24"/>
        </w:rPr>
        <w:t>Asini</w:t>
      </w:r>
      <w:proofErr w:type="spellEnd"/>
      <w:r>
        <w:rPr>
          <w:rFonts w:ascii="Times New Roman" w:hAnsi="Times New Roman" w:cs="Times New Roman"/>
          <w:sz w:val="24"/>
          <w:szCs w:val="24"/>
        </w:rPr>
        <w:t xml:space="preserve"> District Hospital.</w:t>
      </w:r>
    </w:p>
    <w:p w:rsidR="00BF1CAB" w:rsidRDefault="00BF1CAB" w:rsidP="00BF1CA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xii. Kennedy </w:t>
      </w:r>
      <w:proofErr w:type="spellStart"/>
      <w:r>
        <w:rPr>
          <w:rFonts w:ascii="Times New Roman" w:hAnsi="Times New Roman" w:cs="Times New Roman"/>
          <w:sz w:val="24"/>
          <w:szCs w:val="24"/>
        </w:rPr>
        <w:t>Komla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Sakyi</w:t>
      </w:r>
      <w:proofErr w:type="spellEnd"/>
      <w:r>
        <w:rPr>
          <w:rFonts w:ascii="Times New Roman" w:hAnsi="Times New Roman" w:cs="Times New Roman"/>
          <w:sz w:val="24"/>
          <w:szCs w:val="24"/>
        </w:rPr>
        <w:t xml:space="preserve"> (2014-ongoing) Bacterial causes petechial </w:t>
      </w:r>
      <w:proofErr w:type="spellStart"/>
      <w:r>
        <w:rPr>
          <w:rFonts w:ascii="Times New Roman" w:hAnsi="Times New Roman" w:cs="Times New Roman"/>
          <w:sz w:val="24"/>
          <w:szCs w:val="24"/>
        </w:rPr>
        <w:t>nuchae</w:t>
      </w:r>
      <w:proofErr w:type="spellEnd"/>
      <w:r>
        <w:rPr>
          <w:rFonts w:ascii="Times New Roman" w:hAnsi="Times New Roman" w:cs="Times New Roman"/>
          <w:sz w:val="24"/>
          <w:szCs w:val="24"/>
        </w:rPr>
        <w:t xml:space="preserve"> and their antimicrobial susceptibility patterns.</w:t>
      </w:r>
    </w:p>
    <w:p w:rsidR="00BF1CAB" w:rsidRDefault="00BF1CAB" w:rsidP="00BF1CAB">
      <w:pPr>
        <w:ind w:left="720" w:hanging="720"/>
        <w:rPr>
          <w:rFonts w:ascii="Times New Roman" w:hAnsi="Times New Roman" w:cs="Times New Roman"/>
          <w:b/>
          <w:sz w:val="24"/>
          <w:szCs w:val="24"/>
        </w:rPr>
      </w:pPr>
    </w:p>
    <w:p w:rsidR="00BF1CAB" w:rsidRDefault="00BF1CAB" w:rsidP="00BF1CAB">
      <w:pPr>
        <w:rPr>
          <w:rFonts w:ascii="Times New Roman" w:hAnsi="Times New Roman" w:cs="Times New Roman"/>
          <w:b/>
          <w:sz w:val="24"/>
          <w:szCs w:val="24"/>
        </w:rPr>
      </w:pPr>
      <w:r>
        <w:rPr>
          <w:rFonts w:ascii="Times New Roman" w:hAnsi="Times New Roman" w:cs="Times New Roman"/>
          <w:b/>
          <w:sz w:val="24"/>
          <w:szCs w:val="24"/>
        </w:rPr>
        <w:t>c. Other professionally related experiences</w:t>
      </w:r>
    </w:p>
    <w:p w:rsidR="00BF1CAB" w:rsidRDefault="00BF1CAB" w:rsidP="006C66D1">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Training workshops/seminars attended:</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Fact Finding Mission to Stellenbosch University on e-Learning information Technology. October 28</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–October 31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2014. </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Follow-up workshop for TCTP Japan. Organized by Faculty of Medicine Suez Canal University, under the third Country Training Programme of Japan International Cooperation Agency. October, 19</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to October 21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2014. </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KNUST summer school workshop for senior members on the theme ‘Advancing Science and Technology through effective communication’, organized the planning unit (vice Chancellor’s Office), KNUST. 18</w:t>
      </w:r>
      <w:r>
        <w:rPr>
          <w:rFonts w:ascii="Times New Roman" w:hAnsi="Times New Roman" w:cs="Times New Roman"/>
          <w:bCs/>
          <w:sz w:val="24"/>
          <w:szCs w:val="24"/>
          <w:vertAlign w:val="superscript"/>
        </w:rPr>
        <w:t>th</w:t>
      </w:r>
      <w:r>
        <w:rPr>
          <w:rFonts w:ascii="Times New Roman" w:hAnsi="Times New Roman" w:cs="Times New Roman"/>
          <w:bCs/>
          <w:sz w:val="24"/>
          <w:szCs w:val="24"/>
        </w:rPr>
        <w:t>-22</w:t>
      </w:r>
      <w:r>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August 2014.</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Training course in PFGE of Salmonella and MLVA of </w:t>
      </w:r>
      <w:r>
        <w:rPr>
          <w:rFonts w:ascii="Times New Roman" w:hAnsi="Times New Roman" w:cs="Times New Roman"/>
          <w:bCs/>
          <w:i/>
          <w:sz w:val="24"/>
          <w:szCs w:val="24"/>
        </w:rPr>
        <w:t>Salmonella</w:t>
      </w:r>
      <w:r>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Typhimurium</w:t>
      </w:r>
      <w:proofErr w:type="spellEnd"/>
      <w:r>
        <w:rPr>
          <w:rFonts w:ascii="Times New Roman" w:hAnsi="Times New Roman" w:cs="Times New Roman"/>
          <w:bCs/>
          <w:sz w:val="24"/>
          <w:szCs w:val="24"/>
        </w:rPr>
        <w:t xml:space="preserve"> using </w:t>
      </w:r>
      <w:proofErr w:type="spellStart"/>
      <w:r>
        <w:rPr>
          <w:rFonts w:ascii="Times New Roman" w:hAnsi="Times New Roman" w:cs="Times New Roman"/>
          <w:bCs/>
          <w:sz w:val="24"/>
          <w:szCs w:val="24"/>
        </w:rPr>
        <w:t>PulseNet</w:t>
      </w:r>
      <w:proofErr w:type="spellEnd"/>
      <w:r>
        <w:rPr>
          <w:rFonts w:ascii="Times New Roman" w:hAnsi="Times New Roman" w:cs="Times New Roman"/>
          <w:bCs/>
          <w:sz w:val="24"/>
          <w:szCs w:val="24"/>
        </w:rPr>
        <w:t xml:space="preserve"> protocols. Organized by Centre for Enteric Diseases, National Institute for communicable Diseases, National Health Services. Johannesburg, South Africa. 13-17 May, 2013.</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KNUST summer school of workshop for senior Members on the theme ‘repositioning KNUST as a Global Institution: Effective Research Management as a tool. Organized the planning unit in conjunction with Office of Grants and Research, KNUST. 26</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August-2</w:t>
      </w:r>
      <w:r>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September 2013.</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KNUST summer school of workshop for members on the theme ‘Equipping staff for learning change in Academia Organized by the quality assurance and planning unit in conjunction with Human resource Division KNUST. 8</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-12</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August 2011.</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Academies of Sciences Meeting, Ghana-German Academies of Sciences Conference: North-South cooperation in Health research. NODA Hotel, Kumasi. Ghana. 21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-22</w:t>
      </w:r>
      <w:r>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March 2011. </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Training course in PFGE analysis of Salmonella using </w:t>
      </w:r>
      <w:proofErr w:type="spellStart"/>
      <w:r>
        <w:rPr>
          <w:rFonts w:ascii="Times New Roman" w:hAnsi="Times New Roman" w:cs="Times New Roman"/>
          <w:bCs/>
          <w:sz w:val="24"/>
          <w:szCs w:val="24"/>
        </w:rPr>
        <w:t>PulseNet</w:t>
      </w:r>
      <w:proofErr w:type="spellEnd"/>
      <w:r>
        <w:rPr>
          <w:rFonts w:ascii="Times New Roman" w:hAnsi="Times New Roman" w:cs="Times New Roman"/>
          <w:bCs/>
          <w:sz w:val="24"/>
          <w:szCs w:val="24"/>
        </w:rPr>
        <w:t xml:space="preserve"> protocols. Organized by Centre for Enteric Diseases, National Institute for communicable Diseases, National Health Services. Johannesburg, South Africa. 2</w:t>
      </w:r>
      <w:r>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-4</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 2011.</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Training workshop on Academic Record Management information system - 2013.</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Facilitator: presented paper on “Pre-analytical errors in Clinical Bacteriology and serology Laboratory Practice”. Organized by the Department of Medical Laboratory technology-2013.</w:t>
      </w:r>
    </w:p>
    <w:p w:rsidR="00BF1CAB" w:rsidRDefault="00BF1CAB" w:rsidP="00BF1CAB">
      <w:pPr>
        <w:pStyle w:val="ListParagraph"/>
        <w:numPr>
          <w:ilvl w:val="0"/>
          <w:numId w:val="2"/>
        </w:numPr>
        <w:spacing w:line="480" w:lineRule="auto"/>
        <w:rPr>
          <w:rFonts w:ascii="Times New Roman" w:hAnsi="Times New Roman" w:cs="Times New Roman"/>
          <w:bCs/>
          <w:sz w:val="24"/>
          <w:szCs w:val="24"/>
        </w:rPr>
      </w:pPr>
      <w:r>
        <w:rPr>
          <w:rFonts w:ascii="Times New Roman" w:hAnsi="Times New Roman" w:cs="Times New Roman"/>
          <w:bCs/>
          <w:sz w:val="24"/>
          <w:szCs w:val="24"/>
        </w:rPr>
        <w:t>Visiting Scholar (University of Michigan-African presidential Scholars Programme) 2010 cohort.</w:t>
      </w:r>
    </w:p>
    <w:p w:rsidR="00BF1CAB" w:rsidRDefault="00BF1CAB" w:rsidP="00BF1CAB">
      <w:pPr>
        <w:pStyle w:val="ListParagraph"/>
        <w:spacing w:line="480" w:lineRule="auto"/>
        <w:ind w:left="540"/>
        <w:rPr>
          <w:rFonts w:ascii="Times New Roman" w:hAnsi="Times New Roman" w:cs="Times New Roman"/>
          <w:bCs/>
          <w:sz w:val="24"/>
          <w:szCs w:val="24"/>
        </w:rPr>
      </w:pPr>
    </w:p>
    <w:p w:rsidR="00BF1CAB" w:rsidRDefault="00BF1CAB" w:rsidP="00BF1CAB">
      <w:pPr>
        <w:ind w:left="720"/>
        <w:rPr>
          <w:rFonts w:ascii="Times New Roman" w:hAnsi="Times New Roman" w:cs="Times New Roman"/>
          <w:b/>
          <w:sz w:val="24"/>
          <w:szCs w:val="24"/>
        </w:rPr>
      </w:pPr>
      <w:r>
        <w:rPr>
          <w:rFonts w:ascii="Times New Roman" w:hAnsi="Times New Roman" w:cs="Times New Roman"/>
          <w:b/>
          <w:sz w:val="24"/>
          <w:szCs w:val="24"/>
        </w:rPr>
        <w:lastRenderedPageBreak/>
        <w:t>Publications arising from researches undertaken</w:t>
      </w:r>
    </w:p>
    <w:p w:rsidR="00BF1CAB" w:rsidRDefault="00BF1CAB" w:rsidP="00BF1CAB">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P Feglo</w:t>
      </w:r>
      <w:r>
        <w:rPr>
          <w:rFonts w:ascii="Times New Roman" w:hAnsi="Times New Roman" w:cs="Times New Roman"/>
          <w:sz w:val="24"/>
          <w:szCs w:val="24"/>
        </w:rPr>
        <w:t xml:space="preserve">, S </w:t>
      </w:r>
      <w:proofErr w:type="spellStart"/>
      <w:r>
        <w:rPr>
          <w:rFonts w:ascii="Times New Roman" w:hAnsi="Times New Roman" w:cs="Times New Roman"/>
          <w:sz w:val="24"/>
          <w:szCs w:val="24"/>
        </w:rPr>
        <w:t>Opoku</w:t>
      </w:r>
      <w:proofErr w:type="spellEnd"/>
      <w:r>
        <w:rPr>
          <w:rFonts w:ascii="Times New Roman" w:hAnsi="Times New Roman" w:cs="Times New Roman"/>
          <w:sz w:val="24"/>
          <w:szCs w:val="24"/>
        </w:rPr>
        <w:t xml:space="preserve"> (</w:t>
      </w:r>
      <w:r>
        <w:rPr>
          <w:rStyle w:val="gscah2"/>
          <w:rFonts w:ascii="Times New Roman" w:hAnsi="Times New Roman" w:cs="Times New Roman"/>
          <w:sz w:val="24"/>
          <w:szCs w:val="24"/>
        </w:rPr>
        <w:t xml:space="preserve">2014) </w:t>
      </w:r>
      <w:proofErr w:type="spellStart"/>
      <w:r>
        <w:rPr>
          <w:rFonts w:ascii="Times New Roman" w:hAnsi="Times New Roman" w:cs="Times New Roman"/>
          <w:sz w:val="24"/>
          <w:szCs w:val="24"/>
        </w:rPr>
        <w:t>AmpC</w:t>
      </w:r>
      <w:proofErr w:type="spellEnd"/>
      <w:r>
        <w:rPr>
          <w:rFonts w:ascii="Times New Roman" w:hAnsi="Times New Roman" w:cs="Times New Roman"/>
          <w:sz w:val="24"/>
          <w:szCs w:val="24"/>
        </w:rPr>
        <w:t xml:space="preserve"> beta-lactamase production among </w:t>
      </w:r>
      <w:r>
        <w:rPr>
          <w:rFonts w:ascii="Times New Roman" w:hAnsi="Times New Roman" w:cs="Times New Roman"/>
          <w:i/>
          <w:sz w:val="24"/>
          <w:szCs w:val="24"/>
        </w:rPr>
        <w:t xml:space="preserve">Pseudomonas </w:t>
      </w:r>
      <w:proofErr w:type="spellStart"/>
      <w:r>
        <w:rPr>
          <w:rFonts w:ascii="Times New Roman" w:hAnsi="Times New Roman" w:cs="Times New Roman"/>
          <w:i/>
          <w:sz w:val="24"/>
          <w:szCs w:val="24"/>
        </w:rPr>
        <w:t>aeruginosa</w:t>
      </w:r>
      <w:proofErr w:type="spellEnd"/>
      <w:r>
        <w:rPr>
          <w:rFonts w:ascii="Times New Roman" w:hAnsi="Times New Roman" w:cs="Times New Roman"/>
          <w:i/>
          <w:sz w:val="24"/>
          <w:szCs w:val="24"/>
        </w:rPr>
        <w:t xml:space="preserve"> </w:t>
      </w:r>
    </w:p>
    <w:p w:rsidR="00BF1CAB" w:rsidRDefault="00BF1CAB" w:rsidP="00BF1CAB">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Proteus mirabilis isolates at the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Kumasi, Ghana </w:t>
      </w:r>
    </w:p>
    <w:p w:rsidR="00BF1CAB" w:rsidRDefault="00BF1CAB" w:rsidP="00BF1CAB">
      <w:pPr>
        <w:pStyle w:val="NoSpacing"/>
        <w:ind w:left="720"/>
        <w:rPr>
          <w:rFonts w:ascii="Times New Roman" w:hAnsi="Times New Roman" w:cs="Times New Roman"/>
          <w:sz w:val="24"/>
          <w:szCs w:val="24"/>
        </w:rPr>
      </w:pPr>
      <w:r>
        <w:rPr>
          <w:rFonts w:ascii="Times New Roman" w:hAnsi="Times New Roman" w:cs="Times New Roman"/>
          <w:sz w:val="24"/>
          <w:szCs w:val="24"/>
        </w:rPr>
        <w:t>Journal of Microbiology and Antimicrobials 6 (1), 13-20.</w:t>
      </w:r>
    </w:p>
    <w:p w:rsidR="00BF1CAB" w:rsidRDefault="00BF1CAB" w:rsidP="00BF1CAB">
      <w:pPr>
        <w:ind w:left="720" w:hanging="720"/>
        <w:rPr>
          <w:rStyle w:val="Hyperlink"/>
        </w:rPr>
      </w:pPr>
      <w:r>
        <w:rPr>
          <w:rFonts w:ascii="Times New Roman" w:hAnsi="Times New Roman" w:cs="Times New Roman"/>
          <w:sz w:val="24"/>
          <w:szCs w:val="24"/>
        </w:rPr>
        <w:t>2</w:t>
      </w:r>
      <w:r>
        <w:rPr>
          <w:rFonts w:ascii="Times New Roman" w:hAnsi="Times New Roman" w:cs="Times New Roman"/>
          <w:b/>
          <w:sz w:val="24"/>
          <w:szCs w:val="24"/>
        </w:rPr>
        <w:t>. P Feglo</w:t>
      </w:r>
      <w:r>
        <w:rPr>
          <w:rFonts w:ascii="Times New Roman" w:hAnsi="Times New Roman" w:cs="Times New Roman"/>
          <w:sz w:val="24"/>
          <w:szCs w:val="24"/>
        </w:rPr>
        <w:t xml:space="preserve">, A </w:t>
      </w:r>
      <w:proofErr w:type="spellStart"/>
      <w:r>
        <w:rPr>
          <w:rFonts w:ascii="Times New Roman" w:hAnsi="Times New Roman" w:cs="Times New Roman"/>
          <w:sz w:val="24"/>
          <w:szCs w:val="24"/>
        </w:rPr>
        <w:t>Afriyie</w:t>
      </w:r>
      <w:proofErr w:type="spellEnd"/>
      <w:r>
        <w:rPr>
          <w:rFonts w:ascii="Times New Roman" w:hAnsi="Times New Roman" w:cs="Times New Roman"/>
          <w:sz w:val="24"/>
          <w:szCs w:val="24"/>
        </w:rPr>
        <w:t>-Asante (2014) Environmental impact on postoperative wound infections in a privately owned hospital in Ghana</w:t>
      </w:r>
      <w:r>
        <w:rPr>
          <w:rStyle w:val="Hyperlink"/>
          <w:rFonts w:ascii="Times New Roman" w:hAnsi="Times New Roman" w:cs="Times New Roman"/>
        </w:rPr>
        <w:t xml:space="preserve">. African Journal of Microbiology Research, </w:t>
      </w:r>
      <w:proofErr w:type="spellStart"/>
      <w:r>
        <w:rPr>
          <w:rStyle w:val="Hyperlink"/>
          <w:rFonts w:ascii="Times New Roman" w:hAnsi="Times New Roman" w:cs="Times New Roman"/>
        </w:rPr>
        <w:t>Vol</w:t>
      </w:r>
      <w:proofErr w:type="spellEnd"/>
      <w:r>
        <w:rPr>
          <w:rStyle w:val="Hyperlink"/>
          <w:rFonts w:ascii="Times New Roman" w:hAnsi="Times New Roman" w:cs="Times New Roman"/>
        </w:rPr>
        <w:t xml:space="preserve"> 8(15), pp1620-1626.</w:t>
      </w:r>
    </w:p>
    <w:p w:rsidR="00BF1CAB" w:rsidRDefault="00BF1CAB" w:rsidP="00BF1CAB">
      <w:pPr>
        <w:pStyle w:val="NoSpacing"/>
        <w:rPr>
          <w:rFonts w:ascii="Times New Roman" w:hAnsi="Times New Roman" w:cs="Times New Roman"/>
          <w:sz w:val="24"/>
          <w:szCs w:val="24"/>
        </w:rPr>
      </w:pPr>
      <w:r>
        <w:rPr>
          <w:rStyle w:val="cit-gray1"/>
          <w:rFonts w:ascii="Times New Roman" w:hAnsi="Times New Roman" w:cs="Times New Roman"/>
          <w:sz w:val="24"/>
          <w:szCs w:val="24"/>
        </w:rPr>
        <w:t xml:space="preserve">3. </w:t>
      </w:r>
      <w:r>
        <w:rPr>
          <w:rStyle w:val="cit-gray1"/>
          <w:rFonts w:ascii="Times New Roman" w:hAnsi="Times New Roman" w:cs="Times New Roman"/>
          <w:b/>
          <w:sz w:val="24"/>
          <w:szCs w:val="24"/>
        </w:rPr>
        <w:t>P Feglo</w:t>
      </w:r>
      <w:r>
        <w:rPr>
          <w:rStyle w:val="cit-gray1"/>
          <w:rFonts w:ascii="Times New Roman" w:hAnsi="Times New Roman" w:cs="Times New Roman"/>
          <w:sz w:val="24"/>
          <w:szCs w:val="24"/>
        </w:rPr>
        <w:t xml:space="preserve">, Y </w:t>
      </w:r>
      <w:proofErr w:type="spellStart"/>
      <w:r>
        <w:rPr>
          <w:rStyle w:val="cit-gray1"/>
          <w:rFonts w:ascii="Times New Roman" w:hAnsi="Times New Roman" w:cs="Times New Roman"/>
          <w:sz w:val="24"/>
          <w:szCs w:val="24"/>
        </w:rPr>
        <w:t>Adu-Sarkodie</w:t>
      </w:r>
      <w:proofErr w:type="spellEnd"/>
      <w:r>
        <w:rPr>
          <w:rStyle w:val="cit-gray1"/>
          <w:rFonts w:ascii="Times New Roman" w:hAnsi="Times New Roman" w:cs="Times New Roman"/>
          <w:sz w:val="24"/>
          <w:szCs w:val="24"/>
        </w:rPr>
        <w:t xml:space="preserve">, L </w:t>
      </w:r>
      <w:proofErr w:type="spellStart"/>
      <w:r>
        <w:rPr>
          <w:rStyle w:val="cit-gray1"/>
          <w:rFonts w:ascii="Times New Roman" w:hAnsi="Times New Roman" w:cs="Times New Roman"/>
          <w:sz w:val="24"/>
          <w:szCs w:val="24"/>
        </w:rPr>
        <w:t>Ayisi</w:t>
      </w:r>
      <w:proofErr w:type="spellEnd"/>
      <w:r>
        <w:rPr>
          <w:rStyle w:val="cit-gray1"/>
          <w:rFonts w:ascii="Times New Roman" w:hAnsi="Times New Roman" w:cs="Times New Roman"/>
          <w:sz w:val="24"/>
          <w:szCs w:val="24"/>
        </w:rPr>
        <w:t xml:space="preserve">, R Jain, RR </w:t>
      </w:r>
      <w:proofErr w:type="spellStart"/>
      <w:r>
        <w:rPr>
          <w:rStyle w:val="cit-gray1"/>
          <w:rFonts w:ascii="Times New Roman" w:hAnsi="Times New Roman" w:cs="Times New Roman"/>
          <w:sz w:val="24"/>
          <w:szCs w:val="24"/>
        </w:rPr>
        <w:t>Spurbeck</w:t>
      </w:r>
      <w:proofErr w:type="spellEnd"/>
      <w:r>
        <w:rPr>
          <w:rStyle w:val="cit-gray1"/>
          <w:rFonts w:ascii="Times New Roman" w:hAnsi="Times New Roman" w:cs="Times New Roman"/>
          <w:sz w:val="24"/>
          <w:szCs w:val="24"/>
        </w:rPr>
        <w:t xml:space="preserve">, AC </w:t>
      </w:r>
      <w:proofErr w:type="spellStart"/>
      <w:r>
        <w:rPr>
          <w:rStyle w:val="cit-gray1"/>
          <w:rFonts w:ascii="Times New Roman" w:hAnsi="Times New Roman" w:cs="Times New Roman"/>
          <w:sz w:val="24"/>
          <w:szCs w:val="24"/>
        </w:rPr>
        <w:t>Springman</w:t>
      </w:r>
      <w:proofErr w:type="spellEnd"/>
      <w:r>
        <w:rPr>
          <w:rStyle w:val="cit-gray1"/>
          <w:rFonts w:ascii="Times New Roman" w:hAnsi="Times New Roman" w:cs="Times New Roman"/>
          <w:sz w:val="24"/>
          <w:szCs w:val="24"/>
        </w:rPr>
        <w:t xml:space="preserve">, </w:t>
      </w:r>
      <w:r>
        <w:rPr>
          <w:rFonts w:ascii="Times New Roman" w:hAnsi="Times New Roman" w:cs="Times New Roman"/>
          <w:sz w:val="24"/>
          <w:szCs w:val="24"/>
        </w:rPr>
        <w:t xml:space="preserve">N Cary </w:t>
      </w:r>
      <w:proofErr w:type="spellStart"/>
      <w:r>
        <w:rPr>
          <w:rFonts w:ascii="Times New Roman" w:hAnsi="Times New Roman" w:cs="Times New Roman"/>
          <w:sz w:val="24"/>
          <w:szCs w:val="24"/>
        </w:rPr>
        <w:t>Engleberg</w:t>
      </w:r>
      <w:proofErr w:type="spellEnd"/>
      <w:r>
        <w:rPr>
          <w:rFonts w:ascii="Times New Roman" w:hAnsi="Times New Roman" w:cs="Times New Roman"/>
          <w:sz w:val="24"/>
          <w:szCs w:val="24"/>
        </w:rPr>
        <w:t xml:space="preserve">, </w:t>
      </w:r>
    </w:p>
    <w:p w:rsidR="00BF1CAB" w:rsidRDefault="00BF1CAB" w:rsidP="00BF1CAB">
      <w:pPr>
        <w:pStyle w:val="NoSpacing"/>
        <w:ind w:left="720"/>
        <w:rPr>
          <w:rStyle w:val="cit-gray1"/>
        </w:rPr>
      </w:pPr>
      <w:r>
        <w:rPr>
          <w:rFonts w:ascii="Times New Roman" w:hAnsi="Times New Roman" w:cs="Times New Roman"/>
          <w:sz w:val="24"/>
          <w:szCs w:val="24"/>
        </w:rPr>
        <w:t xml:space="preserve">Duane W Newton, </w:t>
      </w:r>
      <w:proofErr w:type="spellStart"/>
      <w:r>
        <w:rPr>
          <w:rFonts w:ascii="Times New Roman" w:hAnsi="Times New Roman" w:cs="Times New Roman"/>
          <w:sz w:val="24"/>
          <w:szCs w:val="24"/>
        </w:rPr>
        <w:t>Chuanwu</w:t>
      </w:r>
      <w:proofErr w:type="spellEnd"/>
      <w:r>
        <w:rPr>
          <w:rFonts w:ascii="Times New Roman" w:hAnsi="Times New Roman" w:cs="Times New Roman"/>
          <w:sz w:val="24"/>
          <w:szCs w:val="24"/>
        </w:rPr>
        <w:t xml:space="preserve"> Xi, Seth T Walk (2013). Emergence of a Novel Extended-Spectrum-β-Lactamase (ESBL)-Producing, </w:t>
      </w:r>
      <w:proofErr w:type="spellStart"/>
      <w:r>
        <w:rPr>
          <w:rFonts w:ascii="Times New Roman" w:hAnsi="Times New Roman" w:cs="Times New Roman"/>
          <w:sz w:val="24"/>
          <w:szCs w:val="24"/>
        </w:rPr>
        <w:t>Fluoroquinolone</w:t>
      </w:r>
      <w:proofErr w:type="spellEnd"/>
      <w:r>
        <w:rPr>
          <w:rFonts w:ascii="Times New Roman" w:hAnsi="Times New Roman" w:cs="Times New Roman"/>
          <w:sz w:val="24"/>
          <w:szCs w:val="24"/>
        </w:rPr>
        <w:t xml:space="preserve">-Resistant Clone of </w:t>
      </w:r>
      <w:proofErr w:type="spellStart"/>
      <w:r>
        <w:rPr>
          <w:rFonts w:ascii="Times New Roman" w:hAnsi="Times New Roman" w:cs="Times New Roman"/>
          <w:sz w:val="24"/>
          <w:szCs w:val="24"/>
        </w:rPr>
        <w:t>Extraintestinal</w:t>
      </w:r>
      <w:proofErr w:type="spellEnd"/>
      <w:r>
        <w:rPr>
          <w:rFonts w:ascii="Times New Roman" w:hAnsi="Times New Roman" w:cs="Times New Roman"/>
          <w:sz w:val="24"/>
          <w:szCs w:val="24"/>
        </w:rPr>
        <w:t xml:space="preserve"> Pathogenic Escherichia coli in Kumasi, Ghana. </w:t>
      </w:r>
      <w:r>
        <w:rPr>
          <w:rStyle w:val="cit-gray1"/>
          <w:rFonts w:ascii="Times New Roman" w:hAnsi="Times New Roman" w:cs="Times New Roman"/>
          <w:sz w:val="24"/>
          <w:szCs w:val="24"/>
        </w:rPr>
        <w:t>Journal of Clinical Microbiology 51 (2), 728-730.</w:t>
      </w:r>
    </w:p>
    <w:p w:rsidR="00BF1CAB" w:rsidRDefault="00BF1CAB" w:rsidP="00BF1CAB">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P Feglo</w:t>
      </w:r>
      <w:r>
        <w:rPr>
          <w:rFonts w:ascii="Times New Roman" w:hAnsi="Times New Roman" w:cs="Times New Roman"/>
          <w:sz w:val="24"/>
          <w:szCs w:val="24"/>
        </w:rPr>
        <w:t xml:space="preserve">, K </w:t>
      </w:r>
      <w:proofErr w:type="spellStart"/>
      <w:r>
        <w:rPr>
          <w:rFonts w:ascii="Times New Roman" w:hAnsi="Times New Roman" w:cs="Times New Roman"/>
          <w:sz w:val="24"/>
          <w:szCs w:val="24"/>
        </w:rPr>
        <w:t>Sakyi</w:t>
      </w:r>
      <w:proofErr w:type="spellEnd"/>
      <w:r>
        <w:rPr>
          <w:rFonts w:ascii="Times New Roman" w:hAnsi="Times New Roman" w:cs="Times New Roman"/>
          <w:sz w:val="24"/>
          <w:szCs w:val="24"/>
        </w:rPr>
        <w:t xml:space="preserve"> (2012) Bacterial contamination of street vending food in Kumasi, Ghana. </w:t>
      </w:r>
    </w:p>
    <w:p w:rsidR="00BF1CAB" w:rsidRDefault="00BF1CAB" w:rsidP="00BF1CAB">
      <w:pPr>
        <w:pStyle w:val="NoSpacing"/>
        <w:ind w:left="720"/>
        <w:rPr>
          <w:rFonts w:ascii="Times New Roman" w:hAnsi="Times New Roman" w:cs="Times New Roman"/>
          <w:sz w:val="24"/>
          <w:szCs w:val="24"/>
        </w:rPr>
      </w:pPr>
      <w:r>
        <w:rPr>
          <w:rFonts w:ascii="Times New Roman" w:hAnsi="Times New Roman" w:cs="Times New Roman"/>
          <w:sz w:val="24"/>
          <w:szCs w:val="24"/>
        </w:rPr>
        <w:t>Journal of Medical and Biomedical Sciences 1 (1), 1-8.</w:t>
      </w:r>
    </w:p>
    <w:p w:rsidR="00BF1CAB" w:rsidRDefault="00BF1CAB" w:rsidP="00BF1CAB">
      <w:pPr>
        <w:pStyle w:val="NoSpacing"/>
        <w:ind w:left="720"/>
        <w:rPr>
          <w:rFonts w:ascii="Times New Roman" w:hAnsi="Times New Roman" w:cs="Times New Roman"/>
          <w:b/>
          <w:sz w:val="24"/>
          <w:szCs w:val="24"/>
        </w:rPr>
      </w:pPr>
      <w:r>
        <w:rPr>
          <w:rStyle w:val="gsoph2"/>
          <w:rFonts w:ascii="Times New Roman" w:hAnsi="Times New Roman" w:cs="Times New Roman"/>
          <w:sz w:val="24"/>
          <w:szCs w:val="24"/>
          <w:specVanish w:val="0"/>
        </w:rPr>
        <w:t>, 2012</w:t>
      </w:r>
    </w:p>
    <w:p w:rsidR="00BF1CAB" w:rsidRDefault="00BF1CAB" w:rsidP="00BF1CAB">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 PK Feglo</w:t>
      </w:r>
      <w:r>
        <w:rPr>
          <w:rFonts w:ascii="Times New Roman" w:hAnsi="Times New Roman" w:cs="Times New Roman"/>
          <w:sz w:val="24"/>
          <w:szCs w:val="24"/>
        </w:rPr>
        <w:t xml:space="preserve">, P </w:t>
      </w:r>
      <w:proofErr w:type="spellStart"/>
      <w:r>
        <w:rPr>
          <w:rFonts w:ascii="Times New Roman" w:hAnsi="Times New Roman" w:cs="Times New Roman"/>
          <w:sz w:val="24"/>
          <w:szCs w:val="24"/>
        </w:rPr>
        <w:t>Narkwa</w:t>
      </w:r>
      <w:proofErr w:type="spellEnd"/>
      <w:r>
        <w:rPr>
          <w:rFonts w:ascii="Times New Roman" w:hAnsi="Times New Roman" w:cs="Times New Roman"/>
          <w:sz w:val="24"/>
          <w:szCs w:val="24"/>
        </w:rPr>
        <w:t xml:space="preserve"> (2012) Prevalence and antifungal susceptibility patterns of yeast isolates at the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(KATH), Kumasi, Ghana. British Microbiology Research Journal, 2 (1), 10-22.</w:t>
      </w:r>
    </w:p>
    <w:p w:rsidR="00BF1CAB" w:rsidRDefault="00BF1CAB" w:rsidP="00BF1CAB">
      <w:pPr>
        <w:ind w:left="450" w:hanging="450"/>
        <w:rPr>
          <w:rFonts w:ascii="Times New Roman" w:hAnsi="Times New Roman" w:cs="Times New Roman"/>
          <w:sz w:val="24"/>
          <w:szCs w:val="24"/>
        </w:rPr>
      </w:pPr>
      <w:r>
        <w:rPr>
          <w:rFonts w:ascii="Times New Roman" w:hAnsi="Times New Roman" w:cs="Times New Roman"/>
          <w:sz w:val="24"/>
          <w:szCs w:val="24"/>
        </w:rPr>
        <w:t xml:space="preserve">6. N </w:t>
      </w:r>
      <w:proofErr w:type="spellStart"/>
      <w:r>
        <w:rPr>
          <w:rFonts w:ascii="Times New Roman" w:hAnsi="Times New Roman" w:cs="Times New Roman"/>
          <w:sz w:val="24"/>
          <w:szCs w:val="24"/>
        </w:rPr>
        <w:t>Amidu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Alhassan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Obirikorang</w:t>
      </w:r>
      <w:proofErr w:type="spellEnd"/>
      <w:r>
        <w:rPr>
          <w:rFonts w:ascii="Times New Roman" w:hAnsi="Times New Roman" w:cs="Times New Roman"/>
          <w:sz w:val="24"/>
          <w:szCs w:val="24"/>
        </w:rPr>
        <w:t xml:space="preserve">, </w:t>
      </w:r>
      <w:r>
        <w:rPr>
          <w:rFonts w:ascii="Times New Roman" w:hAnsi="Times New Roman" w:cs="Times New Roman"/>
          <w:b/>
          <w:sz w:val="24"/>
          <w:szCs w:val="24"/>
        </w:rPr>
        <w:t>P Feglo</w:t>
      </w:r>
      <w:r>
        <w:rPr>
          <w:rFonts w:ascii="Times New Roman" w:hAnsi="Times New Roman" w:cs="Times New Roman"/>
          <w:sz w:val="24"/>
          <w:szCs w:val="24"/>
        </w:rPr>
        <w:t xml:space="preserve">, SF </w:t>
      </w:r>
      <w:proofErr w:type="spellStart"/>
      <w:r>
        <w:rPr>
          <w:rFonts w:ascii="Times New Roman" w:hAnsi="Times New Roman" w:cs="Times New Roman"/>
          <w:sz w:val="24"/>
          <w:szCs w:val="24"/>
        </w:rPr>
        <w:t>Majeed</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Sero</w:t>
      </w:r>
      <w:proofErr w:type="spellEnd"/>
      <w:r>
        <w:rPr>
          <w:rFonts w:ascii="Times New Roman" w:hAnsi="Times New Roman" w:cs="Times New Roman"/>
          <w:sz w:val="24"/>
          <w:szCs w:val="24"/>
        </w:rPr>
        <w:t>-prevalence of hepatitis B surface (</w:t>
      </w:r>
      <w:proofErr w:type="spellStart"/>
      <w:r>
        <w:rPr>
          <w:rFonts w:ascii="Times New Roman" w:hAnsi="Times New Roman" w:cs="Times New Roman"/>
          <w:sz w:val="24"/>
          <w:szCs w:val="24"/>
        </w:rPr>
        <w:t>HBsAg</w:t>
      </w:r>
      <w:proofErr w:type="spellEnd"/>
      <w:r>
        <w:rPr>
          <w:rFonts w:ascii="Times New Roman" w:hAnsi="Times New Roman" w:cs="Times New Roman"/>
          <w:sz w:val="24"/>
          <w:szCs w:val="24"/>
        </w:rPr>
        <w:t>) antigen in three densely populated communities in Kumasi, Ghana. Journal of Medical and Biomedical Sciences 1 (2).</w:t>
      </w:r>
    </w:p>
    <w:p w:rsidR="00BF1CAB" w:rsidRDefault="00BF1CAB" w:rsidP="00BF1CAB">
      <w:pPr>
        <w:ind w:left="720" w:hanging="63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b/>
          <w:sz w:val="24"/>
          <w:szCs w:val="24"/>
        </w:rPr>
        <w:t>. P Feglo</w:t>
      </w:r>
      <w:r>
        <w:rPr>
          <w:rFonts w:ascii="Times New Roman" w:hAnsi="Times New Roman" w:cs="Times New Roman"/>
          <w:sz w:val="24"/>
          <w:szCs w:val="24"/>
        </w:rPr>
        <w:t xml:space="preserve">, M </w:t>
      </w:r>
      <w:proofErr w:type="spellStart"/>
      <w:r>
        <w:rPr>
          <w:rFonts w:ascii="Times New Roman" w:hAnsi="Times New Roman" w:cs="Times New Roman"/>
          <w:sz w:val="24"/>
          <w:szCs w:val="24"/>
        </w:rPr>
        <w:t>Nkansah</w:t>
      </w:r>
      <w:proofErr w:type="spellEnd"/>
      <w:r>
        <w:rPr>
          <w:rFonts w:ascii="Times New Roman" w:hAnsi="Times New Roman" w:cs="Times New Roman"/>
          <w:sz w:val="24"/>
          <w:szCs w:val="24"/>
        </w:rPr>
        <w:t xml:space="preserve"> (2010) Bacterial load on Ghanaian currency notes. </w:t>
      </w:r>
      <w:proofErr w:type="spellStart"/>
      <w:r>
        <w:rPr>
          <w:rFonts w:ascii="Times New Roman" w:hAnsi="Times New Roman" w:cs="Times New Roman"/>
          <w:sz w:val="24"/>
          <w:szCs w:val="24"/>
        </w:rPr>
        <w:t>Afr</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Microbiol</w:t>
      </w:r>
      <w:proofErr w:type="spellEnd"/>
      <w:r>
        <w:rPr>
          <w:rFonts w:ascii="Times New Roman" w:hAnsi="Times New Roman" w:cs="Times New Roman"/>
          <w:sz w:val="24"/>
          <w:szCs w:val="24"/>
        </w:rPr>
        <w:t xml:space="preserve"> Res. 4 (22), 2375-2380.  </w:t>
      </w:r>
    </w:p>
    <w:p w:rsidR="00BF1CAB" w:rsidRDefault="00BF1CAB" w:rsidP="00BF1CAB">
      <w:pPr>
        <w:ind w:left="450" w:hanging="45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sz w:val="24"/>
          <w:szCs w:val="24"/>
        </w:rPr>
        <w:t>. PK Feglo</w:t>
      </w:r>
      <w:r>
        <w:rPr>
          <w:rFonts w:ascii="Times New Roman" w:hAnsi="Times New Roman" w:cs="Times New Roman"/>
          <w:sz w:val="24"/>
          <w:szCs w:val="24"/>
        </w:rPr>
        <w:t xml:space="preserve">, SY </w:t>
      </w:r>
      <w:proofErr w:type="spellStart"/>
      <w:r>
        <w:rPr>
          <w:rFonts w:ascii="Times New Roman" w:hAnsi="Times New Roman" w:cs="Times New Roman"/>
          <w:sz w:val="24"/>
          <w:szCs w:val="24"/>
        </w:rPr>
        <w:t>Gbedema</w:t>
      </w:r>
      <w:proofErr w:type="spellEnd"/>
      <w:r>
        <w:rPr>
          <w:rFonts w:ascii="Times New Roman" w:hAnsi="Times New Roman" w:cs="Times New Roman"/>
          <w:sz w:val="24"/>
          <w:szCs w:val="24"/>
        </w:rPr>
        <w:t xml:space="preserve">, SNA Quay, Y </w:t>
      </w:r>
      <w:proofErr w:type="spellStart"/>
      <w:r>
        <w:rPr>
          <w:rFonts w:ascii="Times New Roman" w:hAnsi="Times New Roman" w:cs="Times New Roman"/>
          <w:sz w:val="24"/>
          <w:szCs w:val="24"/>
        </w:rPr>
        <w:t>Adu-Sarkodie</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Opoku-Okrah</w:t>
      </w:r>
      <w:proofErr w:type="spellEnd"/>
      <w:r>
        <w:rPr>
          <w:rFonts w:ascii="Times New Roman" w:hAnsi="Times New Roman" w:cs="Times New Roman"/>
          <w:sz w:val="24"/>
          <w:szCs w:val="24"/>
        </w:rPr>
        <w:t xml:space="preserve"> (2010) Occurrence, species distribution and antibiotic resistance of Proteus isolates: A case study at the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(KATH) in Ghana.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J Pharm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xml:space="preserve"> Res 1 (9), 347-52.</w:t>
      </w:r>
    </w:p>
    <w:p w:rsidR="00BF1CAB" w:rsidRDefault="00BF1CAB" w:rsidP="00BF1CAB">
      <w:pPr>
        <w:ind w:left="450" w:hanging="45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b/>
          <w:sz w:val="24"/>
          <w:szCs w:val="24"/>
        </w:rPr>
        <w:t>. PK Feglo</w:t>
      </w:r>
      <w:r>
        <w:rPr>
          <w:rFonts w:ascii="Times New Roman" w:hAnsi="Times New Roman" w:cs="Times New Roman"/>
          <w:sz w:val="24"/>
          <w:szCs w:val="24"/>
        </w:rPr>
        <w:t xml:space="preserve">, DO </w:t>
      </w:r>
      <w:proofErr w:type="spellStart"/>
      <w:r>
        <w:rPr>
          <w:rFonts w:ascii="Times New Roman" w:hAnsi="Times New Roman" w:cs="Times New Roman"/>
          <w:sz w:val="24"/>
          <w:szCs w:val="24"/>
        </w:rPr>
        <w:t>Acheampong</w:t>
      </w:r>
      <w:proofErr w:type="spellEnd"/>
      <w:r>
        <w:rPr>
          <w:rFonts w:ascii="Times New Roman" w:hAnsi="Times New Roman" w:cs="Times New Roman"/>
          <w:sz w:val="24"/>
          <w:szCs w:val="24"/>
        </w:rPr>
        <w:t xml:space="preserve">, SY </w:t>
      </w:r>
      <w:proofErr w:type="spellStart"/>
      <w:r>
        <w:rPr>
          <w:rFonts w:ascii="Times New Roman" w:hAnsi="Times New Roman" w:cs="Times New Roman"/>
          <w:sz w:val="24"/>
          <w:szCs w:val="24"/>
        </w:rPr>
        <w:t>Gbedema</w:t>
      </w:r>
      <w:proofErr w:type="spellEnd"/>
      <w:r>
        <w:rPr>
          <w:rFonts w:ascii="Times New Roman" w:hAnsi="Times New Roman" w:cs="Times New Roman"/>
          <w:sz w:val="24"/>
          <w:szCs w:val="24"/>
        </w:rPr>
        <w:t xml:space="preserve"> (</w:t>
      </w:r>
      <w:r>
        <w:rPr>
          <w:rStyle w:val="gscah2"/>
          <w:rFonts w:ascii="Times New Roman" w:hAnsi="Times New Roman" w:cs="Times New Roman"/>
          <w:sz w:val="24"/>
          <w:szCs w:val="24"/>
        </w:rPr>
        <w:t xml:space="preserve">2010) </w:t>
      </w:r>
      <w:r>
        <w:rPr>
          <w:rFonts w:ascii="Times New Roman" w:hAnsi="Times New Roman" w:cs="Times New Roman"/>
          <w:sz w:val="24"/>
          <w:szCs w:val="24"/>
        </w:rPr>
        <w:t xml:space="preserve">Prevalence and </w:t>
      </w:r>
      <w:proofErr w:type="spellStart"/>
      <w:r>
        <w:rPr>
          <w:rFonts w:ascii="Times New Roman" w:hAnsi="Times New Roman" w:cs="Times New Roman"/>
          <w:sz w:val="24"/>
          <w:szCs w:val="24"/>
        </w:rPr>
        <w:t>antibiogram</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Klebsiella</w:t>
      </w:r>
      <w:proofErr w:type="spellEnd"/>
      <w:r>
        <w:rPr>
          <w:rFonts w:ascii="Times New Roman" w:hAnsi="Times New Roman" w:cs="Times New Roman"/>
          <w:sz w:val="24"/>
          <w:szCs w:val="24"/>
        </w:rPr>
        <w:t xml:space="preserve"> species recovered from clinical samples at the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in Ghana</w:t>
      </w:r>
      <w:r>
        <w:rPr>
          <w:rStyle w:val="Hyperlink"/>
          <w:rFonts w:ascii="Times New Roman" w:hAnsi="Times New Roman" w:cs="Times New Roman"/>
        </w:rPr>
        <w:t xml:space="preserve">. </w:t>
      </w:r>
      <w:r>
        <w:rPr>
          <w:rFonts w:ascii="Times New Roman" w:hAnsi="Times New Roman" w:cs="Times New Roman"/>
          <w:sz w:val="24"/>
          <w:szCs w:val="24"/>
        </w:rPr>
        <w:t xml:space="preserve">Journal of Clinical Research Letters. Journal of Clinical research Letters,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04-08.</w:t>
      </w:r>
    </w:p>
    <w:p w:rsidR="00BF1CAB" w:rsidRDefault="00BF1CAB" w:rsidP="00BF1CAB">
      <w:pPr>
        <w:ind w:left="450" w:hanging="450"/>
        <w:rPr>
          <w:rFonts w:ascii="Times New Roman" w:hAnsi="Times New Roman" w:cs="Times New Roman"/>
          <w:i/>
          <w:sz w:val="24"/>
          <w:szCs w:val="24"/>
        </w:rPr>
      </w:pPr>
      <w:r>
        <w:rPr>
          <w:rFonts w:ascii="Times New Roman" w:hAnsi="Times New Roman" w:cs="Times New Roman"/>
          <w:sz w:val="24"/>
          <w:szCs w:val="24"/>
        </w:rPr>
        <w:t xml:space="preserve">10. D O </w:t>
      </w:r>
      <w:proofErr w:type="spellStart"/>
      <w:r>
        <w:rPr>
          <w:rFonts w:ascii="Times New Roman" w:hAnsi="Times New Roman" w:cs="Times New Roman"/>
          <w:sz w:val="24"/>
          <w:szCs w:val="24"/>
        </w:rPr>
        <w:t>Acheampong</w:t>
      </w:r>
      <w:proofErr w:type="spellEnd"/>
      <w:r>
        <w:rPr>
          <w:rFonts w:ascii="Times New Roman" w:hAnsi="Times New Roman" w:cs="Times New Roman"/>
          <w:sz w:val="24"/>
          <w:szCs w:val="24"/>
        </w:rPr>
        <w:t xml:space="preserve">, LK </w:t>
      </w:r>
      <w:proofErr w:type="spellStart"/>
      <w:r>
        <w:rPr>
          <w:rFonts w:ascii="Times New Roman" w:hAnsi="Times New Roman" w:cs="Times New Roman"/>
          <w:sz w:val="24"/>
          <w:szCs w:val="24"/>
        </w:rPr>
        <w:t>Boamponsem</w:t>
      </w:r>
      <w:proofErr w:type="spellEnd"/>
      <w:r>
        <w:rPr>
          <w:rFonts w:ascii="Times New Roman" w:hAnsi="Times New Roman" w:cs="Times New Roman"/>
          <w:sz w:val="24"/>
          <w:szCs w:val="24"/>
        </w:rPr>
        <w:t xml:space="preserve">, </w:t>
      </w:r>
      <w:r>
        <w:rPr>
          <w:rFonts w:ascii="Times New Roman" w:hAnsi="Times New Roman" w:cs="Times New Roman"/>
          <w:b/>
          <w:sz w:val="24"/>
          <w:szCs w:val="24"/>
        </w:rPr>
        <w:t>PK Feglo</w:t>
      </w:r>
      <w:r>
        <w:rPr>
          <w:rFonts w:ascii="Times New Roman" w:hAnsi="Times New Roman" w:cs="Times New Roman"/>
          <w:sz w:val="24"/>
          <w:szCs w:val="24"/>
        </w:rPr>
        <w:t xml:space="preserve"> (2010). Occurrence and species distribution of </w:t>
      </w:r>
      <w:proofErr w:type="spellStart"/>
      <w:r>
        <w:rPr>
          <w:rFonts w:ascii="Times New Roman" w:hAnsi="Times New Roman" w:cs="Times New Roman"/>
          <w:sz w:val="24"/>
          <w:szCs w:val="24"/>
        </w:rPr>
        <w:t>Klebsiella</w:t>
      </w:r>
      <w:proofErr w:type="spellEnd"/>
      <w:r>
        <w:rPr>
          <w:rFonts w:ascii="Times New Roman" w:hAnsi="Times New Roman" w:cs="Times New Roman"/>
          <w:sz w:val="24"/>
          <w:szCs w:val="24"/>
        </w:rPr>
        <w:t xml:space="preserve"> Isolates: A case study at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(Kath) in Ghana</w:t>
      </w:r>
      <w:r>
        <w:rPr>
          <w:rStyle w:val="Hyperlink"/>
          <w:rFonts w:ascii="Times New Roman" w:hAnsi="Times New Roman" w:cs="Times New Roman"/>
        </w:rPr>
        <w:t xml:space="preserve">. </w:t>
      </w:r>
      <w:r>
        <w:rPr>
          <w:rFonts w:ascii="Times New Roman" w:hAnsi="Times New Roman" w:cs="Times New Roman"/>
          <w:sz w:val="24"/>
          <w:szCs w:val="24"/>
        </w:rPr>
        <w:t>Adv. Appl. Sci. Res 2 (4), 187-193.</w:t>
      </w:r>
    </w:p>
    <w:p w:rsidR="00BF1CAB" w:rsidRPr="00BF1CAB" w:rsidRDefault="00BF1CAB" w:rsidP="00BF1CAB">
      <w:pPr>
        <w:pStyle w:val="NoSpacing"/>
        <w:rPr>
          <w:rFonts w:ascii="Times New Roman" w:hAnsi="Times New Roman" w:cs="Times New Roman"/>
          <w:b/>
          <w:sz w:val="28"/>
          <w:szCs w:val="24"/>
        </w:rPr>
      </w:pPr>
      <w:r w:rsidRPr="00BF1CAB">
        <w:rPr>
          <w:rFonts w:ascii="Times New Roman" w:hAnsi="Times New Roman" w:cs="Times New Roman"/>
          <w:b/>
          <w:sz w:val="28"/>
          <w:szCs w:val="24"/>
        </w:rPr>
        <w:t>Abstracts Accepted For Conferences</w:t>
      </w:r>
      <w:r w:rsidRPr="00BF1CAB">
        <w:rPr>
          <w:rFonts w:ascii="Times New Roman" w:hAnsi="Times New Roman" w:cs="Times New Roman"/>
          <w:sz w:val="28"/>
          <w:szCs w:val="24"/>
        </w:rPr>
        <w:t xml:space="preserve"> </w:t>
      </w:r>
    </w:p>
    <w:p w:rsidR="00BF1CAB" w:rsidRDefault="00BF1CAB" w:rsidP="00BF1CAB">
      <w:pPr>
        <w:spacing w:line="480" w:lineRule="auto"/>
        <w:rPr>
          <w:rFonts w:ascii="Times New Roman" w:hAnsi="Times New Roman" w:cs="Times New Roman"/>
          <w:sz w:val="24"/>
          <w:szCs w:val="24"/>
        </w:rPr>
      </w:pPr>
      <w:proofErr w:type="spellStart"/>
      <w:proofErr w:type="gramStart"/>
      <w:r>
        <w:rPr>
          <w:rFonts w:ascii="Times New Roman" w:hAnsi="Times New Roman" w:cs="Times New Roman"/>
          <w:bCs/>
          <w:sz w:val="24"/>
          <w:szCs w:val="24"/>
        </w:rPr>
        <w:t>i</w:t>
      </w:r>
      <w:proofErr w:type="spellEnd"/>
      <w:proofErr w:type="gramEnd"/>
      <w:r>
        <w:rPr>
          <w:rFonts w:ascii="Times New Roman" w:hAnsi="Times New Roman" w:cs="Times New Roman"/>
          <w:bCs/>
          <w:sz w:val="24"/>
          <w:szCs w:val="24"/>
        </w:rPr>
        <w:t xml:space="preserve">. P. Feglo and M. </w:t>
      </w:r>
      <w:proofErr w:type="spellStart"/>
      <w:r>
        <w:rPr>
          <w:rFonts w:ascii="Times New Roman" w:hAnsi="Times New Roman" w:cs="Times New Roman"/>
          <w:bCs/>
          <w:sz w:val="24"/>
          <w:szCs w:val="24"/>
        </w:rPr>
        <w:t>Dakora</w:t>
      </w:r>
      <w:proofErr w:type="spellEnd"/>
      <w:r>
        <w:rPr>
          <w:rFonts w:ascii="Times New Roman" w:hAnsi="Times New Roman" w:cs="Times New Roman"/>
          <w:bCs/>
          <w:sz w:val="24"/>
          <w:szCs w:val="24"/>
        </w:rPr>
        <w:t xml:space="preserve"> Salmonella Infections In </w:t>
      </w:r>
      <w:proofErr w:type="spellStart"/>
      <w:r>
        <w:rPr>
          <w:rFonts w:ascii="Times New Roman" w:hAnsi="Times New Roman" w:cs="Times New Roman"/>
          <w:bCs/>
          <w:sz w:val="24"/>
          <w:szCs w:val="24"/>
        </w:rPr>
        <w:t>Kwaebibirem</w:t>
      </w:r>
      <w:proofErr w:type="spellEnd"/>
      <w:r>
        <w:rPr>
          <w:rFonts w:ascii="Times New Roman" w:hAnsi="Times New Roman" w:cs="Times New Roman"/>
          <w:bCs/>
          <w:sz w:val="24"/>
          <w:szCs w:val="24"/>
        </w:rPr>
        <w:t xml:space="preserve"> District of Eastern Region, Ghana.</w:t>
      </w:r>
      <w:r>
        <w:rPr>
          <w:rFonts w:ascii="Times New Roman" w:hAnsi="Times New Roman" w:cs="Times New Roman"/>
          <w:sz w:val="24"/>
          <w:szCs w:val="24"/>
        </w:rPr>
        <w:t xml:space="preserve"> 49th U.S.-Japan Conference on Cholera and Other Enteric Bacterial Infections.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-16 January, 2015. Gainesville,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USA.</w:t>
      </w:r>
    </w:p>
    <w:p w:rsidR="00BF1CAB" w:rsidRDefault="00BF1CAB" w:rsidP="00BF1CAB">
      <w:pPr>
        <w:pStyle w:val="Default"/>
        <w:spacing w:line="480" w:lineRule="auto"/>
      </w:pPr>
      <w:r>
        <w:rPr>
          <w:bCs/>
        </w:rPr>
        <w:lastRenderedPageBreak/>
        <w:t xml:space="preserve">ii. </w:t>
      </w:r>
      <w:proofErr w:type="spellStart"/>
      <w:r>
        <w:rPr>
          <w:bCs/>
        </w:rPr>
        <w:t>Ruchika</w:t>
      </w:r>
      <w:proofErr w:type="spellEnd"/>
      <w:r>
        <w:rPr>
          <w:bCs/>
        </w:rPr>
        <w:t xml:space="preserve"> Jain, MD</w:t>
      </w:r>
      <w:r>
        <w:rPr>
          <w:b/>
          <w:bCs/>
        </w:rPr>
        <w:t xml:space="preserve">, </w:t>
      </w:r>
      <w:r>
        <w:t xml:space="preserve">Seth Walk, PhD, Patrick Feglo, PhD, David M. </w:t>
      </w:r>
      <w:proofErr w:type="spellStart"/>
      <w:r>
        <w:t>Aronoff</w:t>
      </w:r>
      <w:proofErr w:type="spellEnd"/>
      <w:r>
        <w:t xml:space="preserve">, MD, Vincent B. Young, MD, PhD, Duane W. Newton, PhD, Carol Chenoweth, MD, </w:t>
      </w:r>
      <w:proofErr w:type="spellStart"/>
      <w:r>
        <w:t>Laraine</w:t>
      </w:r>
      <w:proofErr w:type="spellEnd"/>
      <w:r>
        <w:t xml:space="preserve"> Washer, MD; University of Michigan Hospital Ann Arbor MI.  </w:t>
      </w:r>
      <w:r>
        <w:rPr>
          <w:bCs/>
        </w:rPr>
        <w:t xml:space="preserve">Epidemiology of </w:t>
      </w:r>
      <w:proofErr w:type="spellStart"/>
      <w:r>
        <w:rPr>
          <w:bCs/>
        </w:rPr>
        <w:t>Carbapenemase</w:t>
      </w:r>
      <w:proofErr w:type="spellEnd"/>
      <w:r>
        <w:rPr>
          <w:bCs/>
        </w:rPr>
        <w:t xml:space="preserve">-Producing </w:t>
      </w:r>
      <w:proofErr w:type="spellStart"/>
      <w:r>
        <w:rPr>
          <w:bCs/>
          <w:i/>
          <w:iCs/>
        </w:rPr>
        <w:t>Enterobacteriaceae</w:t>
      </w:r>
      <w:proofErr w:type="spellEnd"/>
      <w:r>
        <w:rPr>
          <w:bCs/>
          <w:i/>
          <w:iCs/>
        </w:rPr>
        <w:t xml:space="preserve"> </w:t>
      </w:r>
      <w:r>
        <w:rPr>
          <w:bCs/>
        </w:rPr>
        <w:t xml:space="preserve">(CPE) in a Tertiary Care Hospital. </w:t>
      </w:r>
      <w:r>
        <w:t xml:space="preserve"> </w:t>
      </w:r>
      <w:r>
        <w:rPr>
          <w:bCs/>
        </w:rPr>
        <w:t>Session : 57 ( Gram Negative infections) Presentation : 392 Contact Information:</w:t>
      </w:r>
      <w:r>
        <w:rPr>
          <w:b/>
          <w:bCs/>
        </w:rPr>
        <w:t xml:space="preserve"> </w:t>
      </w:r>
      <w:proofErr w:type="spellStart"/>
      <w:r>
        <w:t>Ruchika</w:t>
      </w:r>
      <w:proofErr w:type="spellEnd"/>
      <w:r>
        <w:t xml:space="preserve"> Jain, MD Clinical lecturer University of Michigan Department of Infectious Disease 3119 </w:t>
      </w:r>
      <w:proofErr w:type="spellStart"/>
      <w:r>
        <w:t>Taubman</w:t>
      </w:r>
      <w:proofErr w:type="spellEnd"/>
      <w:r>
        <w:t xml:space="preserve"> Center 1500 Medical Center Drive SPC 5378 Ann Arbor, MI 48109 ruchikaj@med.umich.edu. 2011 Annual Scientific conference. UMHS, Ann Arbor.</w:t>
      </w:r>
    </w:p>
    <w:p w:rsidR="00BF1CAB" w:rsidRDefault="00BF1CAB" w:rsidP="00BF1CAB">
      <w:pPr>
        <w:pStyle w:val="Default"/>
        <w:spacing w:line="480" w:lineRule="auto"/>
      </w:pPr>
    </w:p>
    <w:p w:rsidR="00BF1CAB" w:rsidRDefault="00BF1CAB" w:rsidP="00BF1CAB">
      <w:pPr>
        <w:pStyle w:val="NoSpacing"/>
        <w:spacing w:line="480" w:lineRule="auto"/>
        <w:rPr>
          <w:rFonts w:ascii="Times New Roman" w:hAnsi="Times New Roman" w:cs="Times New Roman"/>
        </w:rPr>
      </w:pPr>
      <w:r>
        <w:rPr>
          <w:rFonts w:ascii="Times New Roman" w:hAnsi="Times New Roman" w:cs="Times New Roman"/>
          <w:sz w:val="24"/>
          <w:szCs w:val="24"/>
        </w:rPr>
        <w:t>iii. P. Feglo,</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Y. </w:t>
      </w:r>
      <w:proofErr w:type="spellStart"/>
      <w:r>
        <w:rPr>
          <w:rFonts w:ascii="Times New Roman" w:hAnsi="Times New Roman" w:cs="Times New Roman"/>
          <w:sz w:val="24"/>
          <w:szCs w:val="24"/>
        </w:rPr>
        <w:t>Adu-Sarkodie</w:t>
      </w:r>
      <w:proofErr w:type="spellEnd"/>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R. Jain, R. R. </w:t>
      </w:r>
      <w:proofErr w:type="spellStart"/>
      <w:r>
        <w:rPr>
          <w:rFonts w:ascii="Times New Roman" w:hAnsi="Times New Roman" w:cs="Times New Roman"/>
          <w:sz w:val="24"/>
          <w:szCs w:val="24"/>
        </w:rPr>
        <w:t>Spurbeck</w:t>
      </w:r>
      <w:proofErr w:type="spellEnd"/>
      <w:r>
        <w:rPr>
          <w:rFonts w:ascii="Times New Roman" w:hAnsi="Times New Roman" w:cs="Times New Roman"/>
          <w:sz w:val="24"/>
          <w:szCs w:val="24"/>
        </w:rPr>
        <w:t xml:space="preserve">, C.N. </w:t>
      </w:r>
      <w:proofErr w:type="spellStart"/>
      <w:r>
        <w:rPr>
          <w:rFonts w:ascii="Times New Roman" w:hAnsi="Times New Roman" w:cs="Times New Roman"/>
          <w:sz w:val="24"/>
          <w:szCs w:val="24"/>
        </w:rPr>
        <w:t>Engleberg</w:t>
      </w:r>
      <w:proofErr w:type="spellEnd"/>
      <w:r>
        <w:rPr>
          <w:rFonts w:ascii="Times New Roman" w:hAnsi="Times New Roman" w:cs="Times New Roman"/>
          <w:sz w:val="24"/>
          <w:szCs w:val="24"/>
        </w:rPr>
        <w:t>, S.T. Walk, C. Xi,</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Molecular Epidemiology of ESBL </w:t>
      </w:r>
      <w:proofErr w:type="spellStart"/>
      <w:r>
        <w:rPr>
          <w:rFonts w:ascii="Times New Roman" w:hAnsi="Times New Roman" w:cs="Times New Roman"/>
          <w:sz w:val="24"/>
          <w:szCs w:val="24"/>
        </w:rPr>
        <w:t>Enterobacteriaceae</w:t>
      </w:r>
      <w:proofErr w:type="spellEnd"/>
      <w:r>
        <w:rPr>
          <w:rFonts w:ascii="Times New Roman" w:hAnsi="Times New Roman" w:cs="Times New Roman"/>
          <w:sz w:val="24"/>
          <w:szCs w:val="24"/>
        </w:rPr>
        <w:t xml:space="preserve"> at the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(KATH), Kumasi, Ghana (UM- KNUST STEM Conference: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May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 June, 2012).</w:t>
      </w:r>
    </w:p>
    <w:p w:rsidR="00BF1CAB" w:rsidRDefault="00BF1CAB" w:rsidP="00BF1CAB">
      <w:pPr>
        <w:pStyle w:val="NoSpacing"/>
        <w:spacing w:line="480" w:lineRule="auto"/>
        <w:rPr>
          <w:rFonts w:ascii="Times New Roman" w:hAnsi="Times New Roman" w:cs="Times New Roman"/>
          <w:sz w:val="24"/>
          <w:szCs w:val="24"/>
        </w:rPr>
      </w:pPr>
    </w:p>
    <w:p w:rsidR="00BF1CAB" w:rsidRDefault="00BF1CAB" w:rsidP="00BF1C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iv. Bacterial contamination of post-operative wounds in the Edwin Cade Memorial Hospital, </w:t>
      </w:r>
      <w:proofErr w:type="spellStart"/>
      <w:r>
        <w:rPr>
          <w:rFonts w:ascii="Times New Roman" w:hAnsi="Times New Roman" w:cs="Times New Roman"/>
          <w:sz w:val="24"/>
          <w:szCs w:val="24"/>
        </w:rPr>
        <w:t>Anglogold</w:t>
      </w:r>
      <w:proofErr w:type="spellEnd"/>
      <w:r>
        <w:rPr>
          <w:rFonts w:ascii="Times New Roman" w:hAnsi="Times New Roman" w:cs="Times New Roman"/>
          <w:sz w:val="24"/>
          <w:szCs w:val="24"/>
        </w:rPr>
        <w:t xml:space="preserve"> Ashanti, </w:t>
      </w:r>
      <w:proofErr w:type="spellStart"/>
      <w:proofErr w:type="gramStart"/>
      <w:r>
        <w:rPr>
          <w:rFonts w:ascii="Times New Roman" w:hAnsi="Times New Roman" w:cs="Times New Roman"/>
          <w:sz w:val="24"/>
          <w:szCs w:val="24"/>
        </w:rPr>
        <w:t>Obuasi</w:t>
      </w:r>
      <w:proofErr w:type="spellEnd"/>
      <w:proofErr w:type="gramEnd"/>
      <w:r>
        <w:rPr>
          <w:rFonts w:ascii="Times New Roman" w:hAnsi="Times New Roman" w:cs="Times New Roman"/>
          <w:sz w:val="24"/>
          <w:szCs w:val="24"/>
        </w:rPr>
        <w:t>- KNUST, Ghana (UM- KNUST STEM Conference: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May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 June, 2012).</w:t>
      </w:r>
    </w:p>
    <w:p w:rsidR="00BF1CAB" w:rsidRDefault="00BF1CAB" w:rsidP="00BF1CAB">
      <w:pPr>
        <w:pStyle w:val="NoSpacing"/>
        <w:spacing w:line="480" w:lineRule="auto"/>
        <w:rPr>
          <w:rFonts w:ascii="Times New Roman" w:hAnsi="Times New Roman" w:cs="Times New Roman"/>
          <w:sz w:val="24"/>
          <w:szCs w:val="24"/>
        </w:rPr>
      </w:pPr>
    </w:p>
    <w:p w:rsidR="00BF1CAB" w:rsidRDefault="00BF1CAB" w:rsidP="00BF1CAB">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v. Epidemiology of </w:t>
      </w:r>
      <w:proofErr w:type="spellStart"/>
      <w:r>
        <w:rPr>
          <w:rFonts w:ascii="Times New Roman" w:hAnsi="Times New Roman" w:cs="Times New Roman"/>
          <w:sz w:val="24"/>
          <w:szCs w:val="24"/>
          <w:lang w:val="en-US"/>
        </w:rPr>
        <w:t>AmpC</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β-Lactamase Producing </w:t>
      </w:r>
      <w:r>
        <w:rPr>
          <w:rFonts w:ascii="Times New Roman" w:hAnsi="Times New Roman" w:cs="Times New Roman"/>
          <w:i/>
          <w:sz w:val="24"/>
          <w:szCs w:val="24"/>
        </w:rPr>
        <w:t xml:space="preserve">Pseudomonas </w:t>
      </w:r>
      <w:proofErr w:type="spellStart"/>
      <w:r>
        <w:rPr>
          <w:rFonts w:ascii="Times New Roman" w:hAnsi="Times New Roman" w:cs="Times New Roman"/>
          <w:i/>
          <w:sz w:val="24"/>
          <w:szCs w:val="24"/>
        </w:rPr>
        <w:t>aeruginosa</w:t>
      </w:r>
      <w:proofErr w:type="spellEnd"/>
      <w:r>
        <w:rPr>
          <w:rFonts w:ascii="Times New Roman" w:hAnsi="Times New Roman" w:cs="Times New Roman"/>
          <w:sz w:val="24"/>
          <w:szCs w:val="24"/>
        </w:rPr>
        <w:t xml:space="preserve"> in Kumasi, Ghana –KNUST, Ghana (UM- KNUST STEM Conference: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May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 June, 2012</w:t>
      </w:r>
      <w:r>
        <w:rPr>
          <w:rFonts w:ascii="Times New Roman" w:hAnsi="Times New Roman" w:cs="Times New Roman"/>
        </w:rPr>
        <w:t>)</w:t>
      </w:r>
    </w:p>
    <w:p w:rsidR="00BF1CAB" w:rsidRDefault="00BF1CAB" w:rsidP="00BF1CAB">
      <w:pPr>
        <w:pStyle w:val="NoSpacing"/>
        <w:spacing w:line="480" w:lineRule="auto"/>
        <w:rPr>
          <w:rFonts w:ascii="Times New Roman" w:hAnsi="Times New Roman" w:cs="Times New Roman"/>
          <w:sz w:val="24"/>
          <w:szCs w:val="24"/>
        </w:rPr>
      </w:pPr>
    </w:p>
    <w:p w:rsidR="00BF1CAB" w:rsidRDefault="00BF1CAB" w:rsidP="00BF1C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vi. Trends of bacterial isolates from cerebrospinal fluid and their antimicrobial susceptibility patterns at the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Hospital, Kumasi 2005-2011-KNUST, Ghana (UM- KNUST STEM Conference: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May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 June, 2012</w:t>
      </w:r>
      <w:r>
        <w:rPr>
          <w:rFonts w:ascii="Times New Roman" w:hAnsi="Times New Roman" w:cs="Times New Roman"/>
        </w:rPr>
        <w:t>)</w:t>
      </w:r>
    </w:p>
    <w:p w:rsidR="00BF1CAB" w:rsidRDefault="00BF1CAB" w:rsidP="00BF1CAB">
      <w:pPr>
        <w:pStyle w:val="NoSpacing"/>
        <w:spacing w:line="480" w:lineRule="auto"/>
        <w:rPr>
          <w:rFonts w:ascii="Times New Roman" w:hAnsi="Times New Roman" w:cs="Times New Roman"/>
          <w:sz w:val="24"/>
          <w:szCs w:val="24"/>
        </w:rPr>
      </w:pPr>
    </w:p>
    <w:p w:rsidR="00BF1CAB" w:rsidRDefault="00BF1CAB" w:rsidP="00BF1C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vii. Prevalence and antimicrobial susceptibility patterns of methicillin resistant </w:t>
      </w:r>
      <w:r>
        <w:rPr>
          <w:rFonts w:ascii="Times New Roman" w:hAnsi="Times New Roman" w:cs="Times New Roman"/>
          <w:i/>
          <w:sz w:val="24"/>
          <w:szCs w:val="24"/>
        </w:rPr>
        <w:t>Staphylococci</w:t>
      </w:r>
      <w:r>
        <w:rPr>
          <w:rFonts w:ascii="Times New Roman" w:hAnsi="Times New Roman" w:cs="Times New Roman"/>
          <w:sz w:val="24"/>
          <w:szCs w:val="24"/>
        </w:rPr>
        <w:t xml:space="preserve"> at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Kumasi (UM- KNUST STEM Conference: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May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 June, 2012).</w:t>
      </w:r>
    </w:p>
    <w:p w:rsidR="00BF1CAB" w:rsidRDefault="00BF1CAB" w:rsidP="00BF1CAB">
      <w:pPr>
        <w:pStyle w:val="NoSpacing"/>
        <w:spacing w:line="480" w:lineRule="auto"/>
        <w:rPr>
          <w:rFonts w:ascii="Times New Roman" w:hAnsi="Times New Roman" w:cs="Times New Roman"/>
          <w:sz w:val="24"/>
          <w:szCs w:val="24"/>
        </w:rPr>
      </w:pPr>
    </w:p>
    <w:p w:rsidR="00BF1CAB" w:rsidRDefault="00BF1CAB" w:rsidP="00BF1C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viii. Antimicrobial susceptibility patterns of </w:t>
      </w:r>
      <w:r>
        <w:rPr>
          <w:rFonts w:ascii="Times New Roman" w:hAnsi="Times New Roman" w:cs="Times New Roman"/>
          <w:i/>
          <w:sz w:val="24"/>
          <w:szCs w:val="24"/>
        </w:rPr>
        <w:t xml:space="preserve">Pseudomonas </w:t>
      </w:r>
      <w:proofErr w:type="spellStart"/>
      <w:r>
        <w:rPr>
          <w:rFonts w:ascii="Times New Roman" w:hAnsi="Times New Roman" w:cs="Times New Roman"/>
          <w:i/>
          <w:sz w:val="24"/>
          <w:szCs w:val="24"/>
        </w:rPr>
        <w:t>aeruginosa</w:t>
      </w:r>
      <w:proofErr w:type="spellEnd"/>
      <w:r>
        <w:rPr>
          <w:rFonts w:ascii="Times New Roman" w:hAnsi="Times New Roman" w:cs="Times New Roman"/>
          <w:sz w:val="24"/>
          <w:szCs w:val="24"/>
        </w:rPr>
        <w:t xml:space="preserve"> clinical isolates from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Kumasi (UM- KNUST STEM Conference: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May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 June, 2012)</w:t>
      </w:r>
    </w:p>
    <w:p w:rsidR="00BF1CAB" w:rsidRDefault="00BF1CAB" w:rsidP="00BF1CAB">
      <w:pPr>
        <w:pStyle w:val="NoSpacing"/>
        <w:spacing w:line="480" w:lineRule="auto"/>
        <w:rPr>
          <w:rFonts w:ascii="Times New Roman" w:hAnsi="Times New Roman" w:cs="Times New Roman"/>
          <w:sz w:val="24"/>
          <w:szCs w:val="24"/>
        </w:rPr>
      </w:pPr>
    </w:p>
    <w:p w:rsidR="00BF1CAB" w:rsidRDefault="00BF1CAB" w:rsidP="00BF1C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ix. Prevalence of ESBL-producing </w:t>
      </w:r>
      <w:r>
        <w:rPr>
          <w:rFonts w:ascii="Times New Roman" w:hAnsi="Times New Roman" w:cs="Times New Roman"/>
          <w:i/>
          <w:sz w:val="24"/>
          <w:szCs w:val="24"/>
        </w:rPr>
        <w:t>Proteus</w:t>
      </w:r>
      <w:r>
        <w:rPr>
          <w:rFonts w:ascii="Times New Roman" w:hAnsi="Times New Roman" w:cs="Times New Roman"/>
          <w:sz w:val="24"/>
          <w:szCs w:val="24"/>
        </w:rPr>
        <w:t xml:space="preserve"> species isolated from wound and urine samples at </w:t>
      </w:r>
      <w:proofErr w:type="spellStart"/>
      <w:r>
        <w:rPr>
          <w:rFonts w:ascii="Times New Roman" w:hAnsi="Times New Roman" w:cs="Times New Roman"/>
          <w:sz w:val="24"/>
          <w:szCs w:val="24"/>
        </w:rPr>
        <w:t>Komfo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Anokye</w:t>
      </w:r>
      <w:proofErr w:type="spellEnd"/>
      <w:r>
        <w:rPr>
          <w:rFonts w:ascii="Times New Roman" w:hAnsi="Times New Roman" w:cs="Times New Roman"/>
          <w:sz w:val="24"/>
          <w:szCs w:val="24"/>
        </w:rPr>
        <w:t xml:space="preserve"> teaching Hospital (UM- KNUST STEM Conference: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May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 June, 2012)</w:t>
      </w:r>
    </w:p>
    <w:p w:rsidR="00BF1CAB" w:rsidRDefault="00BF1CAB" w:rsidP="00BF1CAB">
      <w:pPr>
        <w:pStyle w:val="NoSpacing"/>
        <w:rPr>
          <w:rFonts w:ascii="Times New Roman" w:hAnsi="Times New Roman" w:cs="Times New Roman"/>
          <w:sz w:val="24"/>
          <w:szCs w:val="24"/>
        </w:rPr>
      </w:pPr>
    </w:p>
    <w:p w:rsidR="00BF1CAB" w:rsidRDefault="00BF1CAB" w:rsidP="00BF1CAB">
      <w:pPr>
        <w:ind w:left="720" w:hanging="720"/>
        <w:rPr>
          <w:rFonts w:ascii="Times New Roman" w:hAnsi="Times New Roman" w:cs="Times New Roman"/>
          <w:sz w:val="24"/>
          <w:szCs w:val="24"/>
        </w:rPr>
      </w:pPr>
      <w:r>
        <w:rPr>
          <w:rFonts w:ascii="Times New Roman" w:hAnsi="Times New Roman" w:cs="Times New Roman"/>
          <w:b/>
          <w:sz w:val="24"/>
          <w:szCs w:val="24"/>
        </w:rPr>
        <w:t xml:space="preserve">7. Record of other services rendered </w:t>
      </w:r>
    </w:p>
    <w:p w:rsidR="00BF1CAB" w:rsidRDefault="00BF1CAB" w:rsidP="00BF1CAB">
      <w:pPr>
        <w:pStyle w:val="ListParagraph"/>
        <w:numPr>
          <w:ilvl w:val="0"/>
          <w:numId w:val="6"/>
        </w:num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MCQ Marking: Representative SMS and Faculty of Allied Health Sciences for marking of MCQ upon relocation of MCQ Machines to colleges –May 2013-present.</w:t>
      </w:r>
    </w:p>
    <w:p w:rsidR="00BF1CAB" w:rsidRDefault="00BF1CAB" w:rsidP="00BF1CAB">
      <w:pPr>
        <w:pStyle w:val="ListParagraph"/>
        <w:numPr>
          <w:ilvl w:val="0"/>
          <w:numId w:val="6"/>
        </w:num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Exams officer, School of medical Sciences- September, 2012- present.</w:t>
      </w:r>
    </w:p>
    <w:p w:rsidR="00BF1CAB" w:rsidRDefault="00BF1CAB" w:rsidP="00BF1CAB">
      <w:pPr>
        <w:pStyle w:val="ListParagraph"/>
        <w:numPr>
          <w:ilvl w:val="0"/>
          <w:numId w:val="6"/>
        </w:num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Coordinator/School examinations Officer (Basic Sciences Programme) August, 2012-present</w:t>
      </w:r>
    </w:p>
    <w:p w:rsidR="00BF1CAB" w:rsidRDefault="00BF1CAB" w:rsidP="00BF1CAB">
      <w:pPr>
        <w:pStyle w:val="ListParagraph"/>
        <w:numPr>
          <w:ilvl w:val="0"/>
          <w:numId w:val="6"/>
        </w:num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Departmental examinations officer (Clinical Microbiology)</w:t>
      </w:r>
      <w:r>
        <w:rPr>
          <w:rFonts w:ascii="Times New Roman" w:hAnsi="Times New Roman" w:cs="Times New Roman"/>
          <w:sz w:val="24"/>
          <w:szCs w:val="24"/>
        </w:rPr>
        <w:tab/>
        <w:t xml:space="preserve">            </w:t>
      </w:r>
      <w:r>
        <w:rPr>
          <w:rFonts w:ascii="Times New Roman" w:hAnsi="Times New Roman" w:cs="Times New Roman"/>
          <w:sz w:val="24"/>
          <w:szCs w:val="24"/>
        </w:rPr>
        <w:tab/>
        <w:t>October 2011</w:t>
      </w:r>
    </w:p>
    <w:p w:rsidR="00BF1CAB" w:rsidRDefault="00BF1CAB" w:rsidP="00BF1CAB">
      <w:pPr>
        <w:pStyle w:val="ListParagraph"/>
        <w:numPr>
          <w:ilvl w:val="0"/>
          <w:numId w:val="6"/>
        </w:num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Fellow, Unity 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February, 2008 present.</w:t>
      </w:r>
    </w:p>
    <w:p w:rsidR="00BF1CAB" w:rsidRDefault="00BF1CAB" w:rsidP="00BF1CAB">
      <w:pPr>
        <w:pStyle w:val="ListParagraph"/>
        <w:numPr>
          <w:ilvl w:val="0"/>
          <w:numId w:val="6"/>
        </w:num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Committee Member, School of Medical Sciences, (SMS)</w:t>
      </w:r>
      <w:r>
        <w:rPr>
          <w:rFonts w:ascii="Times New Roman" w:hAnsi="Times New Roman" w:cs="Times New Roman"/>
          <w:sz w:val="24"/>
          <w:szCs w:val="24"/>
        </w:rPr>
        <w:tab/>
        <w:t>- December, 2013-present</w:t>
      </w:r>
    </w:p>
    <w:p w:rsidR="00BF1CAB" w:rsidRDefault="00BF1CAB" w:rsidP="00BF1CAB">
      <w:pPr>
        <w:spacing w:line="480" w:lineRule="auto"/>
        <w:rPr>
          <w:rFonts w:ascii="Times New Roman" w:hAnsi="Times New Roman" w:cs="Times New Roman"/>
          <w:sz w:val="24"/>
          <w:szCs w:val="24"/>
        </w:rPr>
      </w:pPr>
      <w:r>
        <w:rPr>
          <w:rFonts w:ascii="Times New Roman" w:hAnsi="Times New Roman" w:cs="Times New Roman"/>
          <w:sz w:val="24"/>
          <w:szCs w:val="24"/>
        </w:rPr>
        <w:t>vii. Board member, School of Medical Sciences (SMS)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2012-present. </w:t>
      </w:r>
    </w:p>
    <w:p w:rsidR="00BF1CAB" w:rsidRDefault="00BF1CAB" w:rsidP="00BF1CA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vii</w:t>
      </w:r>
      <w:proofErr w:type="gramEnd"/>
      <w:r>
        <w:rPr>
          <w:rFonts w:ascii="Times New Roman" w:hAnsi="Times New Roman" w:cs="Times New Roman"/>
          <w:sz w:val="24"/>
          <w:szCs w:val="24"/>
        </w:rPr>
        <w:t xml:space="preserve"> Board member, faculty of Allied Health Sciences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2012-present</w:t>
      </w:r>
    </w:p>
    <w:p w:rsidR="00BF1CAB" w:rsidRDefault="00BF1CAB" w:rsidP="00BF1CAB">
      <w:pPr>
        <w:pStyle w:val="ListParagraph"/>
        <w:numPr>
          <w:ilvl w:val="0"/>
          <w:numId w:val="6"/>
        </w:numPr>
        <w:spacing w:line="480" w:lineRule="auto"/>
        <w:ind w:left="360" w:hanging="360"/>
        <w:rPr>
          <w:rFonts w:ascii="Times New Roman" w:hAnsi="Times New Roman" w:cs="Times New Roman"/>
          <w:sz w:val="24"/>
          <w:szCs w:val="24"/>
        </w:rPr>
      </w:pPr>
      <w:r>
        <w:rPr>
          <w:rFonts w:ascii="Times New Roman" w:hAnsi="Times New Roman" w:cs="Times New Roman"/>
          <w:b/>
          <w:sz w:val="24"/>
          <w:szCs w:val="24"/>
        </w:rPr>
        <w:lastRenderedPageBreak/>
        <w:t>Secretary</w:t>
      </w:r>
      <w:r>
        <w:rPr>
          <w:rFonts w:ascii="Times New Roman" w:hAnsi="Times New Roman" w:cs="Times New Roman"/>
          <w:sz w:val="24"/>
          <w:szCs w:val="24"/>
        </w:rPr>
        <w:t xml:space="preserve"> to a committee to investigate an assault case in Unity Hall - April 2013</w:t>
      </w:r>
    </w:p>
    <w:p w:rsidR="00BF1CAB" w:rsidRDefault="00BF1CAB" w:rsidP="00BF1CAB">
      <w:pPr>
        <w:pStyle w:val="ListParagraph"/>
        <w:numPr>
          <w:ilvl w:val="0"/>
          <w:numId w:val="6"/>
        </w:numPr>
        <w:spacing w:line="480" w:lineRule="auto"/>
        <w:ind w:left="270" w:hanging="270"/>
        <w:rPr>
          <w:rFonts w:ascii="Times New Roman" w:hAnsi="Times New Roman" w:cs="Times New Roman"/>
          <w:sz w:val="24"/>
          <w:szCs w:val="24"/>
        </w:rPr>
      </w:pPr>
      <w:r>
        <w:rPr>
          <w:rFonts w:ascii="Times New Roman" w:hAnsi="Times New Roman" w:cs="Times New Roman"/>
          <w:b/>
          <w:sz w:val="24"/>
          <w:szCs w:val="24"/>
        </w:rPr>
        <w:t>Member</w:t>
      </w:r>
      <w:r>
        <w:rPr>
          <w:rFonts w:ascii="Times New Roman" w:hAnsi="Times New Roman" w:cs="Times New Roman"/>
          <w:sz w:val="24"/>
          <w:szCs w:val="24"/>
        </w:rPr>
        <w:t>: Committee member to prepare documents towards re-accreditation of the MBCHB programme of the School of Medical Sciences by the National Accreditation Board-2014.</w:t>
      </w:r>
    </w:p>
    <w:p w:rsidR="00BF1CAB" w:rsidRDefault="00BF1CAB" w:rsidP="00BF1CAB">
      <w:pPr>
        <w:pStyle w:val="ListParagraph"/>
        <w:numPr>
          <w:ilvl w:val="0"/>
          <w:numId w:val="6"/>
        </w:num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Facilitator: presented a talk on the topic ‘Pre-Analytical errors in Clinical Laboratory Practice, 2013. August, 2013</w:t>
      </w:r>
    </w:p>
    <w:p w:rsidR="00BF1CAB" w:rsidRDefault="00BF1CAB" w:rsidP="00BF1CAB">
      <w:pPr>
        <w:pStyle w:val="ListParagraph"/>
        <w:numPr>
          <w:ilvl w:val="0"/>
          <w:numId w:val="6"/>
        </w:numPr>
        <w:spacing w:line="480" w:lineRule="auto"/>
        <w:ind w:left="270" w:hanging="270"/>
        <w:rPr>
          <w:rFonts w:ascii="Times New Roman" w:hAnsi="Times New Roman" w:cs="Times New Roman"/>
          <w:sz w:val="24"/>
          <w:szCs w:val="24"/>
        </w:rPr>
      </w:pPr>
      <w:r>
        <w:rPr>
          <w:rFonts w:ascii="Times New Roman" w:hAnsi="Times New Roman" w:cs="Times New Roman"/>
          <w:b/>
          <w:sz w:val="24"/>
          <w:szCs w:val="24"/>
        </w:rPr>
        <w:t>Panel Member</w:t>
      </w:r>
      <w:r>
        <w:rPr>
          <w:rFonts w:ascii="Times New Roman" w:hAnsi="Times New Roman" w:cs="Times New Roman"/>
          <w:sz w:val="24"/>
          <w:szCs w:val="24"/>
        </w:rPr>
        <w:t xml:space="preserve"> to interview 2014/2015 freshmen onto the Human Biology (Medicine) Programme- 2014. July, 2014</w:t>
      </w:r>
    </w:p>
    <w:p w:rsidR="00BF1CAB" w:rsidRDefault="00BF1CAB" w:rsidP="00BF1CAB">
      <w:pPr>
        <w:spacing w:line="480" w:lineRule="auto"/>
        <w:rPr>
          <w:rFonts w:ascii="Times New Roman" w:hAnsi="Times New Roman" w:cs="Times New Roman"/>
          <w:sz w:val="24"/>
          <w:szCs w:val="24"/>
        </w:rPr>
      </w:pPr>
      <w:r>
        <w:rPr>
          <w:rFonts w:ascii="Times New Roman" w:hAnsi="Times New Roman" w:cs="Times New Roman"/>
          <w:sz w:val="24"/>
          <w:szCs w:val="24"/>
        </w:rPr>
        <w:t xml:space="preserve">xii. </w:t>
      </w:r>
      <w:r>
        <w:rPr>
          <w:rFonts w:ascii="Times New Roman" w:hAnsi="Times New Roman" w:cs="Times New Roman"/>
          <w:b/>
          <w:sz w:val="24"/>
          <w:szCs w:val="24"/>
        </w:rPr>
        <w:t>Member</w:t>
      </w:r>
      <w:r>
        <w:rPr>
          <w:rFonts w:ascii="Times New Roman" w:hAnsi="Times New Roman" w:cs="Times New Roman"/>
          <w:sz w:val="24"/>
          <w:szCs w:val="24"/>
        </w:rPr>
        <w:t>, Committee to oversee Medical and Dental council inspection of the school of Medical Sciences, KNUST, Kumasi. 2013-present. February, 2013.</w:t>
      </w:r>
    </w:p>
    <w:p w:rsidR="00BF1CAB" w:rsidRDefault="00BF1CAB" w:rsidP="00BF1CAB">
      <w:pPr>
        <w:spacing w:line="480" w:lineRule="auto"/>
        <w:rPr>
          <w:rFonts w:ascii="Times New Roman" w:hAnsi="Times New Roman" w:cs="Times New Roman"/>
          <w:sz w:val="24"/>
          <w:szCs w:val="24"/>
        </w:rPr>
      </w:pPr>
      <w:r>
        <w:rPr>
          <w:rFonts w:ascii="Times New Roman" w:hAnsi="Times New Roman" w:cs="Times New Roman"/>
          <w:sz w:val="24"/>
          <w:szCs w:val="24"/>
        </w:rPr>
        <w:t xml:space="preserve">xiii. </w:t>
      </w:r>
      <w:r>
        <w:rPr>
          <w:rFonts w:ascii="Times New Roman" w:hAnsi="Times New Roman" w:cs="Times New Roman"/>
          <w:b/>
          <w:sz w:val="24"/>
          <w:szCs w:val="24"/>
        </w:rPr>
        <w:t>Member</w:t>
      </w:r>
      <w:r>
        <w:rPr>
          <w:rFonts w:ascii="Times New Roman" w:hAnsi="Times New Roman" w:cs="Times New Roman"/>
          <w:sz w:val="24"/>
          <w:szCs w:val="24"/>
        </w:rPr>
        <w:t>, Admissions committee to undertake review/ analyse, and report on the medical school admission tests of the 2012/2013 and 2013/2014. July, 2014.</w:t>
      </w:r>
    </w:p>
    <w:p w:rsidR="00BF1CAB" w:rsidRDefault="00BF1CAB" w:rsidP="00BF1CAB">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xiv. </w:t>
      </w:r>
      <w:r>
        <w:rPr>
          <w:rFonts w:ascii="Times New Roman" w:hAnsi="Times New Roman" w:cs="Times New Roman"/>
          <w:b/>
          <w:sz w:val="24"/>
          <w:szCs w:val="24"/>
        </w:rPr>
        <w:t>Member</w:t>
      </w:r>
      <w:r w:rsidR="003B4A23">
        <w:rPr>
          <w:rFonts w:ascii="Times New Roman" w:hAnsi="Times New Roman" w:cs="Times New Roman"/>
          <w:sz w:val="24"/>
          <w:szCs w:val="24"/>
        </w:rPr>
        <w:t xml:space="preserve">, Panel </w:t>
      </w:r>
      <w:r>
        <w:rPr>
          <w:rFonts w:ascii="Times New Roman" w:hAnsi="Times New Roman" w:cs="Times New Roman"/>
          <w:sz w:val="24"/>
          <w:szCs w:val="24"/>
        </w:rPr>
        <w:t xml:space="preserve">to review curriculum and related documents from School of Allied Health Sciences, University of Ghana, </w:t>
      </w:r>
      <w:proofErr w:type="spellStart"/>
      <w:r>
        <w:rPr>
          <w:rFonts w:ascii="Times New Roman" w:hAnsi="Times New Roman" w:cs="Times New Roman"/>
          <w:sz w:val="24"/>
          <w:szCs w:val="24"/>
        </w:rPr>
        <w:t>Legon</w:t>
      </w:r>
      <w:proofErr w:type="spellEnd"/>
      <w:r>
        <w:rPr>
          <w:rFonts w:ascii="Times New Roman" w:hAnsi="Times New Roman" w:cs="Times New Roman"/>
          <w:sz w:val="24"/>
          <w:szCs w:val="24"/>
        </w:rPr>
        <w:t xml:space="preserve"> (BSc Medical Laboratory Technology) - 2014. February, 2014</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xv. Chairman, EP Church 36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celebration, October, 2012</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xvi. Patron, E. P. Church Great choir, October 2011- present</w:t>
      </w:r>
    </w:p>
    <w:p w:rsidR="00BF1CAB" w:rsidRDefault="00BF1CAB" w:rsidP="00BF1CAB">
      <w:pPr>
        <w:spacing w:line="480" w:lineRule="auto"/>
        <w:ind w:left="720" w:hanging="720"/>
        <w:rPr>
          <w:rFonts w:ascii="Times New Roman" w:hAnsi="Times New Roman" w:cs="Times New Roman"/>
          <w:b/>
          <w:sz w:val="24"/>
          <w:szCs w:val="24"/>
        </w:rPr>
      </w:pPr>
      <w:proofErr w:type="gramStart"/>
      <w:r>
        <w:rPr>
          <w:rFonts w:ascii="Times New Roman" w:hAnsi="Times New Roman" w:cs="Times New Roman"/>
          <w:sz w:val="24"/>
          <w:szCs w:val="24"/>
        </w:rPr>
        <w:t>xvii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Fund name</w:t>
      </w:r>
      <w:r>
        <w:rPr>
          <w:rFonts w:ascii="Times New Roman" w:hAnsi="Times New Roman" w:cs="Times New Roman"/>
          <w:b/>
          <w:sz w:val="24"/>
          <w:szCs w:val="24"/>
        </w:rPr>
        <w:t>:-</w:t>
      </w:r>
      <w:r>
        <w:rPr>
          <w:rFonts w:ascii="Times New Roman" w:hAnsi="Times New Roman" w:cs="Times New Roman"/>
          <w:sz w:val="24"/>
          <w:szCs w:val="24"/>
        </w:rPr>
        <w:t xml:space="preserve"> Teaching and Learning Innovation Fund (TALIF), Government of Ghana. 2009-present. Enhancing Postgraduate Programme in Virology through the Establishment of a Molecular biology and Tissue culture Facilities at the virology laboratory using TALIF Grant, October, 2006-present.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Internal examiner for many students at the Undergraduate </w:t>
      </w:r>
      <w:r>
        <w:rPr>
          <w:rFonts w:ascii="Times New Roman" w:hAnsi="Times New Roman" w:cs="Times New Roman"/>
          <w:sz w:val="24"/>
          <w:szCs w:val="24"/>
        </w:rPr>
        <w:lastRenderedPageBreak/>
        <w:t>and postgraduate levels including BSc Medical laboratory Technology, MSc candidates in the Clinical Microbiology and MPhil candidates in the Clinical Microbiology Department</w:t>
      </w:r>
    </w:p>
    <w:p w:rsidR="00BF1CAB" w:rsidRDefault="00BF1CAB" w:rsidP="00BF1CAB">
      <w:pPr>
        <w:spacing w:line="480" w:lineRule="auto"/>
        <w:ind w:left="180"/>
        <w:rPr>
          <w:rFonts w:ascii="Times New Roman" w:hAnsi="Times New Roman" w:cs="Times New Roman"/>
          <w:sz w:val="24"/>
          <w:szCs w:val="24"/>
        </w:rPr>
      </w:pPr>
      <w:r>
        <w:rPr>
          <w:rFonts w:ascii="Times New Roman" w:hAnsi="Times New Roman" w:cs="Times New Roman"/>
          <w:sz w:val="24"/>
          <w:szCs w:val="24"/>
        </w:rPr>
        <w:t>xviii. Title of Project: Evaluation of potentialities of Medicinal plants as Anti-Retroviral Therapy against HIV/AIDS in comparison with Highly Active Antiretroviral Therapy (HAART).</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xix. Consultant, Consultative meeting to establish microbial resource centre, April, 2015.</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xx. Partner: Partner with Stellenbosch University in the Medical Education Partnership Initiative. August 2014</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xxi. Member, </w:t>
      </w:r>
      <w:proofErr w:type="spellStart"/>
      <w:r>
        <w:rPr>
          <w:rFonts w:ascii="Times New Roman" w:hAnsi="Times New Roman" w:cs="Times New Roman"/>
          <w:sz w:val="24"/>
          <w:szCs w:val="24"/>
        </w:rPr>
        <w:t>PulseNet</w:t>
      </w:r>
      <w:proofErr w:type="spellEnd"/>
      <w:r>
        <w:rPr>
          <w:rFonts w:ascii="Times New Roman" w:hAnsi="Times New Roman" w:cs="Times New Roman"/>
          <w:sz w:val="24"/>
          <w:szCs w:val="24"/>
        </w:rPr>
        <w:t xml:space="preserve"> Africa, July, 2013</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xxii. Coordinator, </w:t>
      </w:r>
      <w:proofErr w:type="spellStart"/>
      <w:r>
        <w:rPr>
          <w:rFonts w:ascii="Times New Roman" w:hAnsi="Times New Roman" w:cs="Times New Roman"/>
          <w:sz w:val="24"/>
          <w:szCs w:val="24"/>
        </w:rPr>
        <w:t>PulseNet</w:t>
      </w:r>
      <w:proofErr w:type="spellEnd"/>
      <w:r>
        <w:rPr>
          <w:rFonts w:ascii="Times New Roman" w:hAnsi="Times New Roman" w:cs="Times New Roman"/>
          <w:sz w:val="24"/>
          <w:szCs w:val="24"/>
        </w:rPr>
        <w:t xml:space="preserve"> Africa country coordinator, July 2013</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xxiii. </w:t>
      </w:r>
      <w:r>
        <w:rPr>
          <w:rFonts w:ascii="Times New Roman" w:hAnsi="Times New Roman" w:cs="Times New Roman"/>
          <w:b/>
          <w:sz w:val="24"/>
          <w:szCs w:val="24"/>
        </w:rPr>
        <w:t xml:space="preserve">Reviewer: </w:t>
      </w:r>
      <w:r>
        <w:rPr>
          <w:rFonts w:ascii="Times New Roman" w:hAnsi="Times New Roman" w:cs="Times New Roman"/>
          <w:sz w:val="24"/>
          <w:szCs w:val="24"/>
        </w:rPr>
        <w:t>African Journal of Microbiology research (ACADEMIC JOURNALS) November, 2011</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xxiv. </w:t>
      </w:r>
      <w:r>
        <w:rPr>
          <w:rFonts w:ascii="Times New Roman" w:hAnsi="Times New Roman" w:cs="Times New Roman"/>
          <w:b/>
          <w:sz w:val="24"/>
          <w:szCs w:val="24"/>
        </w:rPr>
        <w:t xml:space="preserve">Reviewer: </w:t>
      </w:r>
      <w:r>
        <w:rPr>
          <w:rFonts w:ascii="Times New Roman" w:hAnsi="Times New Roman" w:cs="Times New Roman"/>
          <w:sz w:val="24"/>
          <w:szCs w:val="24"/>
        </w:rPr>
        <w:t>Journal of infection in developing countries. August 2014</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xxv. </w:t>
      </w:r>
      <w:r>
        <w:rPr>
          <w:rFonts w:ascii="Times New Roman" w:hAnsi="Times New Roman" w:cs="Times New Roman"/>
          <w:b/>
          <w:sz w:val="24"/>
          <w:szCs w:val="24"/>
        </w:rPr>
        <w:t xml:space="preserve">Reviewer: </w:t>
      </w:r>
      <w:r>
        <w:rPr>
          <w:rFonts w:ascii="Times New Roman" w:hAnsi="Times New Roman" w:cs="Times New Roman"/>
          <w:sz w:val="24"/>
          <w:szCs w:val="24"/>
        </w:rPr>
        <w:t>Journal of Scientific research and reports (SCIENCEDOMAIN). November 2014</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xxvi. </w:t>
      </w:r>
      <w:r>
        <w:rPr>
          <w:rFonts w:ascii="Times New Roman" w:hAnsi="Times New Roman" w:cs="Times New Roman"/>
          <w:b/>
          <w:sz w:val="24"/>
          <w:szCs w:val="24"/>
        </w:rPr>
        <w:t xml:space="preserve">Reviewer: </w:t>
      </w:r>
      <w:r>
        <w:rPr>
          <w:rFonts w:ascii="Times New Roman" w:hAnsi="Times New Roman" w:cs="Times New Roman"/>
          <w:sz w:val="24"/>
          <w:szCs w:val="24"/>
        </w:rPr>
        <w:t>Journal of Food and Nutrition Science, February, 2015</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xxvii. </w:t>
      </w:r>
      <w:r>
        <w:rPr>
          <w:rFonts w:ascii="Times New Roman" w:hAnsi="Times New Roman" w:cs="Times New Roman"/>
          <w:b/>
          <w:sz w:val="24"/>
          <w:szCs w:val="24"/>
        </w:rPr>
        <w:t>Reviewer</w:t>
      </w:r>
      <w:r>
        <w:rPr>
          <w:rFonts w:ascii="Times New Roman" w:hAnsi="Times New Roman" w:cs="Times New Roman"/>
          <w:sz w:val="24"/>
          <w:szCs w:val="24"/>
        </w:rPr>
        <w:t>: African Journal of Food Science,</w:t>
      </w:r>
      <w:r>
        <w:rPr>
          <w:rFonts w:ascii="Times New Roman" w:hAnsi="Times New Roman" w:cs="Times New Roman"/>
          <w:b/>
          <w:sz w:val="24"/>
          <w:szCs w:val="24"/>
        </w:rPr>
        <w:t xml:space="preserve"> February, </w:t>
      </w:r>
      <w:r>
        <w:rPr>
          <w:rFonts w:ascii="Times New Roman" w:hAnsi="Times New Roman" w:cs="Times New Roman"/>
          <w:sz w:val="24"/>
          <w:szCs w:val="24"/>
        </w:rPr>
        <w:t>2011</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xxvii. </w:t>
      </w:r>
      <w:r>
        <w:rPr>
          <w:rFonts w:ascii="Times New Roman" w:hAnsi="Times New Roman" w:cs="Times New Roman"/>
          <w:b/>
          <w:sz w:val="24"/>
          <w:szCs w:val="24"/>
        </w:rPr>
        <w:t>Member</w:t>
      </w:r>
      <w:r>
        <w:rPr>
          <w:rFonts w:ascii="Times New Roman" w:hAnsi="Times New Roman" w:cs="Times New Roman"/>
          <w:sz w:val="24"/>
          <w:szCs w:val="24"/>
        </w:rPr>
        <w:t>, 2010-2011 cohort of the University of Michigan- African Presidential scholars Programme</w:t>
      </w:r>
      <w:r>
        <w:rPr>
          <w:rFonts w:ascii="Times New Roman" w:hAnsi="Times New Roman" w:cs="Times New Roman"/>
          <w:b/>
          <w:sz w:val="24"/>
          <w:szCs w:val="24"/>
        </w:rPr>
        <w:t xml:space="preserve">. </w:t>
      </w:r>
      <w:r>
        <w:rPr>
          <w:rFonts w:ascii="Times New Roman" w:hAnsi="Times New Roman" w:cs="Times New Roman"/>
          <w:sz w:val="24"/>
          <w:szCs w:val="24"/>
        </w:rPr>
        <w:t>February, 2011</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xxviii. </w:t>
      </w:r>
      <w:r>
        <w:rPr>
          <w:rFonts w:ascii="Times New Roman" w:hAnsi="Times New Roman" w:cs="Times New Roman"/>
          <w:b/>
          <w:sz w:val="24"/>
          <w:szCs w:val="24"/>
        </w:rPr>
        <w:t>Member,</w:t>
      </w:r>
      <w:r>
        <w:rPr>
          <w:rFonts w:ascii="Times New Roman" w:hAnsi="Times New Roman" w:cs="Times New Roman"/>
          <w:sz w:val="24"/>
          <w:szCs w:val="24"/>
        </w:rPr>
        <w:t xml:space="preserve"> Curriculum review of the Department of Sports and exercise Science KNUST, Kumasi after 10 years of operation, 2014</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xxiv. External examiner to the </w:t>
      </w:r>
      <w:r w:rsidR="006A0C07">
        <w:rPr>
          <w:rFonts w:ascii="Times New Roman" w:hAnsi="Times New Roman" w:cs="Times New Roman"/>
          <w:sz w:val="24"/>
          <w:szCs w:val="24"/>
        </w:rPr>
        <w:t xml:space="preserve">Department of Medical Laboratory Technology, Kumasi, </w:t>
      </w:r>
      <w:r>
        <w:rPr>
          <w:rFonts w:ascii="Times New Roman" w:hAnsi="Times New Roman" w:cs="Times New Roman"/>
          <w:sz w:val="24"/>
          <w:szCs w:val="24"/>
        </w:rPr>
        <w:t>Faculty of Allied Health Sciences, KNUST, Kumasi</w:t>
      </w:r>
      <w:r w:rsidR="006A0C07">
        <w:rPr>
          <w:rFonts w:ascii="Times New Roman" w:hAnsi="Times New Roman" w:cs="Times New Roman"/>
          <w:sz w:val="24"/>
          <w:szCs w:val="24"/>
        </w:rPr>
        <w:t>.</w:t>
      </w:r>
      <w:r>
        <w:rPr>
          <w:rFonts w:ascii="Times New Roman" w:hAnsi="Times New Roman" w:cs="Times New Roman"/>
          <w:sz w:val="24"/>
          <w:szCs w:val="24"/>
        </w:rPr>
        <w:t xml:space="preserve"> Sept 2011-2014</w:t>
      </w:r>
    </w:p>
    <w:p w:rsidR="00BF1CAB" w:rsidRDefault="00BF1CAB"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xxv. External examiner for Garden City University, Kumasi, 2007-2012</w:t>
      </w:r>
    </w:p>
    <w:p w:rsidR="00BF1CAB" w:rsidRDefault="006A0C07" w:rsidP="00BF1CAB">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xxx. Eternal examiner for Department of Sports and Exercise Science, KNUST, Kumasi</w:t>
      </w: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BF1CAB" w:rsidTr="003B4A23">
        <w:tc>
          <w:tcPr>
            <w:tcW w:w="9715" w:type="dxa"/>
          </w:tcPr>
          <w:p w:rsidR="00BF1CAB" w:rsidRDefault="00BF1CAB">
            <w:pPr>
              <w:tabs>
                <w:tab w:val="left" w:pos="1530"/>
              </w:tabs>
              <w:overflowPunct w:val="0"/>
              <w:autoSpaceDE w:val="0"/>
              <w:autoSpaceDN w:val="0"/>
              <w:adjustRightInd w:val="0"/>
              <w:spacing w:line="480" w:lineRule="auto"/>
              <w:textAlignment w:val="baseline"/>
              <w:rPr>
                <w:rFonts w:ascii="Times New Roman" w:hAnsi="Times New Roman" w:cs="Times New Roman"/>
                <w:b/>
                <w:sz w:val="24"/>
                <w:szCs w:val="24"/>
              </w:rPr>
            </w:pPr>
          </w:p>
        </w:tc>
      </w:tr>
      <w:tr w:rsidR="00BF1CAB" w:rsidTr="003B4A23">
        <w:tc>
          <w:tcPr>
            <w:tcW w:w="9715" w:type="dxa"/>
          </w:tcPr>
          <w:p w:rsidR="00BF1CAB" w:rsidRDefault="00BF1CAB">
            <w:pPr>
              <w:tabs>
                <w:tab w:val="left" w:pos="1530"/>
              </w:tabs>
              <w:overflowPunct w:val="0"/>
              <w:autoSpaceDE w:val="0"/>
              <w:autoSpaceDN w:val="0"/>
              <w:adjustRightInd w:val="0"/>
              <w:spacing w:line="480" w:lineRule="auto"/>
              <w:textAlignment w:val="baseline"/>
              <w:rPr>
                <w:rFonts w:ascii="Times New Roman" w:hAnsi="Times New Roman" w:cs="Times New Roman"/>
                <w:b/>
                <w:sz w:val="24"/>
                <w:szCs w:val="24"/>
              </w:rPr>
            </w:pPr>
          </w:p>
        </w:tc>
      </w:tr>
      <w:tr w:rsidR="00BF1CAB" w:rsidTr="003B4A23">
        <w:tc>
          <w:tcPr>
            <w:tcW w:w="9715" w:type="dxa"/>
          </w:tcPr>
          <w:p w:rsidR="00BF1CAB" w:rsidRDefault="00BF1CAB">
            <w:pPr>
              <w:tabs>
                <w:tab w:val="left" w:pos="1530"/>
              </w:tabs>
              <w:overflowPunct w:val="0"/>
              <w:autoSpaceDE w:val="0"/>
              <w:autoSpaceDN w:val="0"/>
              <w:adjustRightInd w:val="0"/>
              <w:spacing w:line="480" w:lineRule="auto"/>
              <w:textAlignment w:val="baseline"/>
              <w:rPr>
                <w:rFonts w:ascii="Times New Roman" w:hAnsi="Times New Roman" w:cs="Times New Roman"/>
                <w:sz w:val="24"/>
                <w:szCs w:val="24"/>
              </w:rPr>
            </w:pPr>
          </w:p>
        </w:tc>
      </w:tr>
      <w:tr w:rsidR="00BF1CAB" w:rsidTr="003B4A23">
        <w:tc>
          <w:tcPr>
            <w:tcW w:w="9715" w:type="dxa"/>
          </w:tcPr>
          <w:p w:rsidR="00BF1CAB" w:rsidRDefault="00BF1CAB">
            <w:pPr>
              <w:tabs>
                <w:tab w:val="left" w:pos="1530"/>
              </w:tabs>
              <w:overflowPunct w:val="0"/>
              <w:autoSpaceDE w:val="0"/>
              <w:autoSpaceDN w:val="0"/>
              <w:adjustRightInd w:val="0"/>
              <w:spacing w:line="480" w:lineRule="auto"/>
              <w:textAlignment w:val="baseline"/>
              <w:rPr>
                <w:rFonts w:ascii="Times New Roman" w:hAnsi="Times New Roman" w:cs="Times New Roman"/>
                <w:b/>
                <w:sz w:val="24"/>
                <w:szCs w:val="24"/>
              </w:rPr>
            </w:pPr>
          </w:p>
        </w:tc>
      </w:tr>
    </w:tbl>
    <w:p w:rsidR="00BF1CAB" w:rsidRDefault="00BF1CAB" w:rsidP="00BF1CAB">
      <w:pPr>
        <w:ind w:left="360" w:hanging="360"/>
        <w:rPr>
          <w:rFonts w:ascii="Times New Roman" w:hAnsi="Times New Roman" w:cs="Times New Roman"/>
          <w:sz w:val="24"/>
          <w:szCs w:val="24"/>
        </w:rPr>
      </w:pPr>
    </w:p>
    <w:p w:rsidR="00BF1CAB" w:rsidRDefault="00BF1CAB" w:rsidP="00BF1CAB">
      <w:pPr>
        <w:rPr>
          <w:rFonts w:ascii="Times New Roman" w:hAnsi="Times New Roman" w:cs="Times New Roman"/>
          <w:b/>
          <w:sz w:val="24"/>
          <w:szCs w:val="24"/>
        </w:rPr>
      </w:pPr>
    </w:p>
    <w:p w:rsidR="00BF1CAB" w:rsidRDefault="00BF1CAB" w:rsidP="00BF1CAB">
      <w:pPr>
        <w:pStyle w:val="NoSpacing"/>
        <w:rPr>
          <w:rFonts w:ascii="Times New Roman" w:hAnsi="Times New Roman" w:cs="Times New Roman"/>
        </w:rPr>
      </w:pPr>
    </w:p>
    <w:p w:rsidR="00BF1CAB" w:rsidRPr="00602496" w:rsidRDefault="00602496" w:rsidP="00BF1CAB">
      <w:pPr>
        <w:pStyle w:val="NoSpacing"/>
        <w:rPr>
          <w:rFonts w:ascii="Times New Roman" w:hAnsi="Times New Roman" w:cs="Times New Roman"/>
        </w:rPr>
      </w:pPr>
      <w:r w:rsidRPr="00602496">
        <w:rPr>
          <w:rFonts w:ascii="Lucida Handwriting" w:hAnsi="Lucida Handwriting" w:cs="Times New Roman"/>
        </w:rPr>
        <w:t>Patrick K. Feglo</w:t>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Times New Roman" w:hAnsi="Times New Roman" w:cs="Times New Roman"/>
        </w:rPr>
        <w:t>9th November 2015</w:t>
      </w:r>
    </w:p>
    <w:p w:rsidR="00BF1CAB" w:rsidRDefault="00BF1CAB" w:rsidP="00BF1CAB">
      <w:pPr>
        <w:pStyle w:val="NoSpacing"/>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F1CAB" w:rsidRDefault="00BF1CAB" w:rsidP="00BF1CAB">
      <w:pPr>
        <w:pStyle w:val="NoSpacing"/>
        <w:rPr>
          <w:rFonts w:ascii="Times New Roman" w:hAnsi="Times New Roman" w:cs="Times New Roman"/>
        </w:rPr>
      </w:pPr>
      <w:r>
        <w:rPr>
          <w:rFonts w:ascii="Times New Roman" w:hAnsi="Times New Roman" w:cs="Times New Roman"/>
        </w:rPr>
        <w:t>Dr Patrick Kwame Feglo (Senior Lecturer)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BF1CAB" w:rsidRDefault="00BF1CAB" w:rsidP="00BF1C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202FC" w:rsidRPr="00BF1CAB" w:rsidRDefault="00C202FC" w:rsidP="00BF1CAB">
      <w:pPr>
        <w:tabs>
          <w:tab w:val="left" w:pos="2070"/>
        </w:tabs>
      </w:pPr>
    </w:p>
    <w:sectPr w:rsidR="00C202FC" w:rsidRPr="00BF1CAB" w:rsidSect="00587DCD">
      <w:headerReference w:type="default" r:id="rId7"/>
      <w:headerReference w:type="first" r:id="rId8"/>
      <w:footerReference w:type="first" r:id="rId9"/>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6E" w:rsidRDefault="00241F6E" w:rsidP="00C95088">
      <w:pPr>
        <w:spacing w:after="0" w:line="240" w:lineRule="auto"/>
      </w:pPr>
      <w:r>
        <w:separator/>
      </w:r>
    </w:p>
  </w:endnote>
  <w:endnote w:type="continuationSeparator" w:id="0">
    <w:p w:rsidR="00241F6E" w:rsidRDefault="00241F6E" w:rsidP="00C9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88" w:rsidRDefault="00C95088" w:rsidP="00587DC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6E" w:rsidRDefault="00241F6E" w:rsidP="00C95088">
      <w:pPr>
        <w:spacing w:after="0" w:line="240" w:lineRule="auto"/>
      </w:pPr>
      <w:r>
        <w:separator/>
      </w:r>
    </w:p>
  </w:footnote>
  <w:footnote w:type="continuationSeparator" w:id="0">
    <w:p w:rsidR="00241F6E" w:rsidRDefault="00241F6E" w:rsidP="00C9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DCD" w:rsidRDefault="00587DCD" w:rsidP="00587DCD">
    <w:pPr>
      <w:pStyle w:val="Title"/>
      <w:tabs>
        <w:tab w:val="center" w:pos="5760"/>
        <w:tab w:val="right" w:pos="9360"/>
      </w:tabs>
      <w:ind w:left="1440" w:firstLine="720"/>
      <w:jc w:val="right"/>
      <w:rPr>
        <w:i/>
        <w:sz w:val="40"/>
        <w:szCs w:val="32"/>
      </w:rPr>
    </w:pPr>
  </w:p>
  <w:p w:rsidR="00587DCD" w:rsidRDefault="00587DCD" w:rsidP="00587DCD">
    <w:pPr>
      <w:pStyle w:val="Title"/>
      <w:tabs>
        <w:tab w:val="center" w:pos="5760"/>
        <w:tab w:val="right" w:pos="9360"/>
      </w:tabs>
      <w:ind w:left="1440" w:firstLine="720"/>
      <w:jc w:val="right"/>
      <w:rPr>
        <w:i/>
        <w:sz w:val="40"/>
        <w:szCs w:val="32"/>
      </w:rPr>
    </w:pPr>
  </w:p>
  <w:p w:rsidR="00C95088" w:rsidRPr="00587DCD" w:rsidRDefault="00C95088" w:rsidP="00587DCD">
    <w:pPr>
      <w:pStyle w:val="Title"/>
      <w:tabs>
        <w:tab w:val="center" w:pos="5760"/>
        <w:tab w:val="right" w:pos="9360"/>
      </w:tabs>
      <w:ind w:left="1440" w:firstLine="720"/>
      <w:jc w:val="right"/>
      <w:rPr>
        <w:b w:val="0"/>
        <w:i/>
        <w:sz w:val="24"/>
      </w:rPr>
    </w:pPr>
    <w:r w:rsidRPr="00587DCD">
      <w:rPr>
        <w:i/>
        <w:sz w:val="40"/>
        <w:szCs w:val="32"/>
      </w:rPr>
      <w:t>C</w:t>
    </w:r>
    <w:r w:rsidRPr="00587DCD">
      <w:rPr>
        <w:i/>
        <w:sz w:val="20"/>
      </w:rPr>
      <w:t xml:space="preserve">URRICULUM </w:t>
    </w:r>
    <w:r w:rsidRPr="00587DCD">
      <w:rPr>
        <w:i/>
        <w:sz w:val="40"/>
        <w:szCs w:val="32"/>
      </w:rPr>
      <w:t>V</w:t>
    </w:r>
    <w:r w:rsidRPr="00587DCD">
      <w:rPr>
        <w:i/>
        <w:sz w:val="20"/>
      </w:rPr>
      <w:t xml:space="preserve">ITAE: </w:t>
    </w:r>
    <w:r w:rsidRPr="00587DCD">
      <w:rPr>
        <w:i/>
        <w:sz w:val="24"/>
      </w:rPr>
      <w:t>DR. P. K. FEGLO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88" w:rsidRPr="00EF2767" w:rsidRDefault="00C95088" w:rsidP="00C95088">
    <w:pPr>
      <w:pStyle w:val="Title"/>
      <w:rPr>
        <w:b w:val="0"/>
        <w:sz w:val="40"/>
        <w:u w:val="single"/>
      </w:rPr>
    </w:pPr>
    <w:r w:rsidRPr="00EF2767">
      <w:rPr>
        <w:sz w:val="40"/>
        <w:szCs w:val="32"/>
        <w:u w:val="single"/>
      </w:rPr>
      <w:t>C</w:t>
    </w:r>
    <w:r w:rsidRPr="00EF2767">
      <w:rPr>
        <w:sz w:val="20"/>
        <w:u w:val="single"/>
      </w:rPr>
      <w:t xml:space="preserve">URRICULUM </w:t>
    </w:r>
    <w:r w:rsidRPr="00EF2767">
      <w:rPr>
        <w:sz w:val="40"/>
        <w:szCs w:val="32"/>
        <w:u w:val="single"/>
      </w:rPr>
      <w:t>V</w:t>
    </w:r>
    <w:r w:rsidRPr="00EF2767">
      <w:rPr>
        <w:sz w:val="20"/>
        <w:u w:val="single"/>
      </w:rPr>
      <w:t>ITAE</w:t>
    </w:r>
    <w:r w:rsidRPr="00EF2767">
      <w:rPr>
        <w:sz w:val="24"/>
        <w:szCs w:val="32"/>
        <w:u w:val="single"/>
      </w:rPr>
      <w:t xml:space="preserve"> </w:t>
    </w:r>
  </w:p>
  <w:p w:rsidR="00C95088" w:rsidRPr="00EF2767" w:rsidRDefault="00C95088" w:rsidP="00C95088">
    <w:pPr>
      <w:pStyle w:val="Title"/>
      <w:rPr>
        <w:b w:val="0"/>
        <w:sz w:val="24"/>
      </w:rPr>
    </w:pPr>
    <w:r>
      <w:rPr>
        <w:sz w:val="24"/>
        <w:u w:val="single"/>
      </w:rPr>
      <w:t xml:space="preserve">DR. </w:t>
    </w:r>
    <w:r w:rsidRPr="00EF2767">
      <w:rPr>
        <w:sz w:val="24"/>
        <w:u w:val="single"/>
      </w:rPr>
      <w:t>PATRICK KWAME FEGLO</w:t>
    </w:r>
    <w:r>
      <w:rPr>
        <w:sz w:val="24"/>
        <w:u w:val="single"/>
      </w:rPr>
      <w:t>, BSc, MSc, PhD</w:t>
    </w:r>
    <w:r w:rsidRPr="00EF2767">
      <w:rPr>
        <w:sz w:val="24"/>
      </w:rPr>
      <w:t>:</w:t>
    </w:r>
    <w:r w:rsidRPr="00EF2767">
      <w:rPr>
        <w:sz w:val="24"/>
      </w:rPr>
      <w:tab/>
      <w:t>Senior Lecturer.</w:t>
    </w:r>
  </w:p>
  <w:p w:rsidR="00C95088" w:rsidRPr="004F4C51" w:rsidRDefault="00C95088" w:rsidP="00C95088">
    <w:pPr>
      <w:spacing w:line="240" w:lineRule="auto"/>
      <w:rPr>
        <w:sz w:val="2"/>
      </w:rPr>
    </w:pPr>
    <w:r w:rsidRPr="00EF2767">
      <w:rPr>
        <w:sz w:val="18"/>
      </w:rPr>
      <w:t>Department of Clinical Microbiology, College of Health Sciences, School of Medical Sciences, KNUST, Kumasi, Ghana. Tel: 00233-208807693</w:t>
    </w:r>
    <w:r>
      <w:rPr>
        <w:sz w:val="18"/>
      </w:rPr>
      <w:t xml:space="preserve"> </w:t>
    </w:r>
    <w:r w:rsidRPr="00EF2767">
      <w:rPr>
        <w:sz w:val="18"/>
      </w:rPr>
      <w:t xml:space="preserve">(Mobile). Email: </w:t>
    </w:r>
    <w:hyperlink r:id="rId1" w:history="1">
      <w:r w:rsidRPr="00EF2767">
        <w:rPr>
          <w:rStyle w:val="Hyperlink"/>
          <w:sz w:val="20"/>
        </w:rPr>
        <w:t>pfeglo.sms@knust.edu.gh</w:t>
      </w:r>
    </w:hyperlink>
    <w:r w:rsidRPr="00EF2767">
      <w:rPr>
        <w:sz w:val="18"/>
      </w:rPr>
      <w:t xml:space="preserve">, or </w:t>
    </w:r>
    <w:hyperlink r:id="rId2" w:history="1">
      <w:r w:rsidRPr="00EF2767">
        <w:rPr>
          <w:rStyle w:val="Hyperlink"/>
          <w:sz w:val="20"/>
        </w:rPr>
        <w:t>pfeglo@yahoo.com</w:t>
      </w:r>
    </w:hyperlink>
    <w:r w:rsidRPr="00EF2767">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AB0"/>
    <w:multiLevelType w:val="hybridMultilevel"/>
    <w:tmpl w:val="2DDCA6F6"/>
    <w:lvl w:ilvl="0" w:tplc="85EE674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AA5323"/>
    <w:multiLevelType w:val="hybridMultilevel"/>
    <w:tmpl w:val="1EAABFBC"/>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3A1723F"/>
    <w:multiLevelType w:val="hybridMultilevel"/>
    <w:tmpl w:val="3C1E959C"/>
    <w:lvl w:ilvl="0" w:tplc="22EAE6F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C63C1A"/>
    <w:multiLevelType w:val="hybridMultilevel"/>
    <w:tmpl w:val="71FC5C46"/>
    <w:lvl w:ilvl="0" w:tplc="3C34E4B4">
      <w:start w:val="1"/>
      <w:numFmt w:val="lowerRoman"/>
      <w:lvlText w:val="%1."/>
      <w:lvlJc w:val="left"/>
      <w:pPr>
        <w:ind w:left="540" w:hanging="360"/>
      </w:pPr>
      <w:rPr>
        <w:rFonts w:ascii="Times New Roman" w:eastAsiaTheme="minorEastAsia" w:hAnsi="Times New Roman" w:cs="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AB"/>
    <w:rsid w:val="00241F6E"/>
    <w:rsid w:val="003A3984"/>
    <w:rsid w:val="003B4A23"/>
    <w:rsid w:val="003D7D3A"/>
    <w:rsid w:val="00587DCD"/>
    <w:rsid w:val="00602496"/>
    <w:rsid w:val="006A0C07"/>
    <w:rsid w:val="006C66D1"/>
    <w:rsid w:val="00BF1CAB"/>
    <w:rsid w:val="00C202FC"/>
    <w:rsid w:val="00C95088"/>
    <w:rsid w:val="00CE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17F45C-0398-44E1-89F2-08FBACF1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AB"/>
    <w:pPr>
      <w:spacing w:line="252" w:lineRule="auto"/>
      <w:jc w:val="both"/>
    </w:pPr>
    <w:rPr>
      <w:rFonts w:eastAsiaTheme="minorEastAsia"/>
      <w:lang w:val="en-GB"/>
    </w:rPr>
  </w:style>
  <w:style w:type="paragraph" w:styleId="Heading1">
    <w:name w:val="heading 1"/>
    <w:basedOn w:val="Normal"/>
    <w:next w:val="Normal"/>
    <w:link w:val="Heading1Char"/>
    <w:uiPriority w:val="9"/>
    <w:qFormat/>
    <w:rsid w:val="00BF1CA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F1CA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F1CA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F1CA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F1CA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F1CA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F1CA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F1CA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F1CA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CAB"/>
    <w:rPr>
      <w:rFonts w:asciiTheme="majorHAnsi" w:eastAsiaTheme="majorEastAsia" w:hAnsiTheme="majorHAnsi" w:cstheme="majorBidi"/>
      <w:b/>
      <w:bCs/>
      <w:caps/>
      <w:spacing w:val="4"/>
      <w:sz w:val="28"/>
      <w:szCs w:val="28"/>
      <w:lang w:val="en-GB"/>
    </w:rPr>
  </w:style>
  <w:style w:type="character" w:customStyle="1" w:styleId="Heading2Char">
    <w:name w:val="Heading 2 Char"/>
    <w:basedOn w:val="DefaultParagraphFont"/>
    <w:link w:val="Heading2"/>
    <w:uiPriority w:val="9"/>
    <w:semiHidden/>
    <w:rsid w:val="00BF1CAB"/>
    <w:rPr>
      <w:rFonts w:asciiTheme="majorHAnsi" w:eastAsiaTheme="majorEastAsia" w:hAnsiTheme="majorHAnsi" w:cstheme="majorBidi"/>
      <w:b/>
      <w:bCs/>
      <w:sz w:val="28"/>
      <w:szCs w:val="28"/>
      <w:lang w:val="en-GB"/>
    </w:rPr>
  </w:style>
  <w:style w:type="character" w:customStyle="1" w:styleId="Heading3Char">
    <w:name w:val="Heading 3 Char"/>
    <w:basedOn w:val="DefaultParagraphFont"/>
    <w:link w:val="Heading3"/>
    <w:uiPriority w:val="9"/>
    <w:semiHidden/>
    <w:rsid w:val="00BF1CAB"/>
    <w:rPr>
      <w:rFonts w:asciiTheme="majorHAnsi" w:eastAsiaTheme="majorEastAsia" w:hAnsiTheme="majorHAnsi" w:cstheme="majorBidi"/>
      <w:spacing w:val="4"/>
      <w:sz w:val="24"/>
      <w:szCs w:val="24"/>
      <w:lang w:val="en-GB"/>
    </w:rPr>
  </w:style>
  <w:style w:type="character" w:customStyle="1" w:styleId="Heading4Char">
    <w:name w:val="Heading 4 Char"/>
    <w:basedOn w:val="DefaultParagraphFont"/>
    <w:link w:val="Heading4"/>
    <w:uiPriority w:val="9"/>
    <w:semiHidden/>
    <w:rsid w:val="00BF1CAB"/>
    <w:rPr>
      <w:rFonts w:asciiTheme="majorHAnsi" w:eastAsiaTheme="majorEastAsia" w:hAnsiTheme="majorHAnsi" w:cstheme="majorBidi"/>
      <w:i/>
      <w:iCs/>
      <w:sz w:val="24"/>
      <w:szCs w:val="24"/>
      <w:lang w:val="en-GB"/>
    </w:rPr>
  </w:style>
  <w:style w:type="character" w:customStyle="1" w:styleId="Heading5Char">
    <w:name w:val="Heading 5 Char"/>
    <w:basedOn w:val="DefaultParagraphFont"/>
    <w:link w:val="Heading5"/>
    <w:uiPriority w:val="9"/>
    <w:semiHidden/>
    <w:rsid w:val="00BF1CAB"/>
    <w:rPr>
      <w:rFonts w:asciiTheme="majorHAnsi" w:eastAsiaTheme="majorEastAsia" w:hAnsiTheme="majorHAnsi" w:cstheme="majorBidi"/>
      <w:b/>
      <w:bCs/>
      <w:lang w:val="en-GB"/>
    </w:rPr>
  </w:style>
  <w:style w:type="character" w:customStyle="1" w:styleId="Heading6Char">
    <w:name w:val="Heading 6 Char"/>
    <w:basedOn w:val="DefaultParagraphFont"/>
    <w:link w:val="Heading6"/>
    <w:uiPriority w:val="9"/>
    <w:semiHidden/>
    <w:rsid w:val="00BF1CAB"/>
    <w:rPr>
      <w:rFonts w:asciiTheme="majorHAnsi" w:eastAsiaTheme="majorEastAsia" w:hAnsiTheme="majorHAnsi" w:cstheme="majorBidi"/>
      <w:b/>
      <w:bCs/>
      <w:i/>
      <w:iCs/>
      <w:lang w:val="en-GB"/>
    </w:rPr>
  </w:style>
  <w:style w:type="character" w:customStyle="1" w:styleId="Heading7Char">
    <w:name w:val="Heading 7 Char"/>
    <w:basedOn w:val="DefaultParagraphFont"/>
    <w:link w:val="Heading7"/>
    <w:uiPriority w:val="9"/>
    <w:semiHidden/>
    <w:rsid w:val="00BF1CAB"/>
    <w:rPr>
      <w:rFonts w:eastAsiaTheme="minorEastAsia"/>
      <w:i/>
      <w:iCs/>
      <w:lang w:val="en-GB"/>
    </w:rPr>
  </w:style>
  <w:style w:type="character" w:customStyle="1" w:styleId="Heading8Char">
    <w:name w:val="Heading 8 Char"/>
    <w:basedOn w:val="DefaultParagraphFont"/>
    <w:link w:val="Heading8"/>
    <w:uiPriority w:val="9"/>
    <w:semiHidden/>
    <w:rsid w:val="00BF1CAB"/>
    <w:rPr>
      <w:rFonts w:eastAsiaTheme="minorEastAsia"/>
      <w:b/>
      <w:bCs/>
      <w:lang w:val="en-GB"/>
    </w:rPr>
  </w:style>
  <w:style w:type="character" w:customStyle="1" w:styleId="Heading9Char">
    <w:name w:val="Heading 9 Char"/>
    <w:basedOn w:val="DefaultParagraphFont"/>
    <w:link w:val="Heading9"/>
    <w:uiPriority w:val="9"/>
    <w:semiHidden/>
    <w:rsid w:val="00BF1CAB"/>
    <w:rPr>
      <w:rFonts w:eastAsiaTheme="minorEastAsia"/>
      <w:i/>
      <w:iCs/>
      <w:lang w:val="en-GB"/>
    </w:rPr>
  </w:style>
  <w:style w:type="character" w:styleId="Hyperlink">
    <w:name w:val="Hyperlink"/>
    <w:basedOn w:val="DefaultParagraphFont"/>
    <w:semiHidden/>
    <w:unhideWhenUsed/>
    <w:rsid w:val="00BF1CAB"/>
    <w:rPr>
      <w:strike w:val="0"/>
      <w:dstrike w:val="0"/>
      <w:color w:val="5A597B"/>
      <w:sz w:val="24"/>
      <w:szCs w:val="24"/>
      <w:u w:val="none"/>
      <w:effect w:val="none"/>
    </w:rPr>
  </w:style>
  <w:style w:type="character" w:styleId="FollowedHyperlink">
    <w:name w:val="FollowedHyperlink"/>
    <w:basedOn w:val="DefaultParagraphFont"/>
    <w:uiPriority w:val="99"/>
    <w:semiHidden/>
    <w:unhideWhenUsed/>
    <w:rsid w:val="00BF1CAB"/>
    <w:rPr>
      <w:color w:val="954F72" w:themeColor="followedHyperlink"/>
      <w:u w:val="single"/>
    </w:rPr>
  </w:style>
  <w:style w:type="character" w:styleId="Emphasis">
    <w:name w:val="Emphasis"/>
    <w:basedOn w:val="DefaultParagraphFont"/>
    <w:uiPriority w:val="20"/>
    <w:qFormat/>
    <w:rsid w:val="00BF1CAB"/>
    <w:rPr>
      <w:i/>
      <w:iCs/>
      <w:color w:val="auto"/>
    </w:rPr>
  </w:style>
  <w:style w:type="character" w:styleId="Strong">
    <w:name w:val="Strong"/>
    <w:basedOn w:val="DefaultParagraphFont"/>
    <w:uiPriority w:val="22"/>
    <w:qFormat/>
    <w:rsid w:val="00BF1CAB"/>
    <w:rPr>
      <w:b/>
      <w:bCs/>
      <w:color w:val="auto"/>
    </w:rPr>
  </w:style>
  <w:style w:type="paragraph" w:styleId="Header">
    <w:name w:val="header"/>
    <w:basedOn w:val="Normal"/>
    <w:link w:val="HeaderChar"/>
    <w:uiPriority w:val="99"/>
    <w:unhideWhenUsed/>
    <w:rsid w:val="00BF1CAB"/>
    <w:pPr>
      <w:tabs>
        <w:tab w:val="center" w:pos="4513"/>
        <w:tab w:val="right" w:pos="9026"/>
      </w:tabs>
    </w:pPr>
  </w:style>
  <w:style w:type="character" w:customStyle="1" w:styleId="HeaderChar">
    <w:name w:val="Header Char"/>
    <w:basedOn w:val="DefaultParagraphFont"/>
    <w:link w:val="Header"/>
    <w:uiPriority w:val="99"/>
    <w:rsid w:val="00BF1CAB"/>
    <w:rPr>
      <w:rFonts w:eastAsiaTheme="minorEastAsia"/>
      <w:lang w:val="en-GB"/>
    </w:rPr>
  </w:style>
  <w:style w:type="paragraph" w:styleId="Footer">
    <w:name w:val="footer"/>
    <w:basedOn w:val="Normal"/>
    <w:link w:val="FooterChar"/>
    <w:uiPriority w:val="99"/>
    <w:unhideWhenUsed/>
    <w:rsid w:val="00BF1CAB"/>
    <w:pPr>
      <w:tabs>
        <w:tab w:val="center" w:pos="4513"/>
        <w:tab w:val="right" w:pos="9026"/>
      </w:tabs>
    </w:pPr>
  </w:style>
  <w:style w:type="character" w:customStyle="1" w:styleId="FooterChar">
    <w:name w:val="Footer Char"/>
    <w:basedOn w:val="DefaultParagraphFont"/>
    <w:link w:val="Footer"/>
    <w:uiPriority w:val="99"/>
    <w:rsid w:val="00BF1CAB"/>
    <w:rPr>
      <w:rFonts w:eastAsiaTheme="minorEastAsia"/>
      <w:lang w:val="en-GB"/>
    </w:rPr>
  </w:style>
  <w:style w:type="paragraph" w:styleId="Caption">
    <w:name w:val="caption"/>
    <w:basedOn w:val="Normal"/>
    <w:next w:val="Normal"/>
    <w:uiPriority w:val="35"/>
    <w:semiHidden/>
    <w:unhideWhenUsed/>
    <w:qFormat/>
    <w:rsid w:val="00BF1CAB"/>
    <w:rPr>
      <w:b/>
      <w:bCs/>
      <w:sz w:val="18"/>
      <w:szCs w:val="18"/>
    </w:rPr>
  </w:style>
  <w:style w:type="paragraph" w:styleId="Title">
    <w:name w:val="Title"/>
    <w:basedOn w:val="Normal"/>
    <w:next w:val="Normal"/>
    <w:link w:val="TitleChar"/>
    <w:uiPriority w:val="10"/>
    <w:qFormat/>
    <w:rsid w:val="00BF1CA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F1CAB"/>
    <w:rPr>
      <w:rFonts w:asciiTheme="majorHAnsi" w:eastAsiaTheme="majorEastAsia" w:hAnsiTheme="majorHAnsi" w:cstheme="majorBidi"/>
      <w:b/>
      <w:bCs/>
      <w:spacing w:val="-7"/>
      <w:sz w:val="48"/>
      <w:szCs w:val="48"/>
      <w:lang w:val="en-GB"/>
    </w:rPr>
  </w:style>
  <w:style w:type="paragraph" w:styleId="BodyText">
    <w:name w:val="Body Text"/>
    <w:basedOn w:val="Normal"/>
    <w:link w:val="BodyTextChar"/>
    <w:semiHidden/>
    <w:unhideWhenUsed/>
    <w:rsid w:val="00BF1CAB"/>
    <w:pPr>
      <w:spacing w:after="220" w:line="220" w:lineRule="atLeast"/>
    </w:pPr>
    <w:rPr>
      <w:rFonts w:ascii="Arial" w:eastAsia="Batang" w:hAnsi="Arial" w:cs="Times New Roman"/>
      <w:spacing w:val="-5"/>
      <w:sz w:val="20"/>
      <w:szCs w:val="20"/>
    </w:rPr>
  </w:style>
  <w:style w:type="character" w:customStyle="1" w:styleId="BodyTextChar">
    <w:name w:val="Body Text Char"/>
    <w:basedOn w:val="DefaultParagraphFont"/>
    <w:link w:val="BodyText"/>
    <w:semiHidden/>
    <w:rsid w:val="00BF1CAB"/>
    <w:rPr>
      <w:rFonts w:ascii="Arial" w:eastAsia="Batang" w:hAnsi="Arial" w:cs="Times New Roman"/>
      <w:spacing w:val="-5"/>
      <w:sz w:val="20"/>
      <w:szCs w:val="20"/>
      <w:lang w:val="en-GB"/>
    </w:rPr>
  </w:style>
  <w:style w:type="paragraph" w:styleId="Subtitle">
    <w:name w:val="Subtitle"/>
    <w:basedOn w:val="Normal"/>
    <w:next w:val="Normal"/>
    <w:link w:val="SubtitleChar"/>
    <w:uiPriority w:val="11"/>
    <w:qFormat/>
    <w:rsid w:val="00BF1CAB"/>
    <w:p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F1CAB"/>
    <w:rPr>
      <w:rFonts w:asciiTheme="majorHAnsi" w:eastAsiaTheme="majorEastAsia" w:hAnsiTheme="majorHAnsi" w:cstheme="majorBidi"/>
      <w:sz w:val="24"/>
      <w:szCs w:val="24"/>
      <w:lang w:val="en-GB"/>
    </w:rPr>
  </w:style>
  <w:style w:type="paragraph" w:styleId="BalloonText">
    <w:name w:val="Balloon Text"/>
    <w:basedOn w:val="Normal"/>
    <w:link w:val="BalloonTextChar"/>
    <w:uiPriority w:val="99"/>
    <w:semiHidden/>
    <w:unhideWhenUsed/>
    <w:rsid w:val="00BF1CAB"/>
    <w:rPr>
      <w:rFonts w:ascii="Tahoma" w:hAnsi="Tahoma" w:cs="Tahoma"/>
      <w:sz w:val="16"/>
      <w:szCs w:val="16"/>
    </w:rPr>
  </w:style>
  <w:style w:type="character" w:customStyle="1" w:styleId="BalloonTextChar">
    <w:name w:val="Balloon Text Char"/>
    <w:basedOn w:val="DefaultParagraphFont"/>
    <w:link w:val="BalloonText"/>
    <w:uiPriority w:val="99"/>
    <w:semiHidden/>
    <w:rsid w:val="00BF1CAB"/>
    <w:rPr>
      <w:rFonts w:ascii="Tahoma" w:eastAsiaTheme="minorEastAsia" w:hAnsi="Tahoma" w:cs="Tahoma"/>
      <w:sz w:val="16"/>
      <w:szCs w:val="16"/>
      <w:lang w:val="en-GB"/>
    </w:rPr>
  </w:style>
  <w:style w:type="paragraph" w:styleId="NoSpacing">
    <w:name w:val="No Spacing"/>
    <w:uiPriority w:val="1"/>
    <w:qFormat/>
    <w:rsid w:val="00BF1CAB"/>
    <w:pPr>
      <w:spacing w:after="0" w:line="240" w:lineRule="auto"/>
      <w:jc w:val="both"/>
    </w:pPr>
    <w:rPr>
      <w:rFonts w:eastAsiaTheme="minorEastAsia"/>
      <w:lang w:val="en-GB"/>
    </w:rPr>
  </w:style>
  <w:style w:type="paragraph" w:styleId="ListParagraph">
    <w:name w:val="List Paragraph"/>
    <w:basedOn w:val="Normal"/>
    <w:uiPriority w:val="34"/>
    <w:qFormat/>
    <w:rsid w:val="00BF1CAB"/>
    <w:pPr>
      <w:ind w:left="720"/>
      <w:contextualSpacing/>
    </w:pPr>
  </w:style>
  <w:style w:type="paragraph" w:styleId="Quote">
    <w:name w:val="Quote"/>
    <w:basedOn w:val="Normal"/>
    <w:next w:val="Normal"/>
    <w:link w:val="QuoteChar"/>
    <w:uiPriority w:val="29"/>
    <w:qFormat/>
    <w:rsid w:val="00BF1CA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F1CAB"/>
    <w:rPr>
      <w:rFonts w:asciiTheme="majorHAnsi" w:eastAsiaTheme="majorEastAsia" w:hAnsiTheme="majorHAnsi" w:cstheme="majorBidi"/>
      <w:i/>
      <w:iCs/>
      <w:sz w:val="24"/>
      <w:szCs w:val="24"/>
      <w:lang w:val="en-GB"/>
    </w:rPr>
  </w:style>
  <w:style w:type="paragraph" w:styleId="IntenseQuote">
    <w:name w:val="Intense Quote"/>
    <w:basedOn w:val="Normal"/>
    <w:next w:val="Normal"/>
    <w:link w:val="IntenseQuoteChar"/>
    <w:uiPriority w:val="30"/>
    <w:qFormat/>
    <w:rsid w:val="00BF1CA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F1CAB"/>
    <w:rPr>
      <w:rFonts w:asciiTheme="majorHAnsi" w:eastAsiaTheme="majorEastAsia" w:hAnsiTheme="majorHAnsi" w:cstheme="majorBidi"/>
      <w:sz w:val="26"/>
      <w:szCs w:val="26"/>
      <w:lang w:val="en-GB"/>
    </w:rPr>
  </w:style>
  <w:style w:type="paragraph" w:styleId="TOCHeading">
    <w:name w:val="TOC Heading"/>
    <w:basedOn w:val="Heading1"/>
    <w:next w:val="Normal"/>
    <w:uiPriority w:val="39"/>
    <w:semiHidden/>
    <w:unhideWhenUsed/>
    <w:qFormat/>
    <w:rsid w:val="00BF1CAB"/>
    <w:pPr>
      <w:outlineLvl w:val="9"/>
    </w:pPr>
  </w:style>
  <w:style w:type="paragraph" w:customStyle="1" w:styleId="authorgroup">
    <w:name w:val="authorgroup"/>
    <w:basedOn w:val="Normal"/>
    <w:rsid w:val="00BF1CAB"/>
    <w:pPr>
      <w:spacing w:before="100" w:beforeAutospacing="1" w:after="100" w:afterAutospacing="1"/>
    </w:pPr>
    <w:rPr>
      <w:b/>
      <w:bCs/>
    </w:rPr>
  </w:style>
  <w:style w:type="paragraph" w:customStyle="1" w:styleId="Default">
    <w:name w:val="Default"/>
    <w:rsid w:val="00BF1CA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ubtleEmphasis">
    <w:name w:val="Subtle Emphasis"/>
    <w:basedOn w:val="DefaultParagraphFont"/>
    <w:uiPriority w:val="19"/>
    <w:qFormat/>
    <w:rsid w:val="00BF1CAB"/>
    <w:rPr>
      <w:i/>
      <w:iCs/>
      <w:color w:val="auto"/>
    </w:rPr>
  </w:style>
  <w:style w:type="character" w:styleId="IntenseEmphasis">
    <w:name w:val="Intense Emphasis"/>
    <w:basedOn w:val="DefaultParagraphFont"/>
    <w:uiPriority w:val="21"/>
    <w:qFormat/>
    <w:rsid w:val="00BF1CAB"/>
    <w:rPr>
      <w:b/>
      <w:bCs/>
      <w:i/>
      <w:iCs/>
      <w:color w:val="auto"/>
    </w:rPr>
  </w:style>
  <w:style w:type="character" w:styleId="SubtleReference">
    <w:name w:val="Subtle Reference"/>
    <w:basedOn w:val="DefaultParagraphFont"/>
    <w:uiPriority w:val="31"/>
    <w:qFormat/>
    <w:rsid w:val="00BF1CAB"/>
    <w:rPr>
      <w:smallCaps/>
      <w:color w:val="auto"/>
      <w:u w:val="single" w:color="7F7F7F" w:themeColor="text1" w:themeTint="80"/>
    </w:rPr>
  </w:style>
  <w:style w:type="character" w:styleId="IntenseReference">
    <w:name w:val="Intense Reference"/>
    <w:basedOn w:val="DefaultParagraphFont"/>
    <w:uiPriority w:val="32"/>
    <w:qFormat/>
    <w:rsid w:val="00BF1CAB"/>
    <w:rPr>
      <w:b/>
      <w:bCs/>
      <w:smallCaps/>
      <w:color w:val="auto"/>
      <w:u w:val="single"/>
    </w:rPr>
  </w:style>
  <w:style w:type="character" w:styleId="BookTitle">
    <w:name w:val="Book Title"/>
    <w:basedOn w:val="DefaultParagraphFont"/>
    <w:uiPriority w:val="33"/>
    <w:qFormat/>
    <w:rsid w:val="00BF1CAB"/>
    <w:rPr>
      <w:b/>
      <w:bCs/>
      <w:smallCaps/>
      <w:color w:val="auto"/>
    </w:rPr>
  </w:style>
  <w:style w:type="character" w:customStyle="1" w:styleId="gsincb1">
    <w:name w:val="gs_in_cb1"/>
    <w:basedOn w:val="DefaultParagraphFont"/>
    <w:rsid w:val="00BF1CAB"/>
  </w:style>
  <w:style w:type="character" w:customStyle="1" w:styleId="gsoph2">
    <w:name w:val="gs_oph2"/>
    <w:basedOn w:val="DefaultParagraphFont"/>
    <w:rsid w:val="00BF1CAB"/>
    <w:rPr>
      <w:vanish/>
      <w:webHidden w:val="0"/>
      <w:specVanish/>
    </w:rPr>
  </w:style>
  <w:style w:type="character" w:customStyle="1" w:styleId="gscah2">
    <w:name w:val="gsc_a_h2"/>
    <w:basedOn w:val="DefaultParagraphFont"/>
    <w:rsid w:val="00BF1CAB"/>
  </w:style>
  <w:style w:type="character" w:customStyle="1" w:styleId="cit-gray1">
    <w:name w:val="cit-gray1"/>
    <w:basedOn w:val="DefaultParagraphFont"/>
    <w:rsid w:val="00BF1CAB"/>
    <w:rPr>
      <w:color w:val="666666"/>
    </w:rPr>
  </w:style>
  <w:style w:type="table" w:styleId="TableGrid">
    <w:name w:val="Table Grid"/>
    <w:basedOn w:val="TableNormal"/>
    <w:uiPriority w:val="59"/>
    <w:rsid w:val="00BF1CAB"/>
    <w:pPr>
      <w:spacing w:after="0" w:line="240" w:lineRule="auto"/>
      <w:jc w:val="both"/>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pfeglo@yahoo.com" TargetMode="External"/><Relationship Id="rId1" Type="http://schemas.openxmlformats.org/officeDocument/2006/relationships/hyperlink" Target="mailto:pfeglo.sms@knust.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Feglo</dc:creator>
  <cp:keywords/>
  <dc:description/>
  <cp:lastModifiedBy>Feglo</cp:lastModifiedBy>
  <cp:revision>2</cp:revision>
  <dcterms:created xsi:type="dcterms:W3CDTF">2016-01-25T16:39:00Z</dcterms:created>
  <dcterms:modified xsi:type="dcterms:W3CDTF">2016-01-25T16:39:00Z</dcterms:modified>
</cp:coreProperties>
</file>