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718" w:rsidRPr="002C3EB9" w:rsidRDefault="00B56E22">
      <w:pPr>
        <w:rPr>
          <w:rFonts w:ascii="Times New Roman" w:hAnsi="Times New Roman" w:cs="Times New Roman"/>
          <w:b/>
          <w:bCs/>
          <w:lang w:val="en-US"/>
        </w:rPr>
      </w:pPr>
      <w:r w:rsidRPr="002C3EB9">
        <w:rPr>
          <w:rFonts w:ascii="Times New Roman" w:hAnsi="Times New Roman" w:cs="Times New Roman"/>
          <w:b/>
          <w:bCs/>
          <w:lang w:val="en-US"/>
        </w:rPr>
        <w:t>EUGENIA AMA BREBA ANDERSON</w:t>
      </w:r>
    </w:p>
    <w:p w:rsidR="00B56E22" w:rsidRPr="002C3EB9" w:rsidRDefault="00B56E22">
      <w:pPr>
        <w:rPr>
          <w:rFonts w:ascii="Times New Roman" w:hAnsi="Times New Roman" w:cs="Times New Roman"/>
          <w:b/>
          <w:bCs/>
          <w:lang w:val="en-US"/>
        </w:rPr>
      </w:pPr>
      <w:r w:rsidRPr="002C3EB9">
        <w:rPr>
          <w:rFonts w:ascii="Times New Roman" w:hAnsi="Times New Roman" w:cs="Times New Roman"/>
          <w:b/>
          <w:bCs/>
          <w:lang w:val="en-US"/>
        </w:rPr>
        <w:t>DEPARTMENT OF HISTORY AND POLITICAL STUDIES, KWAME NKRUMAH UNIVERSITY OF SCIENCE AND TECHNOLOGY, KUMASI-GHANA</w:t>
      </w:r>
    </w:p>
    <w:p w:rsidR="00B56E22" w:rsidRPr="002C3EB9" w:rsidRDefault="00B56E22">
      <w:pPr>
        <w:rPr>
          <w:rFonts w:ascii="Times New Roman" w:hAnsi="Times New Roman" w:cs="Times New Roman"/>
          <w:b/>
          <w:bCs/>
          <w:lang w:val="en-US"/>
        </w:rPr>
      </w:pPr>
      <w:r w:rsidRPr="002C3EB9">
        <w:rPr>
          <w:rFonts w:ascii="Times New Roman" w:hAnsi="Times New Roman" w:cs="Times New Roman"/>
          <w:b/>
          <w:bCs/>
          <w:lang w:val="en-US"/>
        </w:rPr>
        <w:t xml:space="preserve"> </w:t>
      </w:r>
      <w:hyperlink r:id="rId5" w:history="1">
        <w:r w:rsidRPr="002C3EB9">
          <w:rPr>
            <w:rStyle w:val="Hyperlink"/>
            <w:rFonts w:ascii="Times New Roman" w:hAnsi="Times New Roman" w:cs="Times New Roman"/>
            <w:b/>
            <w:bCs/>
            <w:lang w:val="en-US"/>
          </w:rPr>
          <w:t>amaeugenia24@gmail.com/</w:t>
        </w:r>
      </w:hyperlink>
      <w:r w:rsidRPr="002C3EB9">
        <w:rPr>
          <w:rFonts w:ascii="Times New Roman" w:hAnsi="Times New Roman" w:cs="Times New Roman"/>
          <w:b/>
          <w:bCs/>
          <w:lang w:val="en-US"/>
        </w:rPr>
        <w:t xml:space="preserve"> </w:t>
      </w:r>
      <w:hyperlink r:id="rId6" w:history="1">
        <w:r w:rsidRPr="002C3EB9">
          <w:rPr>
            <w:rStyle w:val="Hyperlink"/>
            <w:rFonts w:ascii="Times New Roman" w:hAnsi="Times New Roman" w:cs="Times New Roman"/>
            <w:b/>
            <w:bCs/>
            <w:lang w:val="en-US"/>
          </w:rPr>
          <w:t>eanderson@knust.edu.gh</w:t>
        </w:r>
      </w:hyperlink>
      <w:r w:rsidRPr="002C3EB9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B56E22" w:rsidRPr="002C3EB9" w:rsidRDefault="00B56E22">
      <w:pPr>
        <w:rPr>
          <w:rFonts w:ascii="Times New Roman" w:hAnsi="Times New Roman" w:cs="Times New Roman"/>
          <w:b/>
          <w:bCs/>
          <w:lang w:val="en-US"/>
        </w:rPr>
      </w:pPr>
      <w:r w:rsidRPr="002C3EB9">
        <w:rPr>
          <w:rFonts w:ascii="Times New Roman" w:hAnsi="Times New Roman" w:cs="Times New Roman"/>
          <w:b/>
          <w:bCs/>
          <w:lang w:val="en-US"/>
        </w:rPr>
        <w:t>+233246237085</w:t>
      </w:r>
    </w:p>
    <w:p w:rsidR="00B56E22" w:rsidRPr="002C3EB9" w:rsidRDefault="00B56E22">
      <w:pPr>
        <w:rPr>
          <w:rFonts w:ascii="Times New Roman" w:hAnsi="Times New Roman" w:cs="Times New Roman"/>
          <w:lang w:val="en-US"/>
        </w:rPr>
      </w:pPr>
    </w:p>
    <w:p w:rsidR="00B56E22" w:rsidRPr="002C3EB9" w:rsidRDefault="00B56E22">
      <w:pPr>
        <w:rPr>
          <w:rFonts w:ascii="Times New Roman" w:hAnsi="Times New Roman" w:cs="Times New Roman"/>
          <w:b/>
          <w:bCs/>
          <w:lang w:val="en-US"/>
        </w:rPr>
      </w:pPr>
      <w:r w:rsidRPr="002C3EB9">
        <w:rPr>
          <w:rFonts w:ascii="Times New Roman" w:hAnsi="Times New Roman" w:cs="Times New Roman"/>
          <w:b/>
          <w:bCs/>
          <w:lang w:val="en-US"/>
        </w:rPr>
        <w:t>HIGHER EDUCATION</w:t>
      </w: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>2022-2023</w:t>
      </w:r>
      <w:r w:rsidRPr="002C3EB9">
        <w:rPr>
          <w:rFonts w:ascii="Times New Roman" w:hAnsi="Times New Roman" w:cs="Times New Roman"/>
          <w:lang w:val="en-US"/>
        </w:rPr>
        <w:tab/>
        <w:t>Mellon Foundation Postdoctoral Fellow</w:t>
      </w: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ab/>
      </w:r>
      <w:r w:rsidRPr="002C3EB9">
        <w:rPr>
          <w:rFonts w:ascii="Times New Roman" w:hAnsi="Times New Roman" w:cs="Times New Roman"/>
          <w:lang w:val="en-US"/>
        </w:rPr>
        <w:tab/>
        <w:t>Institute of African Affairs, University of Ghana</w:t>
      </w:r>
    </w:p>
    <w:p w:rsidR="00B56E22" w:rsidRPr="002C3EB9" w:rsidRDefault="00B56E22" w:rsidP="00B56E22">
      <w:pPr>
        <w:ind w:left="1440" w:hanging="1440"/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 xml:space="preserve">Project: </w:t>
      </w:r>
      <w:r w:rsidRPr="002C3EB9">
        <w:rPr>
          <w:rFonts w:ascii="Times New Roman" w:hAnsi="Times New Roman" w:cs="Times New Roman"/>
          <w:lang w:val="en-US"/>
        </w:rPr>
        <w:tab/>
        <w:t>Decolonization and Student Activism in the Post-Colonial African University: Knowledge Production, Agency, and Critical Voices</w:t>
      </w: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>2018 - 2022</w:t>
      </w:r>
      <w:r w:rsidRPr="002C3EB9">
        <w:rPr>
          <w:rFonts w:ascii="Times New Roman" w:hAnsi="Times New Roman" w:cs="Times New Roman"/>
          <w:lang w:val="en-US"/>
        </w:rPr>
        <w:tab/>
        <w:t>Doctor of Philosophy (History)</w:t>
      </w:r>
    </w:p>
    <w:p w:rsidR="00B56E22" w:rsidRPr="002C3EB9" w:rsidRDefault="00B56E22" w:rsidP="00B56E22">
      <w:pPr>
        <w:ind w:left="1440"/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>Kwame Nkrumah University of Science and Technology</w:t>
      </w: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 xml:space="preserve">Dissertation: </w:t>
      </w:r>
      <w:r w:rsidRPr="002C3EB9">
        <w:rPr>
          <w:rFonts w:ascii="Times New Roman" w:hAnsi="Times New Roman" w:cs="Times New Roman"/>
          <w:lang w:val="en-US"/>
        </w:rPr>
        <w:tab/>
        <w:t>Gender, Student Activism and Social Change in Ghana, 1960-2008</w:t>
      </w: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>2012- 2014</w:t>
      </w:r>
      <w:r w:rsidRPr="002C3EB9">
        <w:rPr>
          <w:rFonts w:ascii="Times New Roman" w:hAnsi="Times New Roman" w:cs="Times New Roman"/>
          <w:lang w:val="en-US"/>
        </w:rPr>
        <w:tab/>
        <w:t>Master of Philosophy (History) University of Cape Coast</w:t>
      </w:r>
    </w:p>
    <w:p w:rsidR="00B56E22" w:rsidRPr="002C3EB9" w:rsidRDefault="00B56E22" w:rsidP="00B56E22">
      <w:pPr>
        <w:ind w:left="1440" w:hanging="1440"/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 xml:space="preserve">Dissertation: </w:t>
      </w:r>
      <w:r w:rsidRPr="002C3EB9">
        <w:rPr>
          <w:rFonts w:ascii="Times New Roman" w:hAnsi="Times New Roman" w:cs="Times New Roman"/>
          <w:lang w:val="en-US"/>
        </w:rPr>
        <w:tab/>
        <w:t xml:space="preserve">The Impact of Colonial Domination on African Political Systems: </w:t>
      </w:r>
      <w:proofErr w:type="spellStart"/>
      <w:r w:rsidRPr="002C3EB9">
        <w:rPr>
          <w:rFonts w:ascii="Times New Roman" w:hAnsi="Times New Roman" w:cs="Times New Roman"/>
          <w:lang w:val="en-US"/>
        </w:rPr>
        <w:t>Asen</w:t>
      </w:r>
      <w:proofErr w:type="spellEnd"/>
      <w:r w:rsidRPr="002C3EB9">
        <w:rPr>
          <w:rFonts w:ascii="Times New Roman" w:hAnsi="Times New Roman" w:cs="Times New Roman"/>
          <w:lang w:val="en-US"/>
        </w:rPr>
        <w:t xml:space="preserve"> under the British, 1889-1951.</w:t>
      </w: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>2007-2011</w:t>
      </w:r>
      <w:r w:rsidRPr="002C3EB9">
        <w:rPr>
          <w:rFonts w:ascii="Times New Roman" w:hAnsi="Times New Roman" w:cs="Times New Roman"/>
          <w:lang w:val="en-US"/>
        </w:rPr>
        <w:tab/>
        <w:t>Bachelor of Arts Degree (History)</w:t>
      </w: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</w:p>
    <w:p w:rsidR="00B56E22" w:rsidRPr="002C3EB9" w:rsidRDefault="00B56E22" w:rsidP="00B56E22">
      <w:pPr>
        <w:rPr>
          <w:rFonts w:ascii="Times New Roman" w:hAnsi="Times New Roman" w:cs="Times New Roman"/>
          <w:b/>
          <w:bCs/>
          <w:lang w:val="en-US"/>
        </w:rPr>
      </w:pPr>
      <w:r w:rsidRPr="002C3EB9">
        <w:rPr>
          <w:rFonts w:ascii="Times New Roman" w:hAnsi="Times New Roman" w:cs="Times New Roman"/>
          <w:b/>
          <w:bCs/>
          <w:lang w:val="en-US"/>
        </w:rPr>
        <w:t>EXPERIENCE</w:t>
      </w:r>
    </w:p>
    <w:p w:rsidR="00F244EF" w:rsidRDefault="00B56E22" w:rsidP="00B56E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3EB9">
        <w:rPr>
          <w:sz w:val="24"/>
          <w:szCs w:val="24"/>
        </w:rPr>
        <w:t>Guest Lecturer</w:t>
      </w:r>
      <w:r w:rsidR="00F244EF">
        <w:rPr>
          <w:sz w:val="24"/>
          <w:szCs w:val="24"/>
        </w:rPr>
        <w:t>, University of Texas, United States, 29</w:t>
      </w:r>
      <w:r w:rsidR="00F244EF" w:rsidRPr="00F244EF">
        <w:rPr>
          <w:sz w:val="24"/>
          <w:szCs w:val="24"/>
          <w:vertAlign w:val="superscript"/>
        </w:rPr>
        <w:t>th</w:t>
      </w:r>
      <w:r w:rsidR="00F244EF">
        <w:rPr>
          <w:sz w:val="24"/>
          <w:szCs w:val="24"/>
        </w:rPr>
        <w:t xml:space="preserve"> February, 2024. </w:t>
      </w:r>
      <w:r w:rsidR="00F244EF" w:rsidRPr="00F244EF">
        <w:rPr>
          <w:sz w:val="24"/>
          <w:szCs w:val="24"/>
        </w:rPr>
        <w:t xml:space="preserve"> </w:t>
      </w:r>
    </w:p>
    <w:p w:rsidR="00B56E22" w:rsidRPr="002C3EB9" w:rsidRDefault="00F244EF" w:rsidP="00B56E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3EB9">
        <w:rPr>
          <w:sz w:val="24"/>
          <w:szCs w:val="24"/>
        </w:rPr>
        <w:t>Guest Lecturer</w:t>
      </w:r>
      <w:r w:rsidR="00B56E22" w:rsidRPr="002C3EB9">
        <w:rPr>
          <w:sz w:val="24"/>
          <w:szCs w:val="24"/>
        </w:rPr>
        <w:t>, University of East Anglia, United Kingdom, Course- Sub-Saharan African Development, 2022-2</w:t>
      </w:r>
      <w:r w:rsidR="00B26EC1">
        <w:rPr>
          <w:sz w:val="24"/>
          <w:szCs w:val="24"/>
        </w:rPr>
        <w:t>4</w:t>
      </w:r>
      <w:r w:rsidR="00B56E22" w:rsidRPr="002C3EB9">
        <w:rPr>
          <w:sz w:val="24"/>
          <w:szCs w:val="24"/>
        </w:rPr>
        <w:t>.</w:t>
      </w:r>
    </w:p>
    <w:p w:rsidR="00B56E22" w:rsidRPr="002C3EB9" w:rsidRDefault="00B56E22" w:rsidP="00B56E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3EB9">
        <w:rPr>
          <w:sz w:val="24"/>
          <w:szCs w:val="24"/>
        </w:rPr>
        <w:t>2018 to present: Kwame Nkrumah University of Science and Technology Part-time Lecturer with the Department of History and Political Studies</w:t>
      </w:r>
    </w:p>
    <w:p w:rsidR="00B56E22" w:rsidRPr="002C3EB9" w:rsidRDefault="00B56E22" w:rsidP="00B56E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3EB9">
        <w:rPr>
          <w:sz w:val="24"/>
          <w:szCs w:val="24"/>
        </w:rPr>
        <w:t xml:space="preserve">2019-Present: Facilitator at the </w:t>
      </w:r>
      <w:proofErr w:type="spellStart"/>
      <w:r w:rsidRPr="002C3EB9">
        <w:rPr>
          <w:sz w:val="24"/>
          <w:szCs w:val="24"/>
        </w:rPr>
        <w:t>Akenten</w:t>
      </w:r>
      <w:proofErr w:type="spellEnd"/>
      <w:r w:rsidRPr="002C3EB9">
        <w:rPr>
          <w:sz w:val="24"/>
          <w:szCs w:val="24"/>
        </w:rPr>
        <w:t xml:space="preserve"> Appiah-</w:t>
      </w:r>
      <w:proofErr w:type="spellStart"/>
      <w:r w:rsidRPr="002C3EB9">
        <w:rPr>
          <w:sz w:val="24"/>
          <w:szCs w:val="24"/>
        </w:rPr>
        <w:t>Menka</w:t>
      </w:r>
      <w:proofErr w:type="spellEnd"/>
      <w:r w:rsidRPr="002C3EB9">
        <w:rPr>
          <w:sz w:val="24"/>
          <w:szCs w:val="24"/>
        </w:rPr>
        <w:t xml:space="preserve"> University of Skills Training and Entrepreneurial Development (AAM-USTED).</w:t>
      </w:r>
    </w:p>
    <w:p w:rsidR="00B56E22" w:rsidRPr="002C3EB9" w:rsidRDefault="00B56E22" w:rsidP="00B56E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3EB9">
        <w:rPr>
          <w:sz w:val="24"/>
          <w:szCs w:val="24"/>
        </w:rPr>
        <w:t>2016-2018: Central University – Kumasi Campus</w:t>
      </w:r>
    </w:p>
    <w:p w:rsidR="00BB5635" w:rsidRDefault="00B56E22" w:rsidP="00BB5635">
      <w:pPr>
        <w:ind w:firstLine="720"/>
        <w:rPr>
          <w:rFonts w:ascii="Times New Roman" w:hAnsi="Times New Roman" w:cs="Times New Roman"/>
          <w:lang w:val="en-US"/>
        </w:rPr>
      </w:pPr>
      <w:r w:rsidRPr="002C3EB9">
        <w:rPr>
          <w:rFonts w:ascii="Times New Roman" w:hAnsi="Times New Roman" w:cs="Times New Roman"/>
          <w:lang w:val="en-US"/>
        </w:rPr>
        <w:t>Part-time English Lecturer for the Access Course in English</w:t>
      </w:r>
    </w:p>
    <w:p w:rsidR="00BB5635" w:rsidRDefault="00BB5635" w:rsidP="00BB5635">
      <w:pPr>
        <w:pStyle w:val="ListParagraph"/>
        <w:numPr>
          <w:ilvl w:val="0"/>
          <w:numId w:val="4"/>
        </w:numPr>
      </w:pPr>
      <w:r>
        <w:t>2014-2021: Oasis Christian Academy</w:t>
      </w:r>
    </w:p>
    <w:p w:rsidR="00BB5635" w:rsidRPr="00BB5635" w:rsidRDefault="00BB5635" w:rsidP="00BB5635">
      <w:pPr>
        <w:pStyle w:val="ListParagraph"/>
        <w:ind w:left="720" w:firstLine="0"/>
      </w:pPr>
      <w:r>
        <w:t>English Teacher, Grade 7-12.</w:t>
      </w:r>
    </w:p>
    <w:p w:rsidR="00D72C90" w:rsidRDefault="00D72C90" w:rsidP="00B56E22">
      <w:pPr>
        <w:rPr>
          <w:rFonts w:ascii="Times New Roman" w:hAnsi="Times New Roman" w:cs="Times New Roman"/>
          <w:b/>
          <w:bCs/>
          <w:lang w:val="en-US"/>
        </w:rPr>
      </w:pPr>
    </w:p>
    <w:p w:rsidR="00D72C90" w:rsidRPr="00BB5635" w:rsidRDefault="00BB5635" w:rsidP="00D72C90">
      <w:pPr>
        <w:tabs>
          <w:tab w:val="left" w:pos="527"/>
        </w:tabs>
        <w:spacing w:before="76"/>
        <w:rPr>
          <w:rFonts w:ascii="Times New Roman" w:hAnsi="Times New Roman" w:cs="Times New Roman"/>
          <w:b/>
          <w:u w:val="single"/>
        </w:rPr>
      </w:pPr>
      <w:r w:rsidRPr="00BB5635">
        <w:rPr>
          <w:rFonts w:ascii="Times New Roman" w:hAnsi="Times New Roman" w:cs="Times New Roman"/>
          <w:b/>
          <w:u w:val="single"/>
        </w:rPr>
        <w:t>TEACHING</w:t>
      </w:r>
      <w:r w:rsidRPr="00BB5635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BB5635">
        <w:rPr>
          <w:rFonts w:ascii="Times New Roman" w:hAnsi="Times New Roman" w:cs="Times New Roman"/>
          <w:b/>
          <w:u w:val="single"/>
        </w:rPr>
        <w:t>EXPERIENCES/COURSES</w:t>
      </w:r>
      <w:r w:rsidRPr="00BB5635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BB5635">
        <w:rPr>
          <w:rFonts w:ascii="Times New Roman" w:hAnsi="Times New Roman" w:cs="Times New Roman"/>
          <w:b/>
          <w:spacing w:val="-2"/>
          <w:u w:val="single"/>
        </w:rPr>
        <w:t>TAUGHT</w:t>
      </w:r>
    </w:p>
    <w:p w:rsidR="004E5C9D" w:rsidRDefault="004E5C9D" w:rsidP="004E5C9D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</w:rPr>
      </w:pPr>
      <w:r w:rsidRPr="003708FC">
        <w:rPr>
          <w:rFonts w:ascii="Times New Roman" w:hAnsi="Times New Roman" w:cs="Times New Roman"/>
          <w:b/>
          <w:spacing w:val="-2"/>
        </w:rPr>
        <w:t>K</w:t>
      </w:r>
      <w:r>
        <w:rPr>
          <w:rFonts w:ascii="Times New Roman" w:hAnsi="Times New Roman" w:cs="Times New Roman"/>
          <w:b/>
          <w:spacing w:val="-2"/>
        </w:rPr>
        <w:t>wame Nkrumah University of Science and Technology (K</w:t>
      </w:r>
      <w:r w:rsidRPr="003708FC">
        <w:rPr>
          <w:rFonts w:ascii="Times New Roman" w:hAnsi="Times New Roman" w:cs="Times New Roman"/>
          <w:b/>
          <w:spacing w:val="-2"/>
        </w:rPr>
        <w:t>NUST</w:t>
      </w:r>
      <w:r>
        <w:rPr>
          <w:rFonts w:ascii="Times New Roman" w:hAnsi="Times New Roman" w:cs="Times New Roman"/>
          <w:b/>
          <w:spacing w:val="-2"/>
        </w:rPr>
        <w:t>)</w:t>
      </w:r>
      <w:r w:rsidRPr="003708FC">
        <w:rPr>
          <w:rFonts w:ascii="Times New Roman" w:hAnsi="Times New Roman" w:cs="Times New Roman"/>
          <w:b/>
          <w:spacing w:val="-2"/>
        </w:rPr>
        <w:t xml:space="preserve">- </w:t>
      </w:r>
      <w:r>
        <w:rPr>
          <w:rFonts w:ascii="Times New Roman" w:hAnsi="Times New Roman" w:cs="Times New Roman"/>
          <w:b/>
          <w:spacing w:val="-2"/>
        </w:rPr>
        <w:t>December 2024</w:t>
      </w:r>
      <w:r w:rsidRPr="003708FC">
        <w:rPr>
          <w:rFonts w:ascii="Times New Roman" w:hAnsi="Times New Roman" w:cs="Times New Roman"/>
          <w:b/>
          <w:spacing w:val="-2"/>
        </w:rPr>
        <w:t>-Present</w:t>
      </w:r>
    </w:p>
    <w:p w:rsidR="004E5C9D" w:rsidRDefault="004E5C9D" w:rsidP="004E5C9D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Cs/>
          <w:spacing w:val="-2"/>
        </w:rPr>
        <w:t>Full-time Lecturer</w:t>
      </w:r>
      <w:r>
        <w:rPr>
          <w:rFonts w:ascii="Times New Roman" w:hAnsi="Times New Roman" w:cs="Times New Roman"/>
          <w:b/>
          <w:spacing w:val="-2"/>
        </w:rPr>
        <w:t xml:space="preserve"> </w:t>
      </w:r>
    </w:p>
    <w:p w:rsidR="004E5C9D" w:rsidRDefault="004E5C9D" w:rsidP="004E5C9D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Courses Taught</w:t>
      </w:r>
    </w:p>
    <w:p w:rsidR="004E5C9D" w:rsidRPr="003708FC" w:rsidRDefault="004E5C9D" w:rsidP="004E5C9D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 w:rsidRPr="003708FC">
        <w:rPr>
          <w:bCs/>
          <w:spacing w:val="-2"/>
        </w:rPr>
        <w:t>History of Europe, 1780-1870</w:t>
      </w:r>
    </w:p>
    <w:p w:rsidR="004E5C9D" w:rsidRPr="003708FC" w:rsidRDefault="004E5C9D" w:rsidP="004E5C9D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 w:rsidRPr="003708FC">
        <w:rPr>
          <w:bCs/>
          <w:spacing w:val="-2"/>
        </w:rPr>
        <w:t>History of Europe, 1870-1939</w:t>
      </w:r>
    </w:p>
    <w:p w:rsidR="004E5C9D" w:rsidRDefault="004E5C9D" w:rsidP="004E5C9D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 w:rsidRPr="003708FC">
        <w:rPr>
          <w:bCs/>
          <w:spacing w:val="-2"/>
        </w:rPr>
        <w:t>Introduction to Gender Perspectives in African History</w:t>
      </w:r>
    </w:p>
    <w:p w:rsidR="004E5C9D" w:rsidRDefault="004E5C9D" w:rsidP="004E5C9D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proofErr w:type="spellStart"/>
      <w:r w:rsidRPr="004E5C9D">
        <w:rPr>
          <w:bCs/>
          <w:spacing w:val="-2"/>
        </w:rPr>
        <w:t>Nkrumahism</w:t>
      </w:r>
      <w:proofErr w:type="spellEnd"/>
      <w:r w:rsidRPr="004E5C9D">
        <w:rPr>
          <w:bCs/>
          <w:spacing w:val="-2"/>
        </w:rPr>
        <w:t xml:space="preserve"> – Ideology and State Building in Africa</w:t>
      </w:r>
    </w:p>
    <w:p w:rsidR="004E5C9D" w:rsidRDefault="004E5C9D" w:rsidP="004E5C9D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>
        <w:rPr>
          <w:bCs/>
          <w:spacing w:val="-2"/>
        </w:rPr>
        <w:t>African Politics through Novels and Afrobeat</w:t>
      </w:r>
    </w:p>
    <w:p w:rsidR="004E5C9D" w:rsidRDefault="004E5C9D" w:rsidP="004E5C9D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>
        <w:rPr>
          <w:bCs/>
          <w:spacing w:val="-2"/>
        </w:rPr>
        <w:t>Theory and Philosophy of History</w:t>
      </w:r>
    </w:p>
    <w:p w:rsidR="004E5C9D" w:rsidRDefault="004E5C9D" w:rsidP="004E5C9D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  <w:lang w:val="en-US"/>
        </w:rPr>
      </w:pPr>
    </w:p>
    <w:p w:rsidR="00BB5635" w:rsidRDefault="00BB5635" w:rsidP="004E5C9D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lastRenderedPageBreak/>
        <w:t xml:space="preserve">University of Cape Coast (UCC)- September 2024 to </w:t>
      </w:r>
      <w:r w:rsidR="004E5C9D">
        <w:rPr>
          <w:rFonts w:ascii="Times New Roman" w:hAnsi="Times New Roman" w:cs="Times New Roman"/>
          <w:b/>
          <w:spacing w:val="-2"/>
        </w:rPr>
        <w:t>March 2024</w:t>
      </w:r>
    </w:p>
    <w:p w:rsidR="00BB5635" w:rsidRDefault="00BB5635" w:rsidP="00D72C90">
      <w:pPr>
        <w:tabs>
          <w:tab w:val="left" w:pos="527"/>
        </w:tabs>
        <w:spacing w:before="76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>Full</w:t>
      </w:r>
      <w:r w:rsidR="004E5C9D">
        <w:rPr>
          <w:rFonts w:ascii="Times New Roman" w:hAnsi="Times New Roman" w:cs="Times New Roman"/>
          <w:bCs/>
          <w:spacing w:val="-2"/>
        </w:rPr>
        <w:t>-</w:t>
      </w:r>
      <w:r>
        <w:rPr>
          <w:rFonts w:ascii="Times New Roman" w:hAnsi="Times New Roman" w:cs="Times New Roman"/>
          <w:bCs/>
          <w:spacing w:val="-2"/>
        </w:rPr>
        <w:t>time Lecturer</w:t>
      </w:r>
    </w:p>
    <w:p w:rsidR="004E5C9D" w:rsidRPr="004E5C9D" w:rsidRDefault="004E5C9D" w:rsidP="00D72C90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  <w:u w:val="single"/>
        </w:rPr>
      </w:pPr>
      <w:r w:rsidRPr="004E5C9D">
        <w:rPr>
          <w:rFonts w:ascii="Times New Roman" w:hAnsi="Times New Roman" w:cs="Times New Roman"/>
          <w:b/>
          <w:spacing w:val="-2"/>
          <w:u w:val="single"/>
        </w:rPr>
        <w:t>Courses Taught</w:t>
      </w:r>
    </w:p>
    <w:p w:rsidR="00BB5635" w:rsidRDefault="00BB5635" w:rsidP="00D72C90">
      <w:pPr>
        <w:pStyle w:val="ListParagraph"/>
        <w:numPr>
          <w:ilvl w:val="0"/>
          <w:numId w:val="4"/>
        </w:numPr>
        <w:tabs>
          <w:tab w:val="left" w:pos="527"/>
        </w:tabs>
        <w:spacing w:before="76"/>
        <w:rPr>
          <w:bCs/>
          <w:spacing w:val="-2"/>
        </w:rPr>
      </w:pPr>
      <w:r w:rsidRPr="00BB5635">
        <w:rPr>
          <w:bCs/>
          <w:spacing w:val="-2"/>
        </w:rPr>
        <w:t xml:space="preserve">World </w:t>
      </w:r>
      <w:proofErr w:type="spellStart"/>
      <w:r w:rsidRPr="00BB5635">
        <w:rPr>
          <w:bCs/>
          <w:spacing w:val="-2"/>
        </w:rPr>
        <w:t>Civilisation</w:t>
      </w:r>
      <w:proofErr w:type="spellEnd"/>
      <w:r w:rsidRPr="00BB5635">
        <w:rPr>
          <w:bCs/>
          <w:spacing w:val="-2"/>
        </w:rPr>
        <w:t xml:space="preserve"> Up to the 5</w:t>
      </w:r>
      <w:r w:rsidRPr="00BB5635">
        <w:rPr>
          <w:bCs/>
          <w:spacing w:val="-2"/>
          <w:vertAlign w:val="superscript"/>
        </w:rPr>
        <w:t>th</w:t>
      </w:r>
      <w:r w:rsidRPr="00BB5635">
        <w:rPr>
          <w:bCs/>
          <w:spacing w:val="-2"/>
        </w:rPr>
        <w:t xml:space="preserve"> Century BC</w:t>
      </w:r>
      <w:r>
        <w:rPr>
          <w:bCs/>
          <w:spacing w:val="-2"/>
        </w:rPr>
        <w:t xml:space="preserve"> </w:t>
      </w:r>
    </w:p>
    <w:p w:rsidR="00BB5635" w:rsidRDefault="00BB5635" w:rsidP="00D72C90">
      <w:pPr>
        <w:pStyle w:val="ListParagraph"/>
        <w:numPr>
          <w:ilvl w:val="0"/>
          <w:numId w:val="4"/>
        </w:numPr>
        <w:tabs>
          <w:tab w:val="left" w:pos="527"/>
        </w:tabs>
        <w:spacing w:before="76"/>
        <w:rPr>
          <w:bCs/>
          <w:spacing w:val="-2"/>
        </w:rPr>
      </w:pPr>
      <w:r w:rsidRPr="00BB5635">
        <w:rPr>
          <w:bCs/>
          <w:spacing w:val="-2"/>
        </w:rPr>
        <w:t xml:space="preserve">Colonialism, Independence </w:t>
      </w:r>
      <w:r>
        <w:rPr>
          <w:bCs/>
          <w:spacing w:val="-2"/>
        </w:rPr>
        <w:t>a</w:t>
      </w:r>
      <w:r w:rsidRPr="00BB5635">
        <w:rPr>
          <w:bCs/>
          <w:spacing w:val="-2"/>
        </w:rPr>
        <w:t xml:space="preserve">nd Nation Building </w:t>
      </w:r>
      <w:r>
        <w:rPr>
          <w:bCs/>
          <w:spacing w:val="-2"/>
        </w:rPr>
        <w:t>i</w:t>
      </w:r>
      <w:r w:rsidRPr="00BB5635">
        <w:rPr>
          <w:bCs/>
          <w:spacing w:val="-2"/>
        </w:rPr>
        <w:t>n The USA up to 1840</w:t>
      </w:r>
      <w:r>
        <w:rPr>
          <w:bCs/>
          <w:spacing w:val="-2"/>
        </w:rPr>
        <w:t xml:space="preserve"> </w:t>
      </w:r>
    </w:p>
    <w:p w:rsidR="00BB5635" w:rsidRDefault="00BB5635" w:rsidP="00D72C90">
      <w:pPr>
        <w:pStyle w:val="ListParagraph"/>
        <w:numPr>
          <w:ilvl w:val="0"/>
          <w:numId w:val="4"/>
        </w:numPr>
        <w:tabs>
          <w:tab w:val="left" w:pos="527"/>
        </w:tabs>
        <w:spacing w:before="76"/>
        <w:rPr>
          <w:bCs/>
          <w:spacing w:val="-2"/>
        </w:rPr>
      </w:pPr>
      <w:r w:rsidRPr="00BB5635">
        <w:rPr>
          <w:bCs/>
          <w:spacing w:val="-2"/>
        </w:rPr>
        <w:t>Research Methods</w:t>
      </w:r>
      <w:r>
        <w:rPr>
          <w:bCs/>
          <w:spacing w:val="-2"/>
        </w:rPr>
        <w:t xml:space="preserve"> </w:t>
      </w:r>
    </w:p>
    <w:p w:rsidR="00BB5635" w:rsidRPr="00BB5635" w:rsidRDefault="00BB5635" w:rsidP="00D72C90">
      <w:pPr>
        <w:pStyle w:val="ListParagraph"/>
        <w:numPr>
          <w:ilvl w:val="0"/>
          <w:numId w:val="4"/>
        </w:numPr>
        <w:tabs>
          <w:tab w:val="left" w:pos="527"/>
        </w:tabs>
        <w:spacing w:before="76"/>
        <w:rPr>
          <w:bCs/>
          <w:spacing w:val="-2"/>
        </w:rPr>
      </w:pPr>
      <w:r w:rsidRPr="00BB5635">
        <w:rPr>
          <w:bCs/>
          <w:spacing w:val="-2"/>
        </w:rPr>
        <w:t>Eastern, Central, and Southern Africa- Sixteenth to Twentieth Centuries</w:t>
      </w:r>
    </w:p>
    <w:p w:rsidR="00BB5635" w:rsidRDefault="00BB5635" w:rsidP="00D72C90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</w:rPr>
      </w:pPr>
    </w:p>
    <w:p w:rsidR="00D72C90" w:rsidRDefault="00D72C90" w:rsidP="00D72C90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</w:rPr>
      </w:pPr>
      <w:r w:rsidRPr="003708FC">
        <w:rPr>
          <w:rFonts w:ascii="Times New Roman" w:hAnsi="Times New Roman" w:cs="Times New Roman"/>
          <w:b/>
          <w:spacing w:val="-2"/>
        </w:rPr>
        <w:t>K</w:t>
      </w:r>
      <w:r w:rsidR="00BB5635">
        <w:rPr>
          <w:rFonts w:ascii="Times New Roman" w:hAnsi="Times New Roman" w:cs="Times New Roman"/>
          <w:b/>
          <w:spacing w:val="-2"/>
        </w:rPr>
        <w:t>wame Nkrumah University of Science and Technology (K</w:t>
      </w:r>
      <w:r w:rsidRPr="003708FC">
        <w:rPr>
          <w:rFonts w:ascii="Times New Roman" w:hAnsi="Times New Roman" w:cs="Times New Roman"/>
          <w:b/>
          <w:spacing w:val="-2"/>
        </w:rPr>
        <w:t>NUST</w:t>
      </w:r>
      <w:r w:rsidR="00BB5635">
        <w:rPr>
          <w:rFonts w:ascii="Times New Roman" w:hAnsi="Times New Roman" w:cs="Times New Roman"/>
          <w:b/>
          <w:spacing w:val="-2"/>
        </w:rPr>
        <w:t>)</w:t>
      </w:r>
      <w:r w:rsidRPr="003708FC">
        <w:rPr>
          <w:rFonts w:ascii="Times New Roman" w:hAnsi="Times New Roman" w:cs="Times New Roman"/>
          <w:b/>
          <w:spacing w:val="-2"/>
        </w:rPr>
        <w:t>- March 2019-Present</w:t>
      </w:r>
    </w:p>
    <w:p w:rsidR="00BB5635" w:rsidRPr="00BB5635" w:rsidRDefault="00BB5635" w:rsidP="00D72C90">
      <w:pPr>
        <w:tabs>
          <w:tab w:val="left" w:pos="527"/>
        </w:tabs>
        <w:spacing w:before="7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pacing w:val="-2"/>
        </w:rPr>
        <w:t>Part time lecturer</w:t>
      </w:r>
    </w:p>
    <w:p w:rsidR="00BB5635" w:rsidRDefault="00BB5635" w:rsidP="00D72C90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>
        <w:rPr>
          <w:bCs/>
          <w:spacing w:val="-2"/>
        </w:rPr>
        <w:t>Historical sites and Monuments in Ghana</w:t>
      </w:r>
    </w:p>
    <w:p w:rsidR="00BB5635" w:rsidRDefault="00BB5635" w:rsidP="00D72C90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>
        <w:rPr>
          <w:bCs/>
          <w:spacing w:val="-2"/>
        </w:rPr>
        <w:t>History of Ghana</w:t>
      </w:r>
    </w:p>
    <w:p w:rsidR="00D72C90" w:rsidRPr="003708FC" w:rsidRDefault="00D72C90" w:rsidP="00D72C90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 w:rsidRPr="003708FC">
        <w:rPr>
          <w:bCs/>
          <w:spacing w:val="-2"/>
        </w:rPr>
        <w:t>History of Europe, 1780-1870</w:t>
      </w:r>
    </w:p>
    <w:p w:rsidR="00D72C90" w:rsidRPr="003708FC" w:rsidRDefault="00D72C90" w:rsidP="00D72C90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 w:rsidRPr="003708FC">
        <w:rPr>
          <w:bCs/>
          <w:spacing w:val="-2"/>
        </w:rPr>
        <w:t>History of Europe, 1870-1939</w:t>
      </w:r>
    </w:p>
    <w:p w:rsidR="00D72C90" w:rsidRPr="003708FC" w:rsidRDefault="00D72C90" w:rsidP="00D72C90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 w:rsidRPr="003708FC">
        <w:rPr>
          <w:bCs/>
          <w:spacing w:val="-2"/>
        </w:rPr>
        <w:t>History of the Holocaust</w:t>
      </w:r>
    </w:p>
    <w:p w:rsidR="00D72C90" w:rsidRPr="003708FC" w:rsidRDefault="00D72C90" w:rsidP="00D72C90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 w:rsidRPr="003708FC">
        <w:rPr>
          <w:bCs/>
          <w:spacing w:val="-2"/>
        </w:rPr>
        <w:t>Introduction to Gender Perspectives in African History</w:t>
      </w:r>
    </w:p>
    <w:p w:rsidR="00D72C90" w:rsidRPr="003708FC" w:rsidRDefault="00D72C90" w:rsidP="00D72C90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 w:rsidRPr="003708FC">
        <w:rPr>
          <w:bCs/>
          <w:spacing w:val="-2"/>
        </w:rPr>
        <w:t>Gender Perspectives in African History</w:t>
      </w:r>
    </w:p>
    <w:p w:rsidR="00D72C90" w:rsidRDefault="00D72C90" w:rsidP="00D72C90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</w:rPr>
      </w:pPr>
      <w:r w:rsidRPr="003708FC">
        <w:rPr>
          <w:bCs/>
          <w:spacing w:val="-2"/>
        </w:rPr>
        <w:t>Research Methods in History</w:t>
      </w:r>
    </w:p>
    <w:p w:rsidR="00BB5635" w:rsidRDefault="00BB5635" w:rsidP="00D72C90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</w:rPr>
      </w:pPr>
    </w:p>
    <w:p w:rsidR="00D72C90" w:rsidRDefault="00D72C90" w:rsidP="00D72C90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</w:rPr>
      </w:pPr>
      <w:r w:rsidRPr="003708FC">
        <w:rPr>
          <w:rFonts w:ascii="Times New Roman" w:hAnsi="Times New Roman" w:cs="Times New Roman"/>
          <w:b/>
          <w:spacing w:val="-2"/>
        </w:rPr>
        <w:t>University of Texas</w:t>
      </w:r>
      <w:r w:rsidR="00BB5635">
        <w:rPr>
          <w:rFonts w:ascii="Times New Roman" w:hAnsi="Times New Roman" w:cs="Times New Roman"/>
          <w:b/>
          <w:spacing w:val="-2"/>
        </w:rPr>
        <w:t>, USA</w:t>
      </w:r>
      <w:r w:rsidRPr="003708FC">
        <w:rPr>
          <w:rFonts w:ascii="Times New Roman" w:hAnsi="Times New Roman" w:cs="Times New Roman"/>
          <w:b/>
          <w:spacing w:val="-2"/>
        </w:rPr>
        <w:t>- 29</w:t>
      </w:r>
      <w:r w:rsidRPr="003708FC">
        <w:rPr>
          <w:rFonts w:ascii="Times New Roman" w:hAnsi="Times New Roman" w:cs="Times New Roman"/>
          <w:b/>
          <w:spacing w:val="-2"/>
          <w:vertAlign w:val="superscript"/>
        </w:rPr>
        <w:t>th</w:t>
      </w:r>
      <w:r w:rsidRPr="003708FC">
        <w:rPr>
          <w:rFonts w:ascii="Times New Roman" w:hAnsi="Times New Roman" w:cs="Times New Roman"/>
          <w:b/>
          <w:spacing w:val="-2"/>
        </w:rPr>
        <w:t xml:space="preserve"> February, 2024</w:t>
      </w:r>
    </w:p>
    <w:p w:rsidR="00BB5635" w:rsidRPr="00BB5635" w:rsidRDefault="00BB5635" w:rsidP="00D72C90">
      <w:pPr>
        <w:tabs>
          <w:tab w:val="left" w:pos="527"/>
        </w:tabs>
        <w:spacing w:before="76"/>
        <w:rPr>
          <w:rFonts w:ascii="Times New Roman" w:hAnsi="Times New Roman" w:cs="Times New Roman"/>
          <w:bCs/>
          <w:spacing w:val="-2"/>
        </w:rPr>
      </w:pPr>
      <w:r w:rsidRPr="00BB5635">
        <w:rPr>
          <w:rFonts w:ascii="Times New Roman" w:hAnsi="Times New Roman" w:cs="Times New Roman"/>
          <w:bCs/>
          <w:spacing w:val="-2"/>
        </w:rPr>
        <w:t>Guest Lecturer</w:t>
      </w:r>
    </w:p>
    <w:p w:rsidR="00D72C90" w:rsidRPr="003708FC" w:rsidRDefault="00D72C90" w:rsidP="00D72C90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pacing w:val="-2"/>
          <w:sz w:val="24"/>
        </w:rPr>
      </w:pPr>
      <w:r w:rsidRPr="003708FC">
        <w:rPr>
          <w:bCs/>
          <w:spacing w:val="-2"/>
          <w:sz w:val="24"/>
        </w:rPr>
        <w:tab/>
        <w:t>Introduction to Modern Africa</w:t>
      </w:r>
    </w:p>
    <w:p w:rsidR="00BB5635" w:rsidRDefault="00BB5635" w:rsidP="00D72C90">
      <w:pPr>
        <w:tabs>
          <w:tab w:val="left" w:pos="527"/>
        </w:tabs>
        <w:spacing w:before="76"/>
        <w:rPr>
          <w:b/>
          <w:spacing w:val="-2"/>
        </w:rPr>
      </w:pPr>
    </w:p>
    <w:p w:rsidR="00D72C90" w:rsidRDefault="00D72C90" w:rsidP="00D72C90">
      <w:pPr>
        <w:tabs>
          <w:tab w:val="left" w:pos="527"/>
        </w:tabs>
        <w:spacing w:before="76"/>
        <w:rPr>
          <w:rFonts w:ascii="Times New Roman" w:hAnsi="Times New Roman" w:cs="Times New Roman"/>
          <w:b/>
          <w:spacing w:val="-2"/>
        </w:rPr>
      </w:pPr>
      <w:r w:rsidRPr="003708FC">
        <w:rPr>
          <w:rFonts w:ascii="Times New Roman" w:hAnsi="Times New Roman" w:cs="Times New Roman"/>
          <w:b/>
          <w:spacing w:val="-2"/>
        </w:rPr>
        <w:t>University of East Anglia, UK, May 2022-May 2024</w:t>
      </w:r>
    </w:p>
    <w:p w:rsidR="00BB5635" w:rsidRPr="00BB5635" w:rsidRDefault="00BB5635" w:rsidP="00D72C90">
      <w:pPr>
        <w:tabs>
          <w:tab w:val="left" w:pos="527"/>
        </w:tabs>
        <w:spacing w:before="76"/>
        <w:rPr>
          <w:rFonts w:ascii="Times New Roman" w:hAnsi="Times New Roman" w:cs="Times New Roman"/>
          <w:bCs/>
          <w:spacing w:val="-2"/>
        </w:rPr>
      </w:pPr>
      <w:r w:rsidRPr="00BB5635">
        <w:rPr>
          <w:rFonts w:ascii="Times New Roman" w:hAnsi="Times New Roman" w:cs="Times New Roman"/>
          <w:bCs/>
          <w:spacing w:val="-2"/>
        </w:rPr>
        <w:t>Guest Lecturer</w:t>
      </w:r>
    </w:p>
    <w:p w:rsidR="00D72C90" w:rsidRPr="00F45031" w:rsidRDefault="00D72C90" w:rsidP="00B56E22">
      <w:pPr>
        <w:pStyle w:val="ListParagraph"/>
        <w:numPr>
          <w:ilvl w:val="0"/>
          <w:numId w:val="5"/>
        </w:numPr>
        <w:tabs>
          <w:tab w:val="left" w:pos="527"/>
        </w:tabs>
        <w:spacing w:before="76"/>
        <w:rPr>
          <w:bCs/>
          <w:sz w:val="24"/>
        </w:rPr>
      </w:pPr>
      <w:r>
        <w:rPr>
          <w:bCs/>
          <w:spacing w:val="-2"/>
          <w:sz w:val="24"/>
        </w:rPr>
        <w:tab/>
        <w:t>Sub-Saharan African Development</w:t>
      </w:r>
    </w:p>
    <w:p w:rsidR="00F45031" w:rsidRDefault="00F45031" w:rsidP="00F45031">
      <w:pPr>
        <w:tabs>
          <w:tab w:val="left" w:pos="527"/>
        </w:tabs>
        <w:spacing w:before="76"/>
        <w:rPr>
          <w:bCs/>
        </w:rPr>
      </w:pPr>
    </w:p>
    <w:p w:rsidR="00F45031" w:rsidRPr="00F45031" w:rsidRDefault="00F45031" w:rsidP="00F45031">
      <w:pPr>
        <w:tabs>
          <w:tab w:val="left" w:pos="527"/>
        </w:tabs>
        <w:spacing w:before="76"/>
        <w:rPr>
          <w:rFonts w:asciiTheme="majorBidi" w:hAnsiTheme="majorBidi" w:cstheme="majorBidi"/>
          <w:b/>
          <w:u w:val="single"/>
        </w:rPr>
      </w:pPr>
      <w:r w:rsidRPr="00F45031">
        <w:rPr>
          <w:rFonts w:asciiTheme="majorBidi" w:hAnsiTheme="majorBidi" w:cstheme="majorBidi"/>
          <w:b/>
          <w:u w:val="single"/>
        </w:rPr>
        <w:t>CONSULTANCY, POSTDOCS AND FELLOWSHIPS</w:t>
      </w:r>
    </w:p>
    <w:p w:rsidR="00F45031" w:rsidRPr="00F45031" w:rsidRDefault="00F45031" w:rsidP="00F45031">
      <w:pPr>
        <w:tabs>
          <w:tab w:val="left" w:pos="527"/>
        </w:tabs>
        <w:spacing w:before="76"/>
        <w:rPr>
          <w:rFonts w:asciiTheme="majorBidi" w:hAnsiTheme="majorBidi" w:cstheme="majorBidi"/>
          <w:b/>
        </w:rPr>
      </w:pPr>
      <w:proofErr w:type="spellStart"/>
      <w:r w:rsidRPr="00F45031">
        <w:rPr>
          <w:rFonts w:asciiTheme="majorBidi" w:hAnsiTheme="majorBidi" w:cstheme="majorBidi"/>
          <w:b/>
        </w:rPr>
        <w:t>Asafo</w:t>
      </w:r>
      <w:proofErr w:type="spellEnd"/>
      <w:r w:rsidRPr="00F45031">
        <w:rPr>
          <w:rFonts w:asciiTheme="majorBidi" w:hAnsiTheme="majorBidi" w:cstheme="majorBidi"/>
          <w:b/>
        </w:rPr>
        <w:t xml:space="preserve"> History Project</w:t>
      </w:r>
    </w:p>
    <w:p w:rsidR="00F45031" w:rsidRDefault="00F45031" w:rsidP="00F45031">
      <w:pPr>
        <w:rPr>
          <w:rFonts w:ascii="Times New Roman" w:hAnsi="Times New Roman" w:cs="Times New Roman"/>
        </w:rPr>
      </w:pPr>
      <w:r w:rsidRPr="00F45031">
        <w:rPr>
          <w:rFonts w:ascii="Times New Roman" w:hAnsi="Times New Roman" w:cs="Times New Roman"/>
        </w:rPr>
        <w:t xml:space="preserve">“Documenting and providing a comprehensive and holistic written account of the history of </w:t>
      </w:r>
      <w:proofErr w:type="spellStart"/>
      <w:r w:rsidRPr="00F45031">
        <w:rPr>
          <w:rFonts w:ascii="Times New Roman" w:hAnsi="Times New Roman" w:cs="Times New Roman"/>
        </w:rPr>
        <w:t>Asafo</w:t>
      </w:r>
      <w:proofErr w:type="spellEnd"/>
      <w:r w:rsidRPr="00F45031">
        <w:rPr>
          <w:rFonts w:ascii="Times New Roman" w:hAnsi="Times New Roman" w:cs="Times New Roman"/>
        </w:rPr>
        <w:t xml:space="preserve">” - </w:t>
      </w:r>
      <w:proofErr w:type="spellStart"/>
      <w:r w:rsidRPr="00F45031">
        <w:rPr>
          <w:rFonts w:ascii="Times New Roman" w:hAnsi="Times New Roman" w:cs="Times New Roman"/>
        </w:rPr>
        <w:t>Akwamu</w:t>
      </w:r>
      <w:proofErr w:type="spellEnd"/>
      <w:r w:rsidRPr="00F45031">
        <w:rPr>
          <w:rFonts w:ascii="Times New Roman" w:hAnsi="Times New Roman" w:cs="Times New Roman"/>
        </w:rPr>
        <w:t xml:space="preserve"> Divisional Council</w:t>
      </w:r>
      <w:r w:rsidRPr="00F45031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F45031">
        <w:rPr>
          <w:rFonts w:ascii="Times New Roman" w:hAnsi="Times New Roman" w:cs="Times New Roman"/>
        </w:rPr>
        <w:t>Asafo</w:t>
      </w:r>
      <w:proofErr w:type="spellEnd"/>
    </w:p>
    <w:p w:rsidR="00F45031" w:rsidRPr="00F45031" w:rsidRDefault="00F45031" w:rsidP="00F45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March 2024-February 2025.</w:t>
      </w:r>
    </w:p>
    <w:p w:rsidR="00F45031" w:rsidRDefault="00F45031" w:rsidP="00F45031">
      <w:pPr>
        <w:tabs>
          <w:tab w:val="left" w:pos="527"/>
        </w:tabs>
        <w:spacing w:before="76"/>
        <w:rPr>
          <w:rFonts w:asciiTheme="majorBidi" w:hAnsiTheme="majorBidi" w:cstheme="majorBidi"/>
          <w:bCs/>
        </w:rPr>
      </w:pPr>
    </w:p>
    <w:p w:rsidR="00F45031" w:rsidRPr="00F45031" w:rsidRDefault="00F45031" w:rsidP="00F45031">
      <w:pPr>
        <w:tabs>
          <w:tab w:val="left" w:pos="527"/>
        </w:tabs>
        <w:spacing w:before="76"/>
        <w:rPr>
          <w:rFonts w:asciiTheme="majorBidi" w:hAnsiTheme="majorBidi" w:cstheme="majorBidi"/>
          <w:b/>
        </w:rPr>
      </w:pPr>
      <w:r w:rsidRPr="00F45031">
        <w:rPr>
          <w:rFonts w:asciiTheme="majorBidi" w:hAnsiTheme="majorBidi" w:cstheme="majorBidi"/>
          <w:b/>
        </w:rPr>
        <w:t>Multiple Waterscapes in Ghana (MUWUG) Project</w:t>
      </w:r>
    </w:p>
    <w:p w:rsidR="00F45031" w:rsidRPr="00F45031" w:rsidRDefault="00F45031" w:rsidP="00F45031">
      <w:pPr>
        <w:tabs>
          <w:tab w:val="left" w:pos="527"/>
        </w:tabs>
        <w:spacing w:before="76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Postdoctoral Fellowship</w:t>
      </w:r>
    </w:p>
    <w:p w:rsidR="00D72C90" w:rsidRDefault="00F45031" w:rsidP="00B56E2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January 2025-December 2027</w:t>
      </w:r>
    </w:p>
    <w:p w:rsidR="001C269D" w:rsidRDefault="001C269D" w:rsidP="00B56E22">
      <w:pPr>
        <w:rPr>
          <w:rFonts w:ascii="Times New Roman" w:hAnsi="Times New Roman" w:cs="Times New Roman"/>
          <w:lang w:val="en-US"/>
        </w:rPr>
      </w:pPr>
    </w:p>
    <w:p w:rsidR="001C269D" w:rsidRPr="001C269D" w:rsidRDefault="001C269D" w:rsidP="00B56E22">
      <w:pPr>
        <w:rPr>
          <w:rFonts w:ascii="Times New Roman" w:hAnsi="Times New Roman" w:cs="Times New Roman"/>
          <w:b/>
          <w:bCs/>
          <w:lang w:val="en-US"/>
        </w:rPr>
      </w:pPr>
      <w:r w:rsidRPr="001C269D">
        <w:rPr>
          <w:rFonts w:ascii="Times New Roman" w:hAnsi="Times New Roman" w:cs="Times New Roman"/>
          <w:b/>
          <w:bCs/>
          <w:lang w:val="en-US"/>
        </w:rPr>
        <w:t xml:space="preserve">Queen Elizabeth Scholarship Visiting Fellowship </w:t>
      </w:r>
    </w:p>
    <w:p w:rsidR="001C269D" w:rsidRDefault="001C269D" w:rsidP="00B56E2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Carleton University, Institute of African Studies</w:t>
      </w:r>
    </w:p>
    <w:p w:rsidR="001C269D" w:rsidRDefault="001C269D" w:rsidP="00B56E22">
      <w:pPr>
        <w:rPr>
          <w:rFonts w:ascii="Times New Roman" w:hAnsi="Times New Roman" w:cs="Times New Roman"/>
          <w:lang w:val="en-US"/>
        </w:rPr>
      </w:pPr>
      <w:r w:rsidRPr="001C269D">
        <w:rPr>
          <w:rFonts w:ascii="Times New Roman" w:hAnsi="Times New Roman" w:cs="Times New Roman"/>
          <w:lang w:val="en-US"/>
        </w:rPr>
        <w:t>April-August, 2024</w:t>
      </w:r>
    </w:p>
    <w:p w:rsidR="00F45031" w:rsidRPr="00F45031" w:rsidRDefault="00F45031" w:rsidP="00B56E22">
      <w:pPr>
        <w:rPr>
          <w:rFonts w:ascii="Times New Roman" w:hAnsi="Times New Roman" w:cs="Times New Roman"/>
          <w:lang w:val="en-US"/>
        </w:rPr>
      </w:pPr>
    </w:p>
    <w:p w:rsidR="00B56E22" w:rsidRPr="00BB5635" w:rsidRDefault="00B56E22" w:rsidP="00B56E22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BB5635">
        <w:rPr>
          <w:rFonts w:ascii="Times New Roman" w:hAnsi="Times New Roman" w:cs="Times New Roman"/>
          <w:b/>
          <w:bCs/>
          <w:u w:val="single"/>
          <w:lang w:val="en-US"/>
        </w:rPr>
        <w:t>PUBLICATIONS</w:t>
      </w:r>
    </w:p>
    <w:p w:rsidR="00A05961" w:rsidRPr="00BB5635" w:rsidRDefault="00BB5635" w:rsidP="00B56E22">
      <w:pPr>
        <w:pStyle w:val="Heading1"/>
        <w:ind w:left="0"/>
        <w:rPr>
          <w:b w:val="0"/>
          <w:u w:val="single"/>
        </w:rPr>
      </w:pPr>
      <w:r w:rsidRPr="00BB5635">
        <w:rPr>
          <w:u w:val="single"/>
        </w:rPr>
        <w:lastRenderedPageBreak/>
        <w:t>PUBLISHED ARTICLES</w:t>
      </w:r>
      <w:r w:rsidRPr="00BB5635">
        <w:rPr>
          <w:b w:val="0"/>
          <w:u w:val="single"/>
        </w:rPr>
        <w:t>:</w:t>
      </w:r>
    </w:p>
    <w:p w:rsidR="00F45031" w:rsidRPr="00F45031" w:rsidRDefault="00F45031" w:rsidP="00F45031">
      <w:pPr>
        <w:pStyle w:val="BodyText"/>
        <w:numPr>
          <w:ilvl w:val="0"/>
          <w:numId w:val="10"/>
        </w:numPr>
        <w:spacing w:line="276" w:lineRule="auto"/>
        <w:ind w:right="819"/>
        <w:jc w:val="both"/>
      </w:pPr>
      <w:r w:rsidRPr="002C3EB9">
        <w:rPr>
          <w:b/>
          <w:bCs/>
        </w:rPr>
        <w:t>Anderson, E</w:t>
      </w:r>
      <w:r>
        <w:rPr>
          <w:b/>
          <w:bCs/>
        </w:rPr>
        <w:t xml:space="preserve"> </w:t>
      </w:r>
      <w:r w:rsidRPr="002C3EB9">
        <w:rPr>
          <w:b/>
          <w:bCs/>
        </w:rPr>
        <w:t>A</w:t>
      </w:r>
      <w:r>
        <w:rPr>
          <w:b/>
          <w:bCs/>
        </w:rPr>
        <w:t xml:space="preserve"> </w:t>
      </w:r>
      <w:r w:rsidRPr="002C3EB9">
        <w:rPr>
          <w:b/>
          <w:bCs/>
        </w:rPr>
        <w:t>B</w:t>
      </w:r>
      <w:r w:rsidRPr="002C3EB9">
        <w:t xml:space="preserve"> and </w:t>
      </w:r>
      <w:proofErr w:type="spellStart"/>
      <w:r w:rsidRPr="002C3EB9">
        <w:t>Paalo</w:t>
      </w:r>
      <w:proofErr w:type="spellEnd"/>
      <w:r w:rsidRPr="002C3EB9">
        <w:t xml:space="preserve">, S., Pandemic-induced border closures and the perils of cross-border women traders in West Africa, </w:t>
      </w:r>
      <w:hyperlink r:id="rId7" w:history="1">
        <w:r w:rsidRPr="00F45031">
          <w:rPr>
            <w:rStyle w:val="Hyperlink"/>
            <w:i/>
            <w:iCs/>
          </w:rPr>
          <w:t>Women’s Studies International Forum</w:t>
        </w:r>
      </w:hyperlink>
      <w:r w:rsidRPr="002C3EB9">
        <w:t xml:space="preserve">, </w:t>
      </w:r>
      <w:r>
        <w:t xml:space="preserve">109, </w:t>
      </w:r>
      <w:r w:rsidRPr="002C3EB9">
        <w:t>202</w:t>
      </w:r>
      <w:r>
        <w:t>5 1-9.</w:t>
      </w:r>
    </w:p>
    <w:p w:rsidR="00236F37" w:rsidRPr="00236F37" w:rsidRDefault="00236F37" w:rsidP="00BB5635">
      <w:pPr>
        <w:pStyle w:val="BodyText"/>
        <w:numPr>
          <w:ilvl w:val="0"/>
          <w:numId w:val="10"/>
        </w:numPr>
        <w:spacing w:line="276" w:lineRule="auto"/>
        <w:ind w:right="819"/>
        <w:jc w:val="both"/>
      </w:pPr>
      <w:r w:rsidRPr="002C3EB9">
        <w:rPr>
          <w:b/>
          <w:bCs/>
        </w:rPr>
        <w:t>Anderson, E</w:t>
      </w:r>
      <w:r w:rsidR="00BB5635">
        <w:rPr>
          <w:b/>
          <w:bCs/>
        </w:rPr>
        <w:t xml:space="preserve">. </w:t>
      </w:r>
      <w:r w:rsidRPr="002C3EB9">
        <w:rPr>
          <w:b/>
          <w:bCs/>
        </w:rPr>
        <w:t>A</w:t>
      </w:r>
      <w:r w:rsidR="00BB5635">
        <w:rPr>
          <w:b/>
          <w:bCs/>
        </w:rPr>
        <w:t xml:space="preserve">. </w:t>
      </w:r>
      <w:r w:rsidRPr="002C3EB9">
        <w:rPr>
          <w:b/>
          <w:bCs/>
        </w:rPr>
        <w:t>B</w:t>
      </w:r>
      <w:r w:rsidRPr="002C3EB9">
        <w:t xml:space="preserve">, Researching Decolonization: Exploring the Applicability of the Concept of Decolonization in Student Activism in Ghana, </w:t>
      </w:r>
      <w:hyperlink r:id="rId8" w:history="1">
        <w:r w:rsidRPr="00FF65FF">
          <w:rPr>
            <w:rStyle w:val="Hyperlink"/>
            <w:i/>
            <w:iCs/>
          </w:rPr>
          <w:t>Sage Open</w:t>
        </w:r>
      </w:hyperlink>
      <w:r w:rsidRPr="002C3EB9">
        <w:t>, 2024</w:t>
      </w:r>
      <w:r>
        <w:t xml:space="preserve">, </w:t>
      </w:r>
      <w:r w:rsidRPr="00236F37">
        <w:rPr>
          <w:rStyle w:val="apple-converted-space"/>
          <w:rFonts w:ascii="Arial" w:hAnsi="Arial" w:cs="Arial"/>
          <w:color w:val="494A4C"/>
          <w:sz w:val="23"/>
          <w:szCs w:val="23"/>
        </w:rPr>
        <w:t> </w:t>
      </w:r>
      <w:hyperlink r:id="rId9" w:tgtFrame="_blank" w:history="1">
        <w:r w:rsidRPr="00236F37">
          <w:rPr>
            <w:rStyle w:val="Hyperlink"/>
            <w:rFonts w:ascii="Arial" w:hAnsi="Arial" w:cs="Arial"/>
            <w:color w:val="085C77"/>
            <w:sz w:val="23"/>
            <w:szCs w:val="23"/>
          </w:rPr>
          <w:t>https://doi.org/10.1177/21582440241280760</w:t>
        </w:r>
      </w:hyperlink>
    </w:p>
    <w:p w:rsidR="006C0835" w:rsidRPr="006C0835" w:rsidRDefault="006C0835" w:rsidP="00BB5635">
      <w:pPr>
        <w:pStyle w:val="BodyText"/>
        <w:numPr>
          <w:ilvl w:val="0"/>
          <w:numId w:val="10"/>
        </w:numPr>
        <w:spacing w:before="10"/>
      </w:pPr>
      <w:r w:rsidRPr="003C57B9">
        <w:rPr>
          <w:b/>
          <w:bCs/>
        </w:rPr>
        <w:t>Anderson, E. A. B</w:t>
      </w:r>
      <w:r w:rsidRPr="006C0835">
        <w:t xml:space="preserve">., </w:t>
      </w:r>
      <w:proofErr w:type="spellStart"/>
      <w:r w:rsidRPr="006C0835">
        <w:t>Tayviah</w:t>
      </w:r>
      <w:proofErr w:type="spellEnd"/>
      <w:r w:rsidRPr="006C0835">
        <w:t xml:space="preserve">, M. M., </w:t>
      </w:r>
      <w:proofErr w:type="spellStart"/>
      <w:r w:rsidRPr="006C0835">
        <w:t>Bimpeh</w:t>
      </w:r>
      <w:proofErr w:type="spellEnd"/>
      <w:r w:rsidRPr="006C0835">
        <w:t xml:space="preserve"> Asiedu, H., Yakubu </w:t>
      </w:r>
      <w:proofErr w:type="spellStart"/>
      <w:r w:rsidRPr="006C0835">
        <w:t>Nyaaba</w:t>
      </w:r>
      <w:proofErr w:type="spellEnd"/>
      <w:r w:rsidRPr="006C0835">
        <w:t xml:space="preserve">, A., </w:t>
      </w:r>
      <w:proofErr w:type="spellStart"/>
      <w:r w:rsidRPr="006C0835">
        <w:t>Nimoh</w:t>
      </w:r>
      <w:proofErr w:type="spellEnd"/>
      <w:r w:rsidRPr="006C0835">
        <w:t xml:space="preserve">, M., </w:t>
      </w:r>
      <w:proofErr w:type="spellStart"/>
      <w:r w:rsidRPr="006C0835">
        <w:t>Ofosuhene</w:t>
      </w:r>
      <w:proofErr w:type="spellEnd"/>
      <w:r w:rsidRPr="006C0835">
        <w:t xml:space="preserve">, F., &amp; </w:t>
      </w:r>
      <w:proofErr w:type="spellStart"/>
      <w:r w:rsidRPr="006C0835">
        <w:t>Nwanze</w:t>
      </w:r>
      <w:proofErr w:type="spellEnd"/>
      <w:r w:rsidRPr="006C0835">
        <w:t xml:space="preserve">, R. (2024). The feminization of student’s leadership in the universities: the election of the first female SRC president in KNUST. </w:t>
      </w:r>
      <w:hyperlink r:id="rId10" w:anchor="abstract" w:history="1">
        <w:r w:rsidRPr="006C0835">
          <w:rPr>
            <w:rStyle w:val="Hyperlink"/>
            <w:i/>
            <w:iCs/>
          </w:rPr>
          <w:t>International Journal of Leadership in Education</w:t>
        </w:r>
      </w:hyperlink>
      <w:r w:rsidRPr="006C0835">
        <w:t>, 1–20.</w:t>
      </w:r>
    </w:p>
    <w:p w:rsidR="00A05961" w:rsidRPr="00A05961" w:rsidRDefault="00A05961" w:rsidP="00BB5635">
      <w:pPr>
        <w:pStyle w:val="BodyText"/>
        <w:numPr>
          <w:ilvl w:val="0"/>
          <w:numId w:val="10"/>
        </w:numPr>
        <w:spacing w:before="10"/>
      </w:pPr>
      <w:r w:rsidRPr="0005151E">
        <w:rPr>
          <w:b/>
          <w:bCs/>
        </w:rPr>
        <w:t>Anderson, E.</w:t>
      </w:r>
      <w:r w:rsidR="00BB5635">
        <w:rPr>
          <w:b/>
          <w:bCs/>
        </w:rPr>
        <w:t xml:space="preserve"> </w:t>
      </w:r>
      <w:r w:rsidRPr="0005151E">
        <w:rPr>
          <w:b/>
          <w:bCs/>
        </w:rPr>
        <w:t>A.</w:t>
      </w:r>
      <w:r w:rsidR="00BB5635">
        <w:rPr>
          <w:b/>
          <w:bCs/>
        </w:rPr>
        <w:t xml:space="preserve"> </w:t>
      </w:r>
      <w:r w:rsidRPr="0005151E">
        <w:rPr>
          <w:b/>
          <w:bCs/>
        </w:rPr>
        <w:t>B</w:t>
      </w:r>
      <w:r>
        <w:t>., Bob-</w:t>
      </w:r>
      <w:proofErr w:type="spellStart"/>
      <w:r>
        <w:t>Milliar</w:t>
      </w:r>
      <w:proofErr w:type="spellEnd"/>
      <w:r>
        <w:t xml:space="preserve"> G. M. and Adu-Gyamfi. S., “The Women Factor in Gendered Student Activism in Ghana from Independence to the Present”, </w:t>
      </w:r>
      <w:hyperlink r:id="rId11" w:history="1">
        <w:r w:rsidRPr="00A05961">
          <w:rPr>
            <w:rStyle w:val="Hyperlink"/>
            <w:i/>
            <w:iCs/>
          </w:rPr>
          <w:t>Ghana Studies</w:t>
        </w:r>
      </w:hyperlink>
      <w:r>
        <w:t xml:space="preserve">, 2024, 26, 99-122; DOI: </w:t>
      </w:r>
      <w:hyperlink r:id="rId12" w:history="1">
        <w:r w:rsidR="005F304C" w:rsidRPr="007E596D">
          <w:rPr>
            <w:rStyle w:val="Hyperlink"/>
          </w:rPr>
          <w:t>https://doi.org/10.3368/gs.26.1.99</w:t>
        </w:r>
      </w:hyperlink>
      <w:r w:rsidR="005F304C">
        <w:t xml:space="preserve"> </w:t>
      </w:r>
    </w:p>
    <w:p w:rsidR="00F244EF" w:rsidRPr="002C3EB9" w:rsidRDefault="00F244EF" w:rsidP="00BB5635">
      <w:pPr>
        <w:pStyle w:val="BodyText"/>
        <w:numPr>
          <w:ilvl w:val="0"/>
          <w:numId w:val="10"/>
        </w:numPr>
        <w:spacing w:line="276" w:lineRule="auto"/>
        <w:ind w:right="819"/>
        <w:jc w:val="both"/>
      </w:pPr>
      <w:r w:rsidRPr="002C3EB9">
        <w:rPr>
          <w:b/>
          <w:bCs/>
        </w:rPr>
        <w:t>Anderson, E</w:t>
      </w:r>
      <w:r>
        <w:rPr>
          <w:b/>
          <w:bCs/>
        </w:rPr>
        <w:t>.</w:t>
      </w:r>
      <w:r w:rsidR="00BB5635">
        <w:rPr>
          <w:b/>
          <w:bCs/>
        </w:rPr>
        <w:t xml:space="preserve"> </w:t>
      </w:r>
      <w:r w:rsidRPr="002C3EB9">
        <w:rPr>
          <w:b/>
          <w:bCs/>
        </w:rPr>
        <w:t>A</w:t>
      </w:r>
      <w:r>
        <w:rPr>
          <w:b/>
          <w:bCs/>
        </w:rPr>
        <w:t>.</w:t>
      </w:r>
      <w:r w:rsidR="00BB5635">
        <w:rPr>
          <w:b/>
          <w:bCs/>
        </w:rPr>
        <w:t xml:space="preserve"> </w:t>
      </w:r>
      <w:r w:rsidRPr="002C3EB9">
        <w:rPr>
          <w:b/>
          <w:bCs/>
        </w:rPr>
        <w:t>B</w:t>
      </w:r>
      <w:r w:rsidRPr="00F244EF">
        <w:rPr>
          <w:b/>
          <w:bCs/>
        </w:rPr>
        <w:t>.</w:t>
      </w:r>
      <w:r w:rsidRPr="002C3EB9">
        <w:t xml:space="preserve"> Bob-</w:t>
      </w:r>
      <w:proofErr w:type="spellStart"/>
      <w:r w:rsidRPr="002C3EB9">
        <w:t>Milliar</w:t>
      </w:r>
      <w:proofErr w:type="spellEnd"/>
      <w:r w:rsidRPr="002C3EB9">
        <w:t>, G.M.</w:t>
      </w:r>
      <w:r>
        <w:t>,</w:t>
      </w:r>
      <w:r w:rsidRPr="002C3EB9">
        <w:t xml:space="preserve"> </w:t>
      </w:r>
      <w:r>
        <w:t xml:space="preserve">Adu-Gyamfi, S., </w:t>
      </w:r>
      <w:proofErr w:type="spellStart"/>
      <w:r w:rsidRPr="002C3EB9">
        <w:t>Paalo</w:t>
      </w:r>
      <w:proofErr w:type="spellEnd"/>
      <w:r w:rsidRPr="002C3EB9">
        <w:t xml:space="preserve">, S. </w:t>
      </w:r>
      <w:r>
        <w:t>“</w:t>
      </w:r>
      <w:r w:rsidR="006713D6">
        <w:t>Students’ and Governments’ Entanglements in Ghana’s Political Transition: How (Not) to Understand Students’ Relations with Civilian and Military Regimes, 1960–92</w:t>
      </w:r>
      <w:r>
        <w:t>”</w:t>
      </w:r>
      <w:r w:rsidRPr="002C3EB9">
        <w:t xml:space="preserve">, </w:t>
      </w:r>
      <w:hyperlink r:id="rId13" w:history="1">
        <w:r w:rsidRPr="00CE04E0">
          <w:rPr>
            <w:rStyle w:val="Hyperlink"/>
            <w:i/>
            <w:iCs/>
          </w:rPr>
          <w:t>Africa Today</w:t>
        </w:r>
      </w:hyperlink>
      <w:r w:rsidRPr="002C3EB9">
        <w:t xml:space="preserve">, </w:t>
      </w:r>
      <w:r>
        <w:t xml:space="preserve">70(3), </w:t>
      </w:r>
      <w:r w:rsidRPr="002C3EB9">
        <w:t xml:space="preserve">2024, </w:t>
      </w:r>
      <w:r>
        <w:t>pp. 75-97. DOI:</w:t>
      </w:r>
      <w:r w:rsidRPr="002C3EB9">
        <w:t xml:space="preserve"> </w:t>
      </w:r>
      <w:hyperlink r:id="rId14" w:history="1">
        <w:r w:rsidRPr="008C17BD">
          <w:rPr>
            <w:rStyle w:val="Hyperlink"/>
          </w:rPr>
          <w:t>https://doi.org/10.2979/at.00008</w:t>
        </w:r>
      </w:hyperlink>
      <w:r>
        <w:t xml:space="preserve"> </w:t>
      </w:r>
    </w:p>
    <w:p w:rsidR="00B56E22" w:rsidRPr="002C3EB9" w:rsidRDefault="00B56E22" w:rsidP="00BB5635">
      <w:pPr>
        <w:pStyle w:val="ListParagraph"/>
        <w:numPr>
          <w:ilvl w:val="0"/>
          <w:numId w:val="10"/>
        </w:numPr>
        <w:rPr>
          <w:rStyle w:val="Hyperlink"/>
          <w:spacing w:val="4"/>
          <w:sz w:val="24"/>
          <w:szCs w:val="24"/>
        </w:rPr>
      </w:pPr>
      <w:r w:rsidRPr="002C3EB9">
        <w:rPr>
          <w:b/>
          <w:bCs/>
          <w:sz w:val="24"/>
          <w:szCs w:val="24"/>
        </w:rPr>
        <w:t>Anderson, E</w:t>
      </w:r>
      <w:r w:rsidR="00BB5635">
        <w:rPr>
          <w:b/>
          <w:bCs/>
          <w:sz w:val="24"/>
          <w:szCs w:val="24"/>
        </w:rPr>
        <w:t xml:space="preserve">. </w:t>
      </w:r>
      <w:r w:rsidRPr="002C3EB9">
        <w:rPr>
          <w:b/>
          <w:bCs/>
          <w:sz w:val="24"/>
          <w:szCs w:val="24"/>
        </w:rPr>
        <w:t>A</w:t>
      </w:r>
      <w:r w:rsidR="00BB5635">
        <w:rPr>
          <w:b/>
          <w:bCs/>
          <w:sz w:val="24"/>
          <w:szCs w:val="24"/>
        </w:rPr>
        <w:t xml:space="preserve">. </w:t>
      </w:r>
      <w:r w:rsidRPr="002C3EB9">
        <w:rPr>
          <w:b/>
          <w:bCs/>
          <w:sz w:val="24"/>
          <w:szCs w:val="24"/>
        </w:rPr>
        <w:t>B</w:t>
      </w:r>
      <w:r w:rsidRPr="002C3EB9">
        <w:rPr>
          <w:sz w:val="24"/>
          <w:szCs w:val="24"/>
        </w:rPr>
        <w:t xml:space="preserve">., Status of Women in Student Politics: Gender Imbalance in Student Leadership in Higher Education Institutions in Ghana from the 1960s to the Present, </w:t>
      </w:r>
      <w:hyperlink r:id="rId15" w:history="1">
        <w:r w:rsidRPr="002C3EB9">
          <w:rPr>
            <w:rStyle w:val="Hyperlink"/>
            <w:i/>
            <w:iCs/>
            <w:sz w:val="24"/>
            <w:szCs w:val="24"/>
          </w:rPr>
          <w:t>Journal of Asian and African Studies</w:t>
        </w:r>
      </w:hyperlink>
      <w:r w:rsidRPr="002C3EB9">
        <w:rPr>
          <w:sz w:val="24"/>
          <w:szCs w:val="24"/>
        </w:rPr>
        <w:t>, 00(0), 2023, pp. 1-15. DOI:</w:t>
      </w:r>
      <w:r w:rsidRPr="002C3EB9">
        <w:rPr>
          <w:rStyle w:val="apple-converted-space"/>
          <w:spacing w:val="4"/>
          <w:sz w:val="24"/>
          <w:szCs w:val="24"/>
        </w:rPr>
        <w:t> </w:t>
      </w:r>
      <w:hyperlink r:id="rId16" w:tgtFrame="_blank" w:history="1">
        <w:r w:rsidRPr="002C3EB9">
          <w:rPr>
            <w:rStyle w:val="Hyperlink"/>
            <w:color w:val="085C77"/>
            <w:sz w:val="24"/>
            <w:szCs w:val="24"/>
          </w:rPr>
          <w:t>10.1177/00219096231197724</w:t>
        </w:r>
      </w:hyperlink>
    </w:p>
    <w:p w:rsidR="00B56E22" w:rsidRPr="002C3EB9" w:rsidRDefault="00B56E22" w:rsidP="00BB5635">
      <w:pPr>
        <w:pStyle w:val="ListParagraph"/>
        <w:numPr>
          <w:ilvl w:val="0"/>
          <w:numId w:val="10"/>
        </w:numPr>
        <w:rPr>
          <w:spacing w:val="4"/>
          <w:sz w:val="24"/>
          <w:szCs w:val="24"/>
        </w:rPr>
      </w:pPr>
      <w:r w:rsidRPr="002C3EB9">
        <w:rPr>
          <w:b/>
          <w:bCs/>
          <w:sz w:val="24"/>
          <w:szCs w:val="24"/>
        </w:rPr>
        <w:t>Anderson E</w:t>
      </w:r>
      <w:r w:rsidR="00BB5635">
        <w:rPr>
          <w:b/>
          <w:bCs/>
          <w:sz w:val="24"/>
          <w:szCs w:val="24"/>
        </w:rPr>
        <w:t xml:space="preserve">. </w:t>
      </w:r>
      <w:r w:rsidRPr="002C3EB9">
        <w:rPr>
          <w:b/>
          <w:bCs/>
          <w:sz w:val="24"/>
          <w:szCs w:val="24"/>
        </w:rPr>
        <w:t>A</w:t>
      </w:r>
      <w:r w:rsidR="00BB5635">
        <w:rPr>
          <w:b/>
          <w:bCs/>
          <w:sz w:val="24"/>
          <w:szCs w:val="24"/>
        </w:rPr>
        <w:t xml:space="preserve">. </w:t>
      </w:r>
      <w:r w:rsidRPr="002C3EB9">
        <w:rPr>
          <w:b/>
          <w:bCs/>
          <w:sz w:val="24"/>
          <w:szCs w:val="24"/>
        </w:rPr>
        <w:t>B</w:t>
      </w:r>
      <w:r w:rsidR="00BB5635">
        <w:rPr>
          <w:b/>
          <w:bCs/>
          <w:sz w:val="24"/>
          <w:szCs w:val="24"/>
        </w:rPr>
        <w:t xml:space="preserve">., </w:t>
      </w:r>
      <w:proofErr w:type="spellStart"/>
      <w:r w:rsidR="00BB5635" w:rsidRPr="00BB5635">
        <w:rPr>
          <w:sz w:val="24"/>
          <w:szCs w:val="24"/>
        </w:rPr>
        <w:t>Nonterah</w:t>
      </w:r>
      <w:proofErr w:type="spellEnd"/>
      <w:r w:rsidR="00BB5635" w:rsidRPr="00BB5635">
        <w:rPr>
          <w:sz w:val="24"/>
          <w:szCs w:val="24"/>
        </w:rPr>
        <w:t xml:space="preserve">, N. K., </w:t>
      </w:r>
      <w:proofErr w:type="spellStart"/>
      <w:r w:rsidR="00BB5635" w:rsidRPr="00BB5635">
        <w:t>Tayviah</w:t>
      </w:r>
      <w:proofErr w:type="spellEnd"/>
      <w:r w:rsidR="00BB5635" w:rsidRPr="00BB5635">
        <w:t xml:space="preserve">, M. M., </w:t>
      </w:r>
      <w:r w:rsidR="00BB5635" w:rsidRPr="00BB5635">
        <w:rPr>
          <w:sz w:val="24"/>
          <w:szCs w:val="24"/>
        </w:rPr>
        <w:t xml:space="preserve">Opoku Agyeman, S. &amp; </w:t>
      </w:r>
      <w:proofErr w:type="spellStart"/>
      <w:r w:rsidR="00BB5635" w:rsidRPr="00BB5635">
        <w:rPr>
          <w:sz w:val="24"/>
          <w:szCs w:val="24"/>
        </w:rPr>
        <w:t>Mahami</w:t>
      </w:r>
      <w:proofErr w:type="spellEnd"/>
      <w:r w:rsidR="00BB5635" w:rsidRPr="00BB5635">
        <w:rPr>
          <w:sz w:val="24"/>
          <w:szCs w:val="24"/>
        </w:rPr>
        <w:t>, R.</w:t>
      </w:r>
      <w:r w:rsidR="00BB5635">
        <w:rPr>
          <w:b/>
          <w:bCs/>
          <w:sz w:val="24"/>
          <w:szCs w:val="24"/>
        </w:rPr>
        <w:t xml:space="preserve"> </w:t>
      </w:r>
      <w:r w:rsidRPr="002C3EB9">
        <w:rPr>
          <w:sz w:val="24"/>
          <w:szCs w:val="24"/>
        </w:rPr>
        <w:t xml:space="preserve">“’It seems the women are taking over’: Stereotyping around women in top-level leadership positions in Ghana's universities” </w:t>
      </w:r>
      <w:hyperlink r:id="rId17" w:history="1">
        <w:r w:rsidRPr="002C3EB9">
          <w:rPr>
            <w:rStyle w:val="Hyperlink"/>
            <w:i/>
            <w:iCs/>
            <w:sz w:val="24"/>
            <w:szCs w:val="24"/>
          </w:rPr>
          <w:t>Agenda: Empowering women for Gender Equity</w:t>
        </w:r>
      </w:hyperlink>
      <w:r w:rsidRPr="002C3EB9">
        <w:rPr>
          <w:sz w:val="24"/>
          <w:szCs w:val="24"/>
        </w:rPr>
        <w:t xml:space="preserve">, 37(2), 2023, </w:t>
      </w:r>
      <w:hyperlink r:id="rId18" w:history="1">
        <w:r w:rsidRPr="002C3EB9">
          <w:rPr>
            <w:rStyle w:val="Hyperlink"/>
            <w:sz w:val="24"/>
            <w:szCs w:val="24"/>
          </w:rPr>
          <w:t>https://doi.org/10.1080/10130950.2023.2251814</w:t>
        </w:r>
      </w:hyperlink>
    </w:p>
    <w:p w:rsidR="00B56E22" w:rsidRPr="002C3EB9" w:rsidRDefault="00B56E22" w:rsidP="00BB5635">
      <w:pPr>
        <w:pStyle w:val="ListParagraph"/>
        <w:numPr>
          <w:ilvl w:val="0"/>
          <w:numId w:val="10"/>
        </w:numPr>
        <w:rPr>
          <w:spacing w:val="4"/>
          <w:sz w:val="24"/>
          <w:szCs w:val="24"/>
        </w:rPr>
      </w:pPr>
      <w:r w:rsidRPr="002C3EB9">
        <w:rPr>
          <w:b/>
          <w:bCs/>
          <w:sz w:val="24"/>
          <w:szCs w:val="24"/>
        </w:rPr>
        <w:t>Anderson, E</w:t>
      </w:r>
      <w:r w:rsidRPr="002C3EB9">
        <w:rPr>
          <w:sz w:val="24"/>
          <w:szCs w:val="24"/>
        </w:rPr>
        <w:t xml:space="preserve">. &amp; Yeboah, E., “Policing, Violence, and Repression against Public Protests: Black Lives Matter Protest in Ghana”, </w:t>
      </w:r>
      <w:hyperlink r:id="rId19" w:history="1">
        <w:r w:rsidRPr="002C3EB9">
          <w:rPr>
            <w:rStyle w:val="Hyperlink"/>
            <w:i/>
            <w:sz w:val="24"/>
            <w:szCs w:val="24"/>
          </w:rPr>
          <w:t>KUJUA: Journal of the African Studies Students' Association 2022</w:t>
        </w:r>
        <w:r w:rsidRPr="002C3EB9">
          <w:rPr>
            <w:rStyle w:val="Hyperlink"/>
            <w:sz w:val="24"/>
            <w:szCs w:val="24"/>
          </w:rPr>
          <w:t>,</w:t>
        </w:r>
      </w:hyperlink>
      <w:r w:rsidRPr="002C3EB9">
        <w:rPr>
          <w:sz w:val="24"/>
          <w:szCs w:val="24"/>
        </w:rPr>
        <w:t xml:space="preserve"> 2(1), 2022, pp. 49-68.</w:t>
      </w:r>
    </w:p>
    <w:p w:rsidR="00B56E22" w:rsidRPr="002C3EB9" w:rsidRDefault="00B56E22" w:rsidP="00BB5635">
      <w:pPr>
        <w:pStyle w:val="ListParagraph"/>
        <w:numPr>
          <w:ilvl w:val="0"/>
          <w:numId w:val="10"/>
        </w:numPr>
        <w:rPr>
          <w:spacing w:val="4"/>
          <w:sz w:val="24"/>
          <w:szCs w:val="24"/>
        </w:rPr>
      </w:pPr>
      <w:r w:rsidRPr="002C3EB9">
        <w:rPr>
          <w:sz w:val="24"/>
          <w:szCs w:val="24"/>
        </w:rPr>
        <w:t xml:space="preserve">Adu-Gyamfi, S. &amp; </w:t>
      </w:r>
      <w:r w:rsidRPr="002C3EB9">
        <w:rPr>
          <w:b/>
          <w:bCs/>
          <w:sz w:val="24"/>
          <w:szCs w:val="24"/>
        </w:rPr>
        <w:t>Anderson, E.,</w:t>
      </w:r>
      <w:r w:rsidRPr="002C3EB9">
        <w:rPr>
          <w:sz w:val="24"/>
          <w:szCs w:val="24"/>
        </w:rPr>
        <w:t xml:space="preserve"> “African Traditional Healing and Biomedicine: A Reconstruction of Colonial and Post-independence Health-Care History under Kwame Nkrumah”, 1951–66, </w:t>
      </w:r>
      <w:hyperlink r:id="rId20" w:history="1">
        <w:r w:rsidRPr="002C3EB9">
          <w:rPr>
            <w:rStyle w:val="Hyperlink"/>
            <w:i/>
            <w:sz w:val="24"/>
            <w:szCs w:val="24"/>
          </w:rPr>
          <w:t>Journal of West African History</w:t>
        </w:r>
      </w:hyperlink>
      <w:r w:rsidRPr="002C3EB9">
        <w:rPr>
          <w:sz w:val="24"/>
          <w:szCs w:val="24"/>
        </w:rPr>
        <w:t>, 8(1), 2022, pp. 87-118.</w:t>
      </w:r>
    </w:p>
    <w:p w:rsidR="00600868" w:rsidRPr="00600868" w:rsidRDefault="00600868" w:rsidP="00BB5635">
      <w:pPr>
        <w:pStyle w:val="ListParagraph"/>
        <w:numPr>
          <w:ilvl w:val="0"/>
          <w:numId w:val="10"/>
        </w:numPr>
        <w:rPr>
          <w:spacing w:val="4"/>
          <w:sz w:val="24"/>
          <w:szCs w:val="24"/>
        </w:rPr>
      </w:pPr>
      <w:r w:rsidRPr="002C3EB9">
        <w:rPr>
          <w:sz w:val="24"/>
          <w:szCs w:val="24"/>
        </w:rPr>
        <w:t xml:space="preserve">Adu-Gyamfi S. &amp; </w:t>
      </w:r>
      <w:r w:rsidRPr="002C3EB9">
        <w:rPr>
          <w:b/>
          <w:bCs/>
          <w:sz w:val="24"/>
          <w:szCs w:val="24"/>
        </w:rPr>
        <w:t>Anderson E</w:t>
      </w:r>
      <w:r w:rsidRPr="002C3EB9">
        <w:rPr>
          <w:sz w:val="24"/>
          <w:szCs w:val="24"/>
        </w:rPr>
        <w:t xml:space="preserve">., “History Education in Ghana: A Pragmatic Tradition of Change and Continuity”, </w:t>
      </w:r>
      <w:hyperlink r:id="rId21" w:history="1">
        <w:r w:rsidRPr="002C3EB9">
          <w:rPr>
            <w:rStyle w:val="Hyperlink"/>
            <w:i/>
            <w:sz w:val="24"/>
            <w:szCs w:val="24"/>
          </w:rPr>
          <w:t>Historical Encounters</w:t>
        </w:r>
      </w:hyperlink>
      <w:r w:rsidRPr="002C3EB9">
        <w:rPr>
          <w:sz w:val="24"/>
          <w:szCs w:val="24"/>
        </w:rPr>
        <w:t>, 8(2), 2021, pp. 18-33</w:t>
      </w:r>
      <w:r w:rsidRPr="00F244EF">
        <w:t xml:space="preserve">   </w:t>
      </w:r>
      <w:hyperlink r:id="rId22">
        <w:r w:rsidRPr="00A05961">
          <w:rPr>
            <w:b/>
            <w:color w:val="0462C1"/>
            <w:u w:val="thick" w:color="0462C1"/>
          </w:rPr>
          <w:t>https://doi.org/10.52289/hej8.201</w:t>
        </w:r>
      </w:hyperlink>
      <w:r w:rsidRPr="00A05961">
        <w:rPr>
          <w:b/>
          <w:bCs/>
        </w:rPr>
        <w:t xml:space="preserve"> </w:t>
      </w:r>
    </w:p>
    <w:p w:rsidR="00600868" w:rsidRPr="002C3EB9" w:rsidRDefault="00600868" w:rsidP="00600868">
      <w:pPr>
        <w:pStyle w:val="ListParagraph"/>
        <w:numPr>
          <w:ilvl w:val="0"/>
          <w:numId w:val="10"/>
        </w:numPr>
        <w:rPr>
          <w:spacing w:val="4"/>
          <w:sz w:val="24"/>
          <w:szCs w:val="24"/>
        </w:rPr>
      </w:pPr>
      <w:r w:rsidRPr="002C3EB9">
        <w:rPr>
          <w:sz w:val="24"/>
          <w:szCs w:val="24"/>
        </w:rPr>
        <w:t xml:space="preserve">Gyasi, R. M. &amp; </w:t>
      </w:r>
      <w:r w:rsidRPr="002C3EB9">
        <w:rPr>
          <w:b/>
          <w:bCs/>
          <w:sz w:val="24"/>
          <w:szCs w:val="24"/>
        </w:rPr>
        <w:t>Anderson, E</w:t>
      </w:r>
      <w:r w:rsidRPr="002C3EB9">
        <w:rPr>
          <w:sz w:val="24"/>
          <w:szCs w:val="24"/>
        </w:rPr>
        <w:t xml:space="preserve">., “Rethinking the Gendered Dimensions in the Impacts and Response to COVID-19 Pandemic”, </w:t>
      </w:r>
      <w:hyperlink r:id="rId23" w:history="1">
        <w:r w:rsidRPr="002C3EB9">
          <w:rPr>
            <w:rStyle w:val="Hyperlink"/>
            <w:sz w:val="24"/>
            <w:szCs w:val="24"/>
          </w:rPr>
          <w:t>Public Health in Practice</w:t>
        </w:r>
      </w:hyperlink>
      <w:r w:rsidRPr="002C3EB9">
        <w:rPr>
          <w:sz w:val="24"/>
          <w:szCs w:val="24"/>
        </w:rPr>
        <w:t xml:space="preserve">, 2020, </w:t>
      </w:r>
      <w:hyperlink r:id="rId24">
        <w:r w:rsidRPr="002C3EB9">
          <w:rPr>
            <w:color w:val="0462C1"/>
            <w:sz w:val="24"/>
            <w:szCs w:val="24"/>
            <w:u w:val="single" w:color="0462C1"/>
          </w:rPr>
          <w:t>https://doi.org/10.1016/j.puhip.2020.100019</w:t>
        </w:r>
      </w:hyperlink>
    </w:p>
    <w:p w:rsidR="00B56E22" w:rsidRPr="002C3EB9" w:rsidRDefault="00B56E22" w:rsidP="00BB5635">
      <w:pPr>
        <w:pStyle w:val="ListParagraph"/>
        <w:numPr>
          <w:ilvl w:val="0"/>
          <w:numId w:val="10"/>
        </w:numPr>
        <w:rPr>
          <w:spacing w:val="4"/>
          <w:sz w:val="24"/>
          <w:szCs w:val="24"/>
        </w:rPr>
      </w:pPr>
      <w:r w:rsidRPr="002C3EB9">
        <w:rPr>
          <w:sz w:val="24"/>
          <w:szCs w:val="24"/>
        </w:rPr>
        <w:t xml:space="preserve">Adu-Gyamfi S. &amp; </w:t>
      </w:r>
      <w:r w:rsidRPr="002C3EB9">
        <w:rPr>
          <w:b/>
          <w:bCs/>
          <w:sz w:val="24"/>
          <w:szCs w:val="24"/>
        </w:rPr>
        <w:t>Anderson E.</w:t>
      </w:r>
      <w:r w:rsidRPr="002C3EB9">
        <w:rPr>
          <w:sz w:val="24"/>
          <w:szCs w:val="24"/>
        </w:rPr>
        <w:t xml:space="preserve">, “Indigenous medicine and traditional healing in Africa: a systematic synthesis of the literature”, </w:t>
      </w:r>
      <w:hyperlink r:id="rId25" w:history="1">
        <w:r w:rsidRPr="002C3EB9">
          <w:rPr>
            <w:rStyle w:val="Hyperlink"/>
            <w:i/>
            <w:sz w:val="24"/>
            <w:szCs w:val="24"/>
          </w:rPr>
          <w:t>Philosophy, Social and Human Disciplines</w:t>
        </w:r>
      </w:hyperlink>
      <w:r w:rsidRPr="002C3EB9">
        <w:rPr>
          <w:sz w:val="24"/>
          <w:szCs w:val="24"/>
        </w:rPr>
        <w:t>, 1, 2019, pp. 69-100.</w:t>
      </w:r>
    </w:p>
    <w:p w:rsidR="00B56E22" w:rsidRPr="00600868" w:rsidRDefault="00B56E22" w:rsidP="00600868">
      <w:pPr>
        <w:ind w:left="360"/>
        <w:rPr>
          <w:spacing w:val="4"/>
        </w:rPr>
      </w:pPr>
    </w:p>
    <w:p w:rsidR="00B56E22" w:rsidRPr="00BB5635" w:rsidRDefault="00BB5635" w:rsidP="00B56E22">
      <w:pPr>
        <w:pStyle w:val="Heading1"/>
        <w:spacing w:before="195"/>
        <w:rPr>
          <w:b w:val="0"/>
          <w:u w:val="single"/>
        </w:rPr>
      </w:pPr>
      <w:r w:rsidRPr="00BB5635">
        <w:rPr>
          <w:u w:val="single"/>
        </w:rPr>
        <w:t>CHAPTER-IN-BOOK</w:t>
      </w:r>
      <w:r w:rsidRPr="00BB5635">
        <w:rPr>
          <w:b w:val="0"/>
          <w:u w:val="single"/>
        </w:rPr>
        <w:t>:</w:t>
      </w:r>
    </w:p>
    <w:p w:rsidR="00B56E22" w:rsidRPr="002C3EB9" w:rsidRDefault="00B56E22" w:rsidP="00BB5635">
      <w:pPr>
        <w:pStyle w:val="BodyText"/>
        <w:numPr>
          <w:ilvl w:val="0"/>
          <w:numId w:val="11"/>
        </w:numPr>
        <w:spacing w:line="276" w:lineRule="auto"/>
        <w:ind w:right="819"/>
        <w:jc w:val="both"/>
      </w:pPr>
      <w:r w:rsidRPr="002C3EB9">
        <w:t xml:space="preserve">Adu-Gyamfi, S., Adjei, P.OW., </w:t>
      </w:r>
      <w:proofErr w:type="spellStart"/>
      <w:r w:rsidRPr="002C3EB9">
        <w:t>Nyaaba</w:t>
      </w:r>
      <w:proofErr w:type="spellEnd"/>
      <w:r w:rsidRPr="002C3EB9">
        <w:t xml:space="preserve">, A.Y., </w:t>
      </w:r>
      <w:r w:rsidRPr="002C3EB9">
        <w:rPr>
          <w:b/>
          <w:bCs/>
        </w:rPr>
        <w:t>Anderson, E</w:t>
      </w:r>
      <w:r w:rsidRPr="002C3EB9">
        <w:t xml:space="preserve">. (2022). Historical Perspectives of Local Governance and Community Development in </w:t>
      </w:r>
      <w:r w:rsidRPr="002C3EB9">
        <w:lastRenderedPageBreak/>
        <w:t xml:space="preserve">Ghana. In: Adjei, P.OW., Adu-Gyamfi, S. (eds) </w:t>
      </w:r>
      <w:hyperlink r:id="rId26" w:history="1">
        <w:r w:rsidRPr="002C3EB9">
          <w:rPr>
            <w:rStyle w:val="Hyperlink"/>
            <w:i/>
            <w:iCs/>
          </w:rPr>
          <w:t>Democratic Decentralization, Local Governance and Sustainable Development. Advances in African Economic, Social and Political Development</w:t>
        </w:r>
      </w:hyperlink>
      <w:r w:rsidRPr="002C3EB9">
        <w:t xml:space="preserve">. </w:t>
      </w:r>
      <w:r w:rsidR="00BB5635">
        <w:t>(</w:t>
      </w:r>
      <w:r w:rsidRPr="002C3EB9">
        <w:t>Springer, Cham</w:t>
      </w:r>
      <w:r w:rsidR="00BB5635">
        <w:t>, 2022)</w:t>
      </w:r>
      <w:r w:rsidRPr="002C3EB9">
        <w:t xml:space="preserve"> </w:t>
      </w:r>
      <w:hyperlink r:id="rId27" w:history="1">
        <w:r w:rsidRPr="002C3EB9">
          <w:rPr>
            <w:rStyle w:val="Hyperlink"/>
          </w:rPr>
          <w:t>https://doi.org/10.1007/978-3-031-12378-8_2</w:t>
        </w:r>
      </w:hyperlink>
    </w:p>
    <w:p w:rsidR="00B56E22" w:rsidRDefault="00B56E22" w:rsidP="00BB5635">
      <w:pPr>
        <w:pStyle w:val="BodyText"/>
        <w:numPr>
          <w:ilvl w:val="0"/>
          <w:numId w:val="11"/>
        </w:numPr>
        <w:spacing w:line="276" w:lineRule="auto"/>
        <w:ind w:right="819"/>
        <w:jc w:val="both"/>
      </w:pPr>
      <w:r w:rsidRPr="002C3EB9">
        <w:rPr>
          <w:b/>
          <w:bCs/>
        </w:rPr>
        <w:t>Anderson, E.,</w:t>
      </w:r>
      <w:r w:rsidRPr="002C3EB9">
        <w:t xml:space="preserve"> “Asante Imperium Expansion: Imperial Outlook and Construction of Empire”, in Kwarteng K. O. &amp; </w:t>
      </w:r>
      <w:proofErr w:type="spellStart"/>
      <w:r w:rsidRPr="002C3EB9">
        <w:t>Abaka</w:t>
      </w:r>
      <w:proofErr w:type="spellEnd"/>
      <w:r w:rsidRPr="002C3EB9">
        <w:t xml:space="preserve"> E., (eds.), </w:t>
      </w:r>
      <w:hyperlink r:id="rId28" w:history="1">
        <w:r w:rsidRPr="002C3EB9">
          <w:rPr>
            <w:rStyle w:val="Hyperlink"/>
            <w:i/>
          </w:rPr>
          <w:t>Asante World</w:t>
        </w:r>
      </w:hyperlink>
      <w:r w:rsidRPr="002C3EB9">
        <w:t>, (New York &amp; London: Routledge, 2021) eBook ISBN 9781351184076</w:t>
      </w:r>
    </w:p>
    <w:p w:rsidR="00BB5635" w:rsidRDefault="00BB5635" w:rsidP="005B50F8">
      <w:pPr>
        <w:pStyle w:val="BodyText"/>
        <w:spacing w:line="276" w:lineRule="auto"/>
        <w:ind w:right="819"/>
        <w:jc w:val="both"/>
        <w:rPr>
          <w:b/>
          <w:bCs/>
        </w:rPr>
      </w:pPr>
    </w:p>
    <w:p w:rsidR="005B50F8" w:rsidRPr="00BB5635" w:rsidRDefault="005B50F8" w:rsidP="005B50F8">
      <w:pPr>
        <w:pStyle w:val="BodyText"/>
        <w:spacing w:line="276" w:lineRule="auto"/>
        <w:ind w:right="819"/>
        <w:jc w:val="both"/>
        <w:rPr>
          <w:b/>
          <w:bCs/>
          <w:u w:val="single"/>
        </w:rPr>
      </w:pPr>
      <w:r w:rsidRPr="00BB5635">
        <w:rPr>
          <w:b/>
          <w:bCs/>
          <w:u w:val="single"/>
        </w:rPr>
        <w:t>NEWSPAPER</w:t>
      </w:r>
      <w:r w:rsidR="003571C8" w:rsidRPr="00BB5635">
        <w:rPr>
          <w:b/>
          <w:bCs/>
          <w:u w:val="single"/>
        </w:rPr>
        <w:t>/BLOG</w:t>
      </w:r>
      <w:r w:rsidRPr="00BB5635">
        <w:rPr>
          <w:b/>
          <w:bCs/>
          <w:u w:val="single"/>
        </w:rPr>
        <w:t xml:space="preserve"> ARTICLES</w:t>
      </w:r>
    </w:p>
    <w:p w:rsidR="003571C8" w:rsidRDefault="003571C8" w:rsidP="00BB5635">
      <w:pPr>
        <w:pStyle w:val="BodyText"/>
        <w:numPr>
          <w:ilvl w:val="0"/>
          <w:numId w:val="12"/>
        </w:numPr>
        <w:spacing w:line="276" w:lineRule="auto"/>
        <w:ind w:right="819"/>
        <w:jc w:val="both"/>
      </w:pPr>
      <w:r w:rsidRPr="00BB5635">
        <w:rPr>
          <w:b/>
          <w:bCs/>
        </w:rPr>
        <w:t>Anderson, E.</w:t>
      </w:r>
      <w:r>
        <w:t xml:space="preserve"> “</w:t>
      </w:r>
      <w:r w:rsidR="005B50F8">
        <w:t>The Rawlings heritage and the mixed Ghanaian viewpoint</w:t>
      </w:r>
      <w:r>
        <w:t>”, 20</w:t>
      </w:r>
      <w:r w:rsidRPr="003571C8">
        <w:rPr>
          <w:vertAlign w:val="superscript"/>
        </w:rPr>
        <w:t>th</w:t>
      </w:r>
      <w:r>
        <w:t xml:space="preserve"> November, 2020, </w:t>
      </w:r>
      <w:hyperlink r:id="rId29" w:history="1">
        <w:r w:rsidRPr="00701E3D">
          <w:rPr>
            <w:rStyle w:val="Hyperlink"/>
          </w:rPr>
          <w:t>https://www.rawgist.com/the-rawlings-heritage-and-the-mixed-ghanaian-viewpoint/</w:t>
        </w:r>
      </w:hyperlink>
      <w:r>
        <w:t xml:space="preserve">. </w:t>
      </w:r>
    </w:p>
    <w:p w:rsidR="003571C8" w:rsidRDefault="003571C8" w:rsidP="00BB5635">
      <w:pPr>
        <w:pStyle w:val="BodyText"/>
        <w:numPr>
          <w:ilvl w:val="0"/>
          <w:numId w:val="12"/>
        </w:numPr>
        <w:spacing w:line="276" w:lineRule="auto"/>
        <w:ind w:right="819"/>
        <w:jc w:val="both"/>
      </w:pPr>
      <w:r w:rsidRPr="00BB5635">
        <w:rPr>
          <w:b/>
          <w:bCs/>
        </w:rPr>
        <w:t>Anderson, E.</w:t>
      </w:r>
      <w:r>
        <w:t xml:space="preserve"> “A call for the restoration of the conscience of the Nation: Where is the NUGS voice?” 14</w:t>
      </w:r>
      <w:r w:rsidRPr="003571C8">
        <w:rPr>
          <w:vertAlign w:val="superscript"/>
        </w:rPr>
        <w:t>th</w:t>
      </w:r>
      <w:r>
        <w:t xml:space="preserve"> July, 2021,</w:t>
      </w:r>
      <w:r w:rsidRPr="003571C8">
        <w:t xml:space="preserve"> </w:t>
      </w:r>
      <w:hyperlink r:id="rId30" w:history="1">
        <w:r w:rsidRPr="00701E3D">
          <w:rPr>
            <w:rStyle w:val="Hyperlink"/>
          </w:rPr>
          <w:t>https://www.rawgist.com/a-call-for-the-restoration-of-the-conscience-of-the-nation-where-is-the-nugs-voice/</w:t>
        </w:r>
      </w:hyperlink>
      <w:r>
        <w:t xml:space="preserve">. </w:t>
      </w:r>
    </w:p>
    <w:p w:rsidR="003571C8" w:rsidRDefault="003571C8" w:rsidP="00BB5635">
      <w:pPr>
        <w:pStyle w:val="BodyText"/>
        <w:numPr>
          <w:ilvl w:val="0"/>
          <w:numId w:val="12"/>
        </w:numPr>
        <w:spacing w:line="276" w:lineRule="auto"/>
        <w:ind w:right="819"/>
        <w:jc w:val="both"/>
      </w:pPr>
      <w:r w:rsidRPr="00BB5635">
        <w:rPr>
          <w:b/>
          <w:bCs/>
        </w:rPr>
        <w:t>Anderson, E.</w:t>
      </w:r>
      <w:r>
        <w:t xml:space="preserve"> </w:t>
      </w:r>
      <w:r w:rsidRPr="003571C8">
        <w:t>Gender imbalance is shifting in Ghana’s student politics</w:t>
      </w:r>
      <w:r>
        <w:t>, 9</w:t>
      </w:r>
      <w:r w:rsidRPr="003571C8">
        <w:rPr>
          <w:vertAlign w:val="superscript"/>
        </w:rPr>
        <w:t>th</w:t>
      </w:r>
      <w:r>
        <w:t xml:space="preserve"> November, 2023, </w:t>
      </w:r>
      <w:hyperlink r:id="rId31" w:history="1">
        <w:r w:rsidRPr="00701E3D">
          <w:rPr>
            <w:rStyle w:val="Hyperlink"/>
          </w:rPr>
          <w:t>https://blogs.lse.ac.uk/africaatlse/2023/11/09/gender-imbalance-is-shifting-in-ghanas-student-politics/</w:t>
        </w:r>
      </w:hyperlink>
      <w:r>
        <w:t xml:space="preserve">. </w:t>
      </w:r>
    </w:p>
    <w:p w:rsidR="00B56E22" w:rsidRPr="00BB5635" w:rsidRDefault="00BB5635" w:rsidP="00F244EF">
      <w:pPr>
        <w:pStyle w:val="Heading1"/>
        <w:spacing w:before="201"/>
        <w:rPr>
          <w:b w:val="0"/>
          <w:u w:val="single"/>
        </w:rPr>
      </w:pPr>
      <w:r w:rsidRPr="00BB5635">
        <w:rPr>
          <w:u w:val="single"/>
        </w:rPr>
        <w:t>ARTICLES/BOOK CHAPTERS UNDER REVIEW</w:t>
      </w:r>
      <w:r w:rsidRPr="00BB5635">
        <w:rPr>
          <w:b w:val="0"/>
          <w:u w:val="single"/>
        </w:rPr>
        <w:t>:</w:t>
      </w:r>
    </w:p>
    <w:p w:rsidR="00B56E22" w:rsidRPr="005B50F8" w:rsidRDefault="00B56E22" w:rsidP="00BB5635">
      <w:pPr>
        <w:pStyle w:val="BodyText"/>
        <w:numPr>
          <w:ilvl w:val="0"/>
          <w:numId w:val="13"/>
        </w:numPr>
        <w:spacing w:line="276" w:lineRule="auto"/>
        <w:ind w:right="819"/>
        <w:rPr>
          <w:b/>
          <w:bCs/>
          <w:lang w:val="en-GB"/>
        </w:rPr>
      </w:pPr>
      <w:r w:rsidRPr="002C3EB9">
        <w:rPr>
          <w:b/>
          <w:bCs/>
        </w:rPr>
        <w:t>Anderson, E</w:t>
      </w:r>
      <w:r w:rsidR="00BB5635">
        <w:rPr>
          <w:b/>
          <w:bCs/>
        </w:rPr>
        <w:t xml:space="preserve"> </w:t>
      </w:r>
      <w:r w:rsidRPr="002C3EB9">
        <w:rPr>
          <w:b/>
          <w:bCs/>
        </w:rPr>
        <w:t>A</w:t>
      </w:r>
      <w:r w:rsidR="00BB5635">
        <w:rPr>
          <w:b/>
          <w:bCs/>
        </w:rPr>
        <w:t xml:space="preserve"> </w:t>
      </w:r>
      <w:r w:rsidRPr="002C3EB9">
        <w:rPr>
          <w:b/>
          <w:bCs/>
        </w:rPr>
        <w:t>B</w:t>
      </w:r>
      <w:r w:rsidRPr="002C3EB9">
        <w:t xml:space="preserve"> and Lauterbach, K. </w:t>
      </w:r>
      <w:r w:rsidR="005B50F8" w:rsidRPr="005B50F8">
        <w:rPr>
          <w:lang w:val="en-GB"/>
        </w:rPr>
        <w:t>Memory-making in an urban park: Colonial and contemporary uses of the Kumase Jackson/Jubilee Park</w:t>
      </w:r>
      <w:r w:rsidRPr="002C3EB9">
        <w:t xml:space="preserve">, </w:t>
      </w:r>
      <w:r w:rsidRPr="005B50F8">
        <w:rPr>
          <w:i/>
          <w:iCs/>
        </w:rPr>
        <w:t>Africa Spectrum</w:t>
      </w:r>
      <w:r w:rsidRPr="002C3EB9">
        <w:t>, 2024 (</w:t>
      </w:r>
      <w:r w:rsidRPr="005B50F8">
        <w:rPr>
          <w:i/>
          <w:iCs/>
        </w:rPr>
        <w:t>forthcoming</w:t>
      </w:r>
      <w:r w:rsidRPr="002C3EB9">
        <w:t>).</w:t>
      </w:r>
    </w:p>
    <w:p w:rsidR="00B56E22" w:rsidRPr="002C3EB9" w:rsidRDefault="00B56E22" w:rsidP="00BB5635">
      <w:pPr>
        <w:pStyle w:val="BodyText"/>
        <w:numPr>
          <w:ilvl w:val="0"/>
          <w:numId w:val="13"/>
        </w:numPr>
        <w:spacing w:line="276" w:lineRule="auto"/>
        <w:ind w:right="819"/>
        <w:jc w:val="both"/>
      </w:pPr>
      <w:r w:rsidRPr="002C3EB9">
        <w:rPr>
          <w:b/>
          <w:bCs/>
        </w:rPr>
        <w:t>Anderson, EAB</w:t>
      </w:r>
      <w:r w:rsidRPr="002C3EB9">
        <w:t xml:space="preserve">, “The nexus between state political ideologies and student political activism in Ghana from the First to the Fourth Republic” </w:t>
      </w:r>
      <w:r w:rsidRPr="002C3EB9">
        <w:rPr>
          <w:i/>
          <w:iCs/>
        </w:rPr>
        <w:t>Third World Quarterly</w:t>
      </w:r>
      <w:r w:rsidRPr="002C3EB9">
        <w:t>, 2024 (forthcoming).</w:t>
      </w:r>
    </w:p>
    <w:p w:rsidR="00B31C12" w:rsidRPr="002C3EB9" w:rsidRDefault="00B31C12" w:rsidP="00BB5635">
      <w:pPr>
        <w:pStyle w:val="BodyText"/>
        <w:numPr>
          <w:ilvl w:val="0"/>
          <w:numId w:val="13"/>
        </w:numPr>
        <w:spacing w:line="276" w:lineRule="auto"/>
        <w:ind w:right="819"/>
        <w:jc w:val="both"/>
      </w:pPr>
      <w:r w:rsidRPr="002C3EB9">
        <w:rPr>
          <w:b/>
          <w:bCs/>
        </w:rPr>
        <w:t>Anderson, EAB</w:t>
      </w:r>
      <w:r w:rsidRPr="002C3EB9">
        <w:t xml:space="preserve">, Researching religious-related Gender-Based Violence (GBV) in Africa: Insider/outsider Positionality, </w:t>
      </w:r>
      <w:r w:rsidRPr="002C3EB9">
        <w:rPr>
          <w:i/>
          <w:iCs/>
        </w:rPr>
        <w:t>Feminist Africa</w:t>
      </w:r>
      <w:r w:rsidRPr="002C3EB9">
        <w:t>, 2024 (Forthcoming).</w:t>
      </w:r>
    </w:p>
    <w:p w:rsidR="00511357" w:rsidRDefault="00511357" w:rsidP="00BB5635">
      <w:pPr>
        <w:pStyle w:val="BodyText"/>
        <w:numPr>
          <w:ilvl w:val="0"/>
          <w:numId w:val="13"/>
        </w:numPr>
        <w:spacing w:line="276" w:lineRule="auto"/>
        <w:ind w:right="819"/>
        <w:jc w:val="both"/>
      </w:pPr>
      <w:r w:rsidRPr="002C3EB9">
        <w:rPr>
          <w:b/>
          <w:bCs/>
        </w:rPr>
        <w:t>Anderson, EAB</w:t>
      </w:r>
      <w:r w:rsidRPr="002C3EB9">
        <w:t xml:space="preserve"> et al, From the Garden of Eden to The Bachelor’s Cemetery: A Historical Overview of Higher Education Financing in Postcolonial Ghana, </w:t>
      </w:r>
      <w:r w:rsidR="00AB0BDA">
        <w:rPr>
          <w:i/>
          <w:iCs/>
        </w:rPr>
        <w:t>Third World Quarterly</w:t>
      </w:r>
      <w:r w:rsidRPr="002C3EB9">
        <w:t>, (2024) forthcoming.</w:t>
      </w:r>
    </w:p>
    <w:p w:rsidR="002C3EB9" w:rsidRDefault="002C3EB9" w:rsidP="00BB5635">
      <w:pPr>
        <w:pStyle w:val="BodyText"/>
        <w:numPr>
          <w:ilvl w:val="0"/>
          <w:numId w:val="13"/>
        </w:numPr>
        <w:spacing w:line="276" w:lineRule="auto"/>
        <w:ind w:right="819"/>
        <w:jc w:val="both"/>
      </w:pPr>
      <w:r>
        <w:t xml:space="preserve">Titi, </w:t>
      </w:r>
      <w:proofErr w:type="spellStart"/>
      <w:r>
        <w:t>Neziswa</w:t>
      </w:r>
      <w:proofErr w:type="spellEnd"/>
      <w:r>
        <w:t xml:space="preserve"> and </w:t>
      </w:r>
      <w:r w:rsidRPr="00F244EF">
        <w:rPr>
          <w:b/>
          <w:bCs/>
        </w:rPr>
        <w:t>Anderson, E.A.B.</w:t>
      </w:r>
      <w:r>
        <w:t xml:space="preserve"> (2024). </w:t>
      </w:r>
      <w:proofErr w:type="spellStart"/>
      <w:r w:rsidRPr="002C3EB9">
        <w:t>Organisational</w:t>
      </w:r>
      <w:proofErr w:type="spellEnd"/>
      <w:r w:rsidRPr="002C3EB9">
        <w:t xml:space="preserve"> and Research Cultures: Questions about Moral Integrity in Research Ethics</w:t>
      </w:r>
      <w:r>
        <w:t xml:space="preserve">. Hamza </w:t>
      </w:r>
      <w:proofErr w:type="spellStart"/>
      <w:r>
        <w:t>R’Boul</w:t>
      </w:r>
      <w:proofErr w:type="spellEnd"/>
      <w:r>
        <w:t xml:space="preserve"> (ed) </w:t>
      </w:r>
      <w:r w:rsidRPr="002C3EB9">
        <w:rPr>
          <w:i/>
          <w:iCs/>
        </w:rPr>
        <w:t xml:space="preserve">African Perspectives on Interculturality: </w:t>
      </w:r>
      <w:proofErr w:type="spellStart"/>
      <w:r w:rsidRPr="002C3EB9">
        <w:rPr>
          <w:i/>
          <w:iCs/>
        </w:rPr>
        <w:t>Decolonialities</w:t>
      </w:r>
      <w:proofErr w:type="spellEnd"/>
      <w:r w:rsidRPr="002C3EB9">
        <w:rPr>
          <w:i/>
          <w:iCs/>
        </w:rPr>
        <w:t>, Epistemologies and Human Relations</w:t>
      </w:r>
      <w:r>
        <w:t>. Routledge.</w:t>
      </w:r>
    </w:p>
    <w:p w:rsidR="00C61175" w:rsidRPr="00C61175" w:rsidRDefault="00C61175" w:rsidP="00BB5635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Olawale, M. </w:t>
      </w:r>
      <w:r w:rsidRPr="00BB5635">
        <w:rPr>
          <w:b/>
          <w:bCs/>
        </w:rPr>
        <w:t>Anderson, E</w:t>
      </w:r>
      <w:r w:rsidR="00BB5635">
        <w:rPr>
          <w:b/>
          <w:bCs/>
        </w:rPr>
        <w:t>.</w:t>
      </w:r>
      <w:r w:rsidRPr="00BB5635">
        <w:rPr>
          <w:b/>
          <w:bCs/>
        </w:rPr>
        <w:t>A</w:t>
      </w:r>
      <w:r w:rsidR="00BB5635">
        <w:rPr>
          <w:b/>
          <w:bCs/>
        </w:rPr>
        <w:t>.</w:t>
      </w:r>
      <w:r w:rsidRPr="00BB5635">
        <w:rPr>
          <w:b/>
          <w:bCs/>
        </w:rPr>
        <w:t>B</w:t>
      </w:r>
      <w:r>
        <w:t xml:space="preserve">, and </w:t>
      </w:r>
      <w:proofErr w:type="spellStart"/>
      <w:r>
        <w:t>Bempong</w:t>
      </w:r>
      <w:proofErr w:type="spellEnd"/>
      <w:r>
        <w:t xml:space="preserve">, E., </w:t>
      </w:r>
      <w:r w:rsidRPr="00C61175">
        <w:t>Land and Environmental Crimes in Africa: Land Tenure systems versus land digitization technologies in Ghana</w:t>
      </w:r>
      <w:r>
        <w:t xml:space="preserve">, </w:t>
      </w:r>
      <w:r w:rsidRPr="00C61175">
        <w:rPr>
          <w:i/>
          <w:iCs/>
        </w:rPr>
        <w:t>Contemporary Journal of African Studies</w:t>
      </w:r>
      <w:r>
        <w:t>.</w:t>
      </w:r>
    </w:p>
    <w:p w:rsidR="00EB47D3" w:rsidRDefault="00EB47D3" w:rsidP="00BB5635">
      <w:pPr>
        <w:pStyle w:val="BodyText"/>
        <w:numPr>
          <w:ilvl w:val="0"/>
          <w:numId w:val="13"/>
        </w:numPr>
        <w:spacing w:line="276" w:lineRule="auto"/>
        <w:ind w:right="819"/>
        <w:jc w:val="both"/>
      </w:pPr>
      <w:r w:rsidRPr="00EB47D3">
        <w:rPr>
          <w:b/>
          <w:bCs/>
        </w:rPr>
        <w:t>Anderson, E.A.B.</w:t>
      </w:r>
      <w:r>
        <w:t xml:space="preserve"> </w:t>
      </w:r>
      <w:proofErr w:type="spellStart"/>
      <w:r w:rsidRPr="00EB47D3">
        <w:t>Nyansa</w:t>
      </w:r>
      <w:proofErr w:type="spellEnd"/>
      <w:r w:rsidRPr="00EB47D3">
        <w:t xml:space="preserve"> Po, Wo Sani No </w:t>
      </w:r>
      <w:proofErr w:type="spellStart"/>
      <w:r w:rsidRPr="00EB47D3">
        <w:t>Badwen</w:t>
      </w:r>
      <w:proofErr w:type="spellEnd"/>
      <w:r w:rsidRPr="00EB47D3">
        <w:t xml:space="preserve"> Ba Mu (Knots tied by wise men are loosened by the wise): Women Academics’ Counter-Gender Narratives in Knowledge Production in Ghana</w:t>
      </w:r>
      <w:r>
        <w:t xml:space="preserve">. </w:t>
      </w:r>
      <w:r w:rsidRPr="00EB47D3">
        <w:rPr>
          <w:i/>
          <w:iCs/>
        </w:rPr>
        <w:t xml:space="preserve">Journal of </w:t>
      </w:r>
      <w:r w:rsidR="00AB0BDA">
        <w:rPr>
          <w:i/>
          <w:iCs/>
        </w:rPr>
        <w:t xml:space="preserve">Asian and </w:t>
      </w:r>
      <w:r w:rsidRPr="00EB47D3">
        <w:rPr>
          <w:i/>
          <w:iCs/>
        </w:rPr>
        <w:t>African St</w:t>
      </w:r>
      <w:r>
        <w:rPr>
          <w:i/>
          <w:iCs/>
        </w:rPr>
        <w:t>u</w:t>
      </w:r>
      <w:r w:rsidRPr="00EB47D3">
        <w:rPr>
          <w:i/>
          <w:iCs/>
        </w:rPr>
        <w:t>dies</w:t>
      </w:r>
      <w:r>
        <w:t>.</w:t>
      </w:r>
    </w:p>
    <w:p w:rsidR="00BB5635" w:rsidRPr="00BB5635" w:rsidRDefault="00BB5635" w:rsidP="00BB5635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EB47D3">
        <w:rPr>
          <w:b/>
          <w:bCs/>
        </w:rPr>
        <w:t>Anderson, E.A.B.</w:t>
      </w:r>
      <w:r>
        <w:t xml:space="preserve"> </w:t>
      </w:r>
      <w:r w:rsidRPr="00BB5635">
        <w:t xml:space="preserve">Religious digital activism: </w:t>
      </w:r>
      <w:proofErr w:type="spellStart"/>
      <w:r w:rsidRPr="00BB5635">
        <w:t>Cyberfeminists</w:t>
      </w:r>
      <w:proofErr w:type="spellEnd"/>
      <w:r w:rsidRPr="00BB5635">
        <w:t xml:space="preserve">’ approaches to tackling Christian </w:t>
      </w:r>
      <w:r w:rsidRPr="00BB5635">
        <w:lastRenderedPageBreak/>
        <w:t>scriptural texts and Praxis in Ghana,</w:t>
      </w:r>
      <w:r>
        <w:rPr>
          <w:b/>
          <w:bCs/>
        </w:rPr>
        <w:t xml:space="preserve"> </w:t>
      </w:r>
      <w:r>
        <w:t xml:space="preserve">Canadian Journal of African Studies. </w:t>
      </w: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</w:p>
    <w:p w:rsidR="00B56E22" w:rsidRPr="00BB5635" w:rsidRDefault="00B56E22" w:rsidP="00B56E22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BB5635">
        <w:rPr>
          <w:rFonts w:ascii="Times New Roman" w:hAnsi="Times New Roman" w:cs="Times New Roman"/>
          <w:b/>
          <w:bCs/>
          <w:u w:val="single"/>
          <w:lang w:val="en-US"/>
        </w:rPr>
        <w:t>CONFERENCES, SEMINARS, AND WORKSHOPS ATTENDED</w:t>
      </w:r>
    </w:p>
    <w:p w:rsidR="00F45031" w:rsidRPr="00F45031" w:rsidRDefault="00F45031" w:rsidP="00BB5635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before="85" w:line="276" w:lineRule="auto"/>
        <w:ind w:right="822"/>
        <w:jc w:val="both"/>
        <w:rPr>
          <w:sz w:val="24"/>
          <w:szCs w:val="24"/>
        </w:rPr>
      </w:pPr>
      <w:r>
        <w:t>Ghana Academy of Arts and Science (GAAS) End of Project Conference, Accra Ghana, 28-29</w:t>
      </w:r>
      <w:r w:rsidRPr="00F45031">
        <w:rPr>
          <w:vertAlign w:val="superscript"/>
        </w:rPr>
        <w:t>th</w:t>
      </w:r>
      <w:r>
        <w:t xml:space="preserve"> November 2024 on “</w:t>
      </w:r>
      <w:r w:rsidRPr="00F45031">
        <w:t>Created spaces for emancipatory imaginations in the 21st Century African Students:  The Role of University Students in University Governance and Leadership</w:t>
      </w:r>
      <w:r>
        <w:t>”</w:t>
      </w:r>
    </w:p>
    <w:p w:rsidR="00C45E1B" w:rsidRPr="00C45E1B" w:rsidRDefault="00BB5635" w:rsidP="00F020B3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before="85" w:line="276" w:lineRule="auto"/>
        <w:ind w:right="822"/>
        <w:jc w:val="both"/>
        <w:rPr>
          <w:sz w:val="24"/>
          <w:szCs w:val="24"/>
        </w:rPr>
      </w:pPr>
      <w:r>
        <w:t>European Research Council Summer School, Center for Ethiopian Studies, Addis Ababa-Ethiopia, 6-16 October 2024</w:t>
      </w:r>
      <w:r w:rsidR="00C45E1B">
        <w:t>.</w:t>
      </w:r>
    </w:p>
    <w:p w:rsidR="00F343F4" w:rsidRPr="00C45E1B" w:rsidRDefault="00F343F4" w:rsidP="00F020B3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before="85" w:line="276" w:lineRule="auto"/>
        <w:ind w:right="822"/>
        <w:jc w:val="both"/>
        <w:rPr>
          <w:sz w:val="24"/>
          <w:szCs w:val="24"/>
        </w:rPr>
      </w:pPr>
      <w:r w:rsidRPr="003708FC">
        <w:t xml:space="preserve">Feminist Africa </w:t>
      </w:r>
      <w:proofErr w:type="spellStart"/>
      <w:r w:rsidRPr="003708FC">
        <w:t>Digit</w:t>
      </w:r>
      <w:r w:rsidR="00C45E1B">
        <w:t>a</w:t>
      </w:r>
      <w:r w:rsidRPr="003708FC">
        <w:t>lisation</w:t>
      </w:r>
      <w:proofErr w:type="spellEnd"/>
      <w:r w:rsidRPr="003708FC">
        <w:t xml:space="preserve">, AI, and Feminist Futures Conference, University of Edwardo, Maputo-Mozambique, 25th-28th July 2024; Presenter on “Religious digital activism: </w:t>
      </w:r>
      <w:proofErr w:type="spellStart"/>
      <w:r w:rsidRPr="003708FC">
        <w:t>Cyberfeminists</w:t>
      </w:r>
      <w:proofErr w:type="spellEnd"/>
      <w:r w:rsidRPr="003708FC">
        <w:t>’ approaches to tackling Christian scriptural texts on women’s subordination in Africa.”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Canadian Association of African Studies Conference, Montreal, Canada, 12-16th June, 2024, Presenter on “State-induced border closures and the perils of cross-border women traders in West Africa.”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Program on African Social Research Conference on Decolonisation, Kampala-Uganda, 27-28th May, 2024, Presenter on “Sankofa as Modernity: An analysis of Nkrumah’s Dawn broadcasting messages”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 xml:space="preserve">A Speaker on the panel discussion for the 150 Years since the </w:t>
      </w:r>
      <w:proofErr w:type="spellStart"/>
      <w:r w:rsidRPr="00C61175">
        <w:t>Sagrenti</w:t>
      </w:r>
      <w:proofErr w:type="spellEnd"/>
      <w:r w:rsidRPr="00C61175">
        <w:t xml:space="preserve"> War Symposium and Book launch, Kumasi-Ghana, 6th February 2024. </w:t>
      </w:r>
      <w:hyperlink r:id="rId32" w:history="1">
        <w:r w:rsidRPr="003D433A">
          <w:rPr>
            <w:rStyle w:val="Hyperlink"/>
          </w:rPr>
          <w:t>https://youtu.be/j1XDl013THo?si=3VGU43xLz_VYT_tw</w:t>
        </w:r>
      </w:hyperlink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 xml:space="preserve">Feminist Africa Research and Publishing Consortium Workshop on Violence, Gender and Power, 3-8th September, 2023, </w:t>
      </w:r>
      <w:proofErr w:type="spellStart"/>
      <w:r w:rsidRPr="00C61175">
        <w:t>Sogakope</w:t>
      </w:r>
      <w:proofErr w:type="spellEnd"/>
      <w:r w:rsidRPr="00C61175">
        <w:t>-Ghana. “Christian-Related Gender-Based Violence in Ghana.”</w:t>
      </w:r>
    </w:p>
    <w:p w:rsidR="00AB0BDA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Presenter, Radio and Decolonisation Workshop, University of Witwatersrand, Johannesburg, 2-4th August, 2023.</w:t>
      </w:r>
    </w:p>
    <w:p w:rsidR="00C61175" w:rsidRPr="00AB0BDA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7th Lagos Studies Association Conference, 19th- 24th June 2023, Lagos-Nigeria, Presenter</w:t>
      </w:r>
      <w:r w:rsidR="00F343F4" w:rsidRPr="00F343F4">
        <w:t xml:space="preserve"> </w:t>
      </w:r>
      <w:r w:rsidR="00F343F4">
        <w:t>on “University Students and the Decolonization Praxis in Ghana’s Universities.”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Andrew Mellon Foundation Decolonisation Workshop, 25th May-2nd June, 2023, Accra-Ghana, Presenter on “Researching Decolonization: Exploring the Applicability of the Concept of Decolonization in Student Activism in Ghana.”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4th Ghana Studies Association Triennial Conference, Tamale-Ghana, 18-20th July, 2022, Presenter on “Memory-making in an urban park: Colonial and contemporary uses of the Kumase Jackson/Jubilee Park.”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10th Africa Evidence Summit, by the Center for Effective Global Action, Kigali, Rwanda on 28-29th June 2022., attendant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The</w:t>
      </w:r>
      <w:r w:rsidRPr="00C61175">
        <w:tab/>
        <w:t>Nordic</w:t>
      </w:r>
      <w:r w:rsidRPr="00C61175">
        <w:tab/>
        <w:t>Africa</w:t>
      </w:r>
      <w:r w:rsidRPr="00C61175">
        <w:tab/>
        <w:t>Institute</w:t>
      </w:r>
      <w:r w:rsidRPr="00C61175">
        <w:tab/>
        <w:t>and</w:t>
      </w:r>
      <w:r w:rsidRPr="00C61175">
        <w:tab/>
        <w:t>the</w:t>
      </w:r>
      <w:r w:rsidRPr="00C61175">
        <w:tab/>
        <w:t>University</w:t>
      </w:r>
      <w:r w:rsidRPr="00C61175">
        <w:tab/>
        <w:t>of</w:t>
      </w:r>
      <w:r w:rsidRPr="00C61175">
        <w:tab/>
        <w:t>Copenhagen</w:t>
      </w:r>
      <w:r w:rsidRPr="00C61175">
        <w:tab/>
        <w:t>Webinar</w:t>
      </w:r>
      <w:r w:rsidRPr="00C61175">
        <w:tab/>
        <w:t>on #FixTheCountry Youth and Gender Activism in Ghana, 25th November 2021, Presenter on “Students and Youth Agency in Ghana.”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64th Annual Conference of the African Studies Association, 16th -20th November 2021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MIASA Conference, 21st-22nd October 2021, attendant.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APSA Emerging Scholars Workshop, 28-31st September 2021, presenter on “The Women Factor in Gendered Student Activism in Ghana from Independence to the Present.”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>KUJUA Virtual Workshop on Social Movements and Protest Movements, 2-3rd August 2021, presenter on “Policing, Violence, and Repression against Public Protests: Black Lives Matter Protest in Ghana.”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 xml:space="preserve">Seminar on Article Writing and Digital Humanities 4th – 6th May 2021, presenter on my Ph.D. thesis, “Gender Student activism, and socio-political changes in Ghana, 1960-2008. </w:t>
      </w:r>
    </w:p>
    <w:p w:rsid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lastRenderedPageBreak/>
        <w:t xml:space="preserve">IQMR Workshop on Methodology, Syracuse University, 2020-2021, attendant. </w:t>
      </w:r>
    </w:p>
    <w:p w:rsidR="00C61175" w:rsidRPr="00C61175" w:rsidRDefault="00C61175" w:rsidP="00BB5635">
      <w:pPr>
        <w:pStyle w:val="ListParagraph"/>
        <w:numPr>
          <w:ilvl w:val="0"/>
          <w:numId w:val="14"/>
        </w:numPr>
        <w:jc w:val="both"/>
      </w:pPr>
      <w:r w:rsidRPr="00C61175">
        <w:t xml:space="preserve">Ghana Studies Association Conference, July 2019, presenter on Nkrumah and the Ghana Psychic and Traditional Healers Association.” </w:t>
      </w:r>
    </w:p>
    <w:p w:rsidR="00B56E22" w:rsidRPr="002C3EB9" w:rsidRDefault="00B56E22" w:rsidP="00B56E22">
      <w:pPr>
        <w:rPr>
          <w:rFonts w:ascii="Times New Roman" w:hAnsi="Times New Roman" w:cs="Times New Roman"/>
          <w:lang w:val="en-US"/>
        </w:rPr>
      </w:pPr>
    </w:p>
    <w:p w:rsidR="00BB5635" w:rsidRPr="00BB5635" w:rsidRDefault="00BB5635" w:rsidP="00BB5635">
      <w:pPr>
        <w:jc w:val="both"/>
        <w:rPr>
          <w:rFonts w:ascii="Times" w:hAnsi="Times" w:cstheme="minorHAnsi"/>
          <w:bCs/>
          <w:u w:val="single"/>
        </w:rPr>
      </w:pPr>
      <w:r w:rsidRPr="00BB5635">
        <w:rPr>
          <w:rFonts w:ascii="Times New Roman" w:hAnsi="Times New Roman" w:cs="Times New Roman"/>
          <w:b/>
          <w:bCs/>
          <w:u w:val="single"/>
          <w:lang w:val="en-US"/>
        </w:rPr>
        <w:t>GRANTS WON</w:t>
      </w:r>
    </w:p>
    <w:p w:rsidR="00BB5635" w:rsidRDefault="00BB5635" w:rsidP="00BB5635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WomenAtWork</w:t>
      </w:r>
      <w:proofErr w:type="spellEnd"/>
      <w:r>
        <w:rPr>
          <w:sz w:val="24"/>
          <w:szCs w:val="24"/>
        </w:rPr>
        <w:t xml:space="preserve"> Project- 1,000 EUR April- October, 2024</w:t>
      </w:r>
    </w:p>
    <w:p w:rsidR="00BB5635" w:rsidRDefault="00BB5635" w:rsidP="00BB56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Queen Elizabeth Scholarship Fellowship grant, CAD 26,000 – April-August, 2024</w:t>
      </w:r>
    </w:p>
    <w:p w:rsidR="00BB5635" w:rsidRPr="002C3EB9" w:rsidRDefault="00BB5635" w:rsidP="00BB56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3EB9">
        <w:rPr>
          <w:sz w:val="24"/>
          <w:szCs w:val="24"/>
        </w:rPr>
        <w:t>Mellon Foundation postdoctoral fellowship- Grant of $22,500- 1</w:t>
      </w:r>
      <w:r w:rsidRPr="002C3EB9">
        <w:rPr>
          <w:sz w:val="24"/>
          <w:szCs w:val="24"/>
          <w:vertAlign w:val="superscript"/>
        </w:rPr>
        <w:t>ST</w:t>
      </w:r>
      <w:r w:rsidRPr="002C3EB9">
        <w:rPr>
          <w:sz w:val="24"/>
          <w:szCs w:val="24"/>
        </w:rPr>
        <w:t xml:space="preserve"> October, 2022</w:t>
      </w:r>
    </w:p>
    <w:p w:rsidR="00BB5635" w:rsidRPr="002C3EB9" w:rsidRDefault="00BB5635" w:rsidP="00BB56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3EB9">
        <w:rPr>
          <w:sz w:val="24"/>
          <w:szCs w:val="24"/>
        </w:rPr>
        <w:t>Feminist Africa Research and Publishing Consortium- $6,000- 1</w:t>
      </w:r>
      <w:r w:rsidRPr="002C3EB9">
        <w:rPr>
          <w:sz w:val="24"/>
          <w:szCs w:val="24"/>
          <w:vertAlign w:val="superscript"/>
        </w:rPr>
        <w:t>ST</w:t>
      </w:r>
      <w:r w:rsidRPr="002C3EB9">
        <w:rPr>
          <w:sz w:val="24"/>
          <w:szCs w:val="24"/>
        </w:rPr>
        <w:t xml:space="preserve"> November, 2022</w:t>
      </w:r>
    </w:p>
    <w:p w:rsidR="00BB5635" w:rsidRDefault="00BB5635" w:rsidP="00A93603">
      <w:pPr>
        <w:jc w:val="both"/>
        <w:rPr>
          <w:rFonts w:ascii="Times" w:hAnsi="Times" w:cstheme="minorHAnsi"/>
          <w:b/>
          <w:u w:val="single"/>
        </w:rPr>
      </w:pPr>
    </w:p>
    <w:p w:rsidR="00A93603" w:rsidRPr="00817427" w:rsidRDefault="00BB5635" w:rsidP="00A93603">
      <w:pPr>
        <w:jc w:val="both"/>
        <w:rPr>
          <w:rFonts w:ascii="Times" w:hAnsi="Times" w:cstheme="minorHAnsi"/>
          <w:b/>
          <w:u w:val="single"/>
        </w:rPr>
      </w:pPr>
      <w:r w:rsidRPr="00817427">
        <w:rPr>
          <w:rFonts w:ascii="Times" w:hAnsi="Times" w:cstheme="minorHAnsi"/>
          <w:b/>
          <w:u w:val="single"/>
        </w:rPr>
        <w:t>EDITORIAL AND PEER REVIEW EXPERIENCE</w:t>
      </w:r>
    </w:p>
    <w:p w:rsidR="00A93603" w:rsidRDefault="00A93603" w:rsidP="00A93603">
      <w:pPr>
        <w:jc w:val="both"/>
        <w:rPr>
          <w:rFonts w:ascii="Times" w:hAnsi="Times" w:cstheme="minorHAnsi"/>
          <w:b/>
        </w:rPr>
      </w:pPr>
      <w:r w:rsidRPr="00817427">
        <w:rPr>
          <w:rFonts w:ascii="Times" w:hAnsi="Times" w:cstheme="minorHAnsi"/>
          <w:b/>
        </w:rPr>
        <w:t>Journal peer review:</w:t>
      </w:r>
    </w:p>
    <w:p w:rsidR="00A93603" w:rsidRPr="00A93603" w:rsidRDefault="00A93603" w:rsidP="00A93603">
      <w:pPr>
        <w:pStyle w:val="ListParagraph"/>
        <w:numPr>
          <w:ilvl w:val="0"/>
          <w:numId w:val="6"/>
        </w:numPr>
        <w:jc w:val="both"/>
        <w:rPr>
          <w:rFonts w:ascii="Times" w:hAnsi="Times" w:cstheme="minorHAnsi"/>
          <w:bCs/>
          <w:i/>
          <w:iCs/>
        </w:rPr>
      </w:pPr>
      <w:r w:rsidRPr="00A93603">
        <w:rPr>
          <w:rFonts w:ascii="Times" w:hAnsi="Times" w:cstheme="minorHAnsi"/>
          <w:bCs/>
          <w:i/>
          <w:iCs/>
        </w:rPr>
        <w:t>Journal of Asian and African Studies</w:t>
      </w:r>
    </w:p>
    <w:p w:rsidR="00A93603" w:rsidRPr="00A93603" w:rsidRDefault="00A93603" w:rsidP="00A93603">
      <w:pPr>
        <w:pStyle w:val="ListParagraph"/>
        <w:numPr>
          <w:ilvl w:val="0"/>
          <w:numId w:val="6"/>
        </w:numPr>
        <w:jc w:val="both"/>
        <w:rPr>
          <w:rFonts w:ascii="Times" w:hAnsi="Times" w:cstheme="minorHAnsi"/>
          <w:bCs/>
          <w:i/>
          <w:iCs/>
        </w:rPr>
      </w:pPr>
      <w:r w:rsidRPr="00A93603">
        <w:rPr>
          <w:rFonts w:ascii="Times" w:hAnsi="Times" w:cstheme="minorHAnsi"/>
          <w:bCs/>
          <w:i/>
          <w:iCs/>
        </w:rPr>
        <w:t>Cogent Humanities</w:t>
      </w:r>
    </w:p>
    <w:p w:rsidR="00A93603" w:rsidRPr="00A93603" w:rsidRDefault="00A93603" w:rsidP="00A93603">
      <w:pPr>
        <w:pStyle w:val="ListParagraph"/>
        <w:numPr>
          <w:ilvl w:val="0"/>
          <w:numId w:val="6"/>
        </w:numPr>
        <w:jc w:val="both"/>
        <w:rPr>
          <w:rFonts w:ascii="Times" w:hAnsi="Times" w:cstheme="minorHAnsi"/>
          <w:bCs/>
          <w:i/>
          <w:iCs/>
        </w:rPr>
      </w:pPr>
      <w:r w:rsidRPr="00A93603">
        <w:rPr>
          <w:rFonts w:ascii="Times" w:hAnsi="Times" w:cstheme="minorHAnsi"/>
          <w:bCs/>
          <w:i/>
          <w:iCs/>
        </w:rPr>
        <w:t>Social Sciences and Humanities Open</w:t>
      </w:r>
    </w:p>
    <w:p w:rsidR="00A93603" w:rsidRPr="00A93603" w:rsidRDefault="00A93603" w:rsidP="00A93603">
      <w:pPr>
        <w:pStyle w:val="ListParagraph"/>
        <w:numPr>
          <w:ilvl w:val="0"/>
          <w:numId w:val="6"/>
        </w:numPr>
        <w:jc w:val="both"/>
        <w:rPr>
          <w:rFonts w:ascii="Times" w:hAnsi="Times" w:cstheme="minorHAnsi"/>
          <w:bCs/>
          <w:i/>
          <w:iCs/>
        </w:rPr>
      </w:pPr>
      <w:r w:rsidRPr="00A93603">
        <w:rPr>
          <w:rFonts w:ascii="Times" w:hAnsi="Times" w:cstheme="minorHAnsi"/>
          <w:bCs/>
          <w:i/>
          <w:iCs/>
        </w:rPr>
        <w:t>Women’s Studies International Forum</w:t>
      </w:r>
    </w:p>
    <w:p w:rsidR="00A93603" w:rsidRPr="00A93603" w:rsidRDefault="00A93603" w:rsidP="00A93603">
      <w:pPr>
        <w:pStyle w:val="ListParagraph"/>
        <w:numPr>
          <w:ilvl w:val="0"/>
          <w:numId w:val="6"/>
        </w:numPr>
        <w:jc w:val="both"/>
        <w:rPr>
          <w:rFonts w:ascii="Times" w:hAnsi="Times" w:cstheme="minorHAnsi"/>
          <w:bCs/>
        </w:rPr>
      </w:pPr>
      <w:proofErr w:type="spellStart"/>
      <w:r w:rsidRPr="00A93603">
        <w:rPr>
          <w:rFonts w:ascii="Times" w:hAnsi="Times" w:cstheme="minorHAnsi"/>
          <w:bCs/>
          <w:i/>
          <w:iCs/>
        </w:rPr>
        <w:t>Abibisem</w:t>
      </w:r>
      <w:proofErr w:type="spellEnd"/>
    </w:p>
    <w:p w:rsidR="00B56E22" w:rsidRPr="00BB5635" w:rsidRDefault="00A93603" w:rsidP="00BB5635">
      <w:pPr>
        <w:jc w:val="both"/>
        <w:rPr>
          <w:rFonts w:ascii="Times" w:hAnsi="Times" w:cstheme="minorHAnsi"/>
          <w:bCs/>
        </w:rPr>
      </w:pPr>
      <w:r>
        <w:rPr>
          <w:rFonts w:ascii="Times" w:hAnsi="Times" w:cstheme="minorHAnsi"/>
          <w:bCs/>
        </w:rPr>
        <w:t xml:space="preserve"> </w:t>
      </w:r>
    </w:p>
    <w:p w:rsidR="00720BE0" w:rsidRPr="00BB5635" w:rsidRDefault="00720BE0" w:rsidP="00720BE0">
      <w:pPr>
        <w:rPr>
          <w:rFonts w:ascii="Times New Roman" w:hAnsi="Times New Roman" w:cs="Times New Roman"/>
          <w:b/>
          <w:bCs/>
          <w:u w:val="single"/>
        </w:rPr>
      </w:pPr>
      <w:r w:rsidRPr="00BB5635">
        <w:rPr>
          <w:rFonts w:ascii="Times New Roman" w:hAnsi="Times New Roman" w:cs="Times New Roman"/>
          <w:b/>
          <w:bCs/>
          <w:u w:val="single"/>
        </w:rPr>
        <w:t>MEMBERSHIP IN PROFESSIONAL ASSOCIATIONS</w:t>
      </w:r>
    </w:p>
    <w:p w:rsidR="00720BE0" w:rsidRPr="002C3EB9" w:rsidRDefault="00720BE0" w:rsidP="00720B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3EB9">
        <w:rPr>
          <w:sz w:val="24"/>
          <w:szCs w:val="24"/>
        </w:rPr>
        <w:t>Historical Society of Ghana</w:t>
      </w:r>
    </w:p>
    <w:p w:rsidR="00720BE0" w:rsidRPr="002C3EB9" w:rsidRDefault="00720BE0" w:rsidP="00720B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3EB9">
        <w:rPr>
          <w:sz w:val="24"/>
          <w:szCs w:val="24"/>
        </w:rPr>
        <w:t>Ghana Studies Association</w:t>
      </w:r>
    </w:p>
    <w:p w:rsidR="00720BE0" w:rsidRPr="002C3EB9" w:rsidRDefault="00720BE0" w:rsidP="00F1222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3EB9">
        <w:rPr>
          <w:sz w:val="24"/>
          <w:szCs w:val="24"/>
        </w:rPr>
        <w:t>Africa Studies Association</w:t>
      </w:r>
      <w:r w:rsidR="00BB5635">
        <w:rPr>
          <w:sz w:val="24"/>
          <w:szCs w:val="24"/>
        </w:rPr>
        <w:t>, USA</w:t>
      </w:r>
    </w:p>
    <w:p w:rsidR="00720BE0" w:rsidRDefault="004010AE" w:rsidP="00F244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Canadian Association of African Studies</w:t>
      </w:r>
    </w:p>
    <w:p w:rsidR="00A93603" w:rsidRDefault="00A93603" w:rsidP="00A93603">
      <w:pPr>
        <w:jc w:val="both"/>
        <w:rPr>
          <w:rFonts w:ascii="Times" w:hAnsi="Times" w:cstheme="minorHAnsi"/>
          <w:b/>
          <w:u w:val="single"/>
        </w:rPr>
      </w:pPr>
    </w:p>
    <w:p w:rsidR="00A93603" w:rsidRDefault="00BB5635" w:rsidP="00A93603">
      <w:pPr>
        <w:jc w:val="both"/>
        <w:rPr>
          <w:rFonts w:ascii="Times" w:hAnsi="Times" w:cstheme="minorHAnsi"/>
          <w:b/>
          <w:u w:val="single"/>
        </w:rPr>
      </w:pPr>
      <w:r w:rsidRPr="00A93603">
        <w:rPr>
          <w:rFonts w:ascii="Times" w:hAnsi="Times" w:cstheme="minorHAnsi"/>
          <w:b/>
          <w:u w:val="single"/>
        </w:rPr>
        <w:t>COMMITTEE ROLES SINCE</w:t>
      </w:r>
      <w:r>
        <w:rPr>
          <w:rFonts w:ascii="Times" w:hAnsi="Times" w:cstheme="minorHAnsi"/>
          <w:b/>
          <w:u w:val="single"/>
        </w:rPr>
        <w:t xml:space="preserve"> APPOINTMENT</w:t>
      </w:r>
      <w:r w:rsidRPr="00A93603">
        <w:rPr>
          <w:rFonts w:ascii="Times" w:hAnsi="Times" w:cstheme="minorHAnsi"/>
          <w:b/>
          <w:u w:val="single"/>
        </w:rPr>
        <w:t xml:space="preserve"> AT KNUST</w:t>
      </w:r>
    </w:p>
    <w:p w:rsidR="00BB5635" w:rsidRPr="00A93603" w:rsidRDefault="00BB5635" w:rsidP="00A93603">
      <w:pPr>
        <w:jc w:val="both"/>
        <w:rPr>
          <w:rFonts w:ascii="Times" w:hAnsi="Times" w:cstheme="minorHAnsi"/>
          <w:b/>
          <w:u w:val="single"/>
        </w:rPr>
      </w:pPr>
    </w:p>
    <w:p w:rsidR="00A93603" w:rsidRPr="00275895" w:rsidRDefault="00A93603" w:rsidP="00BB5635">
      <w:pPr>
        <w:pStyle w:val="BodyText"/>
        <w:numPr>
          <w:ilvl w:val="0"/>
          <w:numId w:val="15"/>
        </w:numPr>
        <w:rPr>
          <w:bCs/>
        </w:rPr>
      </w:pPr>
      <w:r w:rsidRPr="00275895">
        <w:rPr>
          <w:bCs/>
        </w:rPr>
        <w:t>Member, Health Committee of Faculty of Social Science, KNUST, 2021/2022 and 2022/2023 academic year</w:t>
      </w:r>
    </w:p>
    <w:p w:rsidR="00A93603" w:rsidRPr="00275895" w:rsidRDefault="00A93603" w:rsidP="00BB5635">
      <w:pPr>
        <w:pStyle w:val="BodyText"/>
        <w:numPr>
          <w:ilvl w:val="0"/>
          <w:numId w:val="15"/>
        </w:numPr>
        <w:rPr>
          <w:bCs/>
        </w:rPr>
      </w:pPr>
      <w:r w:rsidRPr="00275895">
        <w:rPr>
          <w:bCs/>
        </w:rPr>
        <w:t>Member, COVID-19 Protocol Enforcement Committee, Faculty of Social Science, 2022/2023</w:t>
      </w:r>
    </w:p>
    <w:p w:rsidR="00A93603" w:rsidRPr="00275895" w:rsidRDefault="00A93603" w:rsidP="00BB5635">
      <w:pPr>
        <w:pStyle w:val="BodyText"/>
        <w:numPr>
          <w:ilvl w:val="0"/>
          <w:numId w:val="15"/>
        </w:numPr>
        <w:rPr>
          <w:bCs/>
        </w:rPr>
      </w:pPr>
      <w:r w:rsidRPr="00275895">
        <w:rPr>
          <w:bCs/>
        </w:rPr>
        <w:t>Member, Faculty of Social Science Health Committee, 2022/2023</w:t>
      </w:r>
    </w:p>
    <w:p w:rsidR="00A93603" w:rsidRPr="00275895" w:rsidRDefault="00A93603" w:rsidP="00BB5635">
      <w:pPr>
        <w:pStyle w:val="BodyText"/>
        <w:numPr>
          <w:ilvl w:val="0"/>
          <w:numId w:val="15"/>
        </w:numPr>
        <w:rPr>
          <w:bCs/>
        </w:rPr>
      </w:pPr>
      <w:r w:rsidRPr="00275895">
        <w:rPr>
          <w:bCs/>
        </w:rPr>
        <w:t>Member, Welfare Committee of Department of History and Political Studies, KNUST, 2022/2023 academic year</w:t>
      </w:r>
    </w:p>
    <w:p w:rsidR="00A93603" w:rsidRPr="00275895" w:rsidRDefault="00A93603" w:rsidP="00BB5635">
      <w:pPr>
        <w:pStyle w:val="BodyText"/>
        <w:numPr>
          <w:ilvl w:val="0"/>
          <w:numId w:val="15"/>
        </w:numPr>
        <w:rPr>
          <w:bCs/>
        </w:rPr>
      </w:pPr>
      <w:r w:rsidRPr="00275895">
        <w:rPr>
          <w:bCs/>
        </w:rPr>
        <w:t xml:space="preserve">Member, </w:t>
      </w:r>
      <w:proofErr w:type="spellStart"/>
      <w:r w:rsidRPr="00275895">
        <w:rPr>
          <w:bCs/>
        </w:rPr>
        <w:t>Programmes</w:t>
      </w:r>
      <w:proofErr w:type="spellEnd"/>
      <w:r w:rsidRPr="00275895">
        <w:rPr>
          <w:bCs/>
        </w:rPr>
        <w:t xml:space="preserve"> Development, Review and Accreditation Committee, of Department of History and Political Studies, KNUST, 2022/2023 academic year</w:t>
      </w:r>
    </w:p>
    <w:p w:rsidR="00A93603" w:rsidRPr="00275895" w:rsidRDefault="00A93603" w:rsidP="00BB5635">
      <w:pPr>
        <w:pStyle w:val="BodyText"/>
        <w:numPr>
          <w:ilvl w:val="0"/>
          <w:numId w:val="15"/>
        </w:numPr>
        <w:rPr>
          <w:bCs/>
        </w:rPr>
      </w:pPr>
      <w:r w:rsidRPr="00275895">
        <w:rPr>
          <w:bCs/>
        </w:rPr>
        <w:t>Member of Journal, Research Publications and Grant Committee, of Department of History and Political Studies, KNUST, 2022/2023 academic year</w:t>
      </w:r>
    </w:p>
    <w:p w:rsidR="00A93603" w:rsidRPr="00275895" w:rsidRDefault="00A93603" w:rsidP="00BB5635">
      <w:pPr>
        <w:pStyle w:val="BodyText"/>
        <w:numPr>
          <w:ilvl w:val="0"/>
          <w:numId w:val="15"/>
        </w:numPr>
        <w:rPr>
          <w:bCs/>
        </w:rPr>
      </w:pPr>
      <w:r w:rsidRPr="00275895">
        <w:rPr>
          <w:bCs/>
        </w:rPr>
        <w:t>Member, Workshops, Retreats and Conferences Committee, of Department of History and Political Studies, KNUST, 2022/2023 academic year</w:t>
      </w:r>
    </w:p>
    <w:p w:rsidR="00A93603" w:rsidRDefault="00A93603" w:rsidP="00BB5635">
      <w:pPr>
        <w:pStyle w:val="BodyText"/>
        <w:numPr>
          <w:ilvl w:val="0"/>
          <w:numId w:val="15"/>
        </w:numPr>
        <w:rPr>
          <w:bCs/>
        </w:rPr>
      </w:pPr>
      <w:r w:rsidRPr="00275895">
        <w:rPr>
          <w:bCs/>
        </w:rPr>
        <w:t xml:space="preserve">Mentor of </w:t>
      </w:r>
      <w:proofErr w:type="spellStart"/>
      <w:r w:rsidRPr="00275895">
        <w:rPr>
          <w:bCs/>
        </w:rPr>
        <w:t>WiSTEM</w:t>
      </w:r>
      <w:proofErr w:type="spellEnd"/>
      <w:r w:rsidRPr="00275895">
        <w:rPr>
          <w:bCs/>
        </w:rPr>
        <w:t>/Master Card Mentorship Program</w:t>
      </w:r>
      <w:r w:rsidR="00BB5635">
        <w:rPr>
          <w:bCs/>
        </w:rPr>
        <w:t>, 2021/2022</w:t>
      </w:r>
    </w:p>
    <w:p w:rsidR="00BB5635" w:rsidRPr="00275895" w:rsidRDefault="00BB5635" w:rsidP="00BB5635">
      <w:pPr>
        <w:pStyle w:val="BodyText"/>
        <w:numPr>
          <w:ilvl w:val="0"/>
          <w:numId w:val="15"/>
        </w:numPr>
        <w:rPr>
          <w:bCs/>
        </w:rPr>
      </w:pPr>
      <w:r>
        <w:rPr>
          <w:bCs/>
        </w:rPr>
        <w:t>Project Team Member- Sexual Harassment Action Project (SHAP)</w:t>
      </w:r>
    </w:p>
    <w:p w:rsidR="00F244EF" w:rsidRPr="00F244EF" w:rsidRDefault="00F244EF" w:rsidP="00F244EF"/>
    <w:p w:rsidR="00B56E22" w:rsidRPr="00BB5635" w:rsidRDefault="00B56E22" w:rsidP="00B56E22">
      <w:pPr>
        <w:pStyle w:val="BodyText"/>
        <w:spacing w:before="11"/>
        <w:ind w:left="0"/>
        <w:rPr>
          <w:b/>
          <w:bCs/>
          <w:u w:val="single"/>
        </w:rPr>
      </w:pPr>
      <w:r w:rsidRPr="00BB5635">
        <w:rPr>
          <w:b/>
          <w:bCs/>
          <w:u w:val="single"/>
        </w:rPr>
        <w:t>REFEREES</w:t>
      </w:r>
    </w:p>
    <w:p w:rsidR="00B56E22" w:rsidRPr="002C3EB9" w:rsidRDefault="00B56E22" w:rsidP="00B56E22">
      <w:pPr>
        <w:pStyle w:val="BodyText"/>
        <w:tabs>
          <w:tab w:val="left" w:pos="5034"/>
        </w:tabs>
        <w:spacing w:before="90"/>
        <w:ind w:left="0"/>
      </w:pPr>
      <w:r w:rsidRPr="002C3EB9">
        <w:t>Prof. George</w:t>
      </w:r>
      <w:r w:rsidRPr="002C3EB9">
        <w:rPr>
          <w:spacing w:val="-1"/>
        </w:rPr>
        <w:t xml:space="preserve"> </w:t>
      </w:r>
      <w:r w:rsidRPr="002C3EB9">
        <w:t>Bob-</w:t>
      </w:r>
      <w:proofErr w:type="spellStart"/>
      <w:r w:rsidRPr="002C3EB9">
        <w:t>Milliar</w:t>
      </w:r>
      <w:proofErr w:type="spellEnd"/>
      <w:r w:rsidRPr="002C3EB9">
        <w:t>- Director, Center for Cultural African Studies, KNUST- +233244045147 (</w:t>
      </w:r>
      <w:hyperlink r:id="rId33" w:history="1">
        <w:r w:rsidRPr="002C3EB9">
          <w:rPr>
            <w:rStyle w:val="Hyperlink"/>
          </w:rPr>
          <w:t>bobmilliar1@gmail.com</w:t>
        </w:r>
      </w:hyperlink>
      <w:r w:rsidRPr="002C3EB9">
        <w:t>)</w:t>
      </w:r>
    </w:p>
    <w:p w:rsidR="00B56E22" w:rsidRDefault="00B56E22" w:rsidP="00B56E22">
      <w:pPr>
        <w:pStyle w:val="BodyText"/>
        <w:ind w:left="0"/>
      </w:pPr>
      <w:r w:rsidRPr="002C3EB9">
        <w:t>Prof. Samuel Adu-Gyamfi- Department of History and Political Studies, KNUST- +233245055028 (</w:t>
      </w:r>
      <w:hyperlink r:id="rId34" w:history="1">
        <w:r w:rsidRPr="002C3EB9">
          <w:rPr>
            <w:rStyle w:val="Hyperlink"/>
          </w:rPr>
          <w:t>mcgyamfi@yahoo.com</w:t>
        </w:r>
      </w:hyperlink>
      <w:r w:rsidRPr="002C3EB9">
        <w:t>)</w:t>
      </w:r>
    </w:p>
    <w:p w:rsidR="004010AE" w:rsidRPr="002C3EB9" w:rsidRDefault="004010AE" w:rsidP="00B56E22">
      <w:pPr>
        <w:pStyle w:val="BodyText"/>
        <w:ind w:left="0"/>
      </w:pPr>
      <w:r w:rsidRPr="004010AE">
        <w:t xml:space="preserve">Prof. Edward </w:t>
      </w:r>
      <w:proofErr w:type="spellStart"/>
      <w:r w:rsidRPr="004010AE">
        <w:t>Brenya</w:t>
      </w:r>
      <w:proofErr w:type="spellEnd"/>
      <w:r w:rsidRPr="004010AE">
        <w:t xml:space="preserve">, Head, Department of History and Political Studies, KNUST, </w:t>
      </w:r>
      <w:r w:rsidRPr="004010AE">
        <w:lastRenderedPageBreak/>
        <w:t>+2332066326329, (</w:t>
      </w:r>
      <w:hyperlink r:id="rId35" w:history="1">
        <w:r w:rsidR="00BB5635" w:rsidRPr="004147AE">
          <w:rPr>
            <w:rStyle w:val="Hyperlink"/>
          </w:rPr>
          <w:t>ebrenya@gmail.com</w:t>
        </w:r>
      </w:hyperlink>
      <w:r w:rsidRPr="004010AE">
        <w:t>)</w:t>
      </w:r>
      <w:r w:rsidR="00BB5635">
        <w:t xml:space="preserve"> </w:t>
      </w:r>
    </w:p>
    <w:p w:rsidR="008159D9" w:rsidRPr="002C3EB9" w:rsidRDefault="008159D9" w:rsidP="008159D9">
      <w:pPr>
        <w:rPr>
          <w:rFonts w:ascii="Times New Roman" w:hAnsi="Times New Roman" w:cs="Times New Roman"/>
        </w:rPr>
      </w:pPr>
      <w:r w:rsidRPr="002C3EB9">
        <w:rPr>
          <w:rFonts w:ascii="Times New Roman" w:hAnsi="Times New Roman" w:cs="Times New Roman"/>
        </w:rPr>
        <w:t xml:space="preserve">Prof. Ben Jones, Professor of Anthropology, University of East Anglia, +447847287746, </w:t>
      </w:r>
      <w:hyperlink r:id="rId36" w:history="1">
        <w:r w:rsidRPr="00F77470">
          <w:rPr>
            <w:rStyle w:val="Hyperlink"/>
            <w:rFonts w:ascii="Times New Roman" w:hAnsi="Times New Roman" w:cs="Times New Roman"/>
          </w:rPr>
          <w:t>B.W.Jones@uea.ac.uk</w:t>
        </w:r>
      </w:hyperlink>
      <w:r>
        <w:rPr>
          <w:rFonts w:ascii="Times New Roman" w:hAnsi="Times New Roman" w:cs="Times New Roman"/>
        </w:rPr>
        <w:t>)</w:t>
      </w:r>
      <w:r w:rsidRPr="002C3EB9">
        <w:rPr>
          <w:rFonts w:ascii="Times New Roman" w:hAnsi="Times New Roman" w:cs="Times New Roman"/>
        </w:rPr>
        <w:t xml:space="preserve"> </w:t>
      </w:r>
    </w:p>
    <w:p w:rsidR="008141BF" w:rsidRPr="002C3EB9" w:rsidRDefault="00B56E22" w:rsidP="00B56E22">
      <w:pPr>
        <w:rPr>
          <w:rFonts w:ascii="Times New Roman" w:hAnsi="Times New Roman" w:cs="Times New Roman"/>
        </w:rPr>
      </w:pPr>
      <w:r w:rsidRPr="002C3EB9">
        <w:rPr>
          <w:rFonts w:ascii="Times New Roman" w:hAnsi="Times New Roman" w:cs="Times New Roman"/>
        </w:rPr>
        <w:t xml:space="preserve">Prof. Karen Lauterbach- Director, </w:t>
      </w:r>
      <w:proofErr w:type="spellStart"/>
      <w:r w:rsidRPr="002C3EB9">
        <w:rPr>
          <w:rFonts w:ascii="Times New Roman" w:hAnsi="Times New Roman" w:cs="Times New Roman"/>
        </w:rPr>
        <w:t>Center</w:t>
      </w:r>
      <w:proofErr w:type="spellEnd"/>
      <w:r w:rsidRPr="002C3EB9">
        <w:rPr>
          <w:rFonts w:ascii="Times New Roman" w:hAnsi="Times New Roman" w:cs="Times New Roman"/>
        </w:rPr>
        <w:t xml:space="preserve"> for African Studies, University of Copenhagen, Denmark- +4525487385 (</w:t>
      </w:r>
      <w:hyperlink r:id="rId37" w:history="1">
        <w:r w:rsidR="00610514" w:rsidRPr="002C3EB9">
          <w:rPr>
            <w:rStyle w:val="Hyperlink"/>
            <w:rFonts w:ascii="Times New Roman" w:hAnsi="Times New Roman" w:cs="Times New Roman"/>
          </w:rPr>
          <w:t>kjl@teol.ku.dk</w:t>
        </w:r>
      </w:hyperlink>
      <w:r w:rsidR="00610514" w:rsidRPr="002C3EB9">
        <w:rPr>
          <w:rFonts w:ascii="Times New Roman" w:hAnsi="Times New Roman" w:cs="Times New Roman"/>
        </w:rPr>
        <w:t xml:space="preserve">) </w:t>
      </w:r>
    </w:p>
    <w:sectPr w:rsidR="008141BF" w:rsidRPr="002C3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053F"/>
    <w:multiLevelType w:val="hybridMultilevel"/>
    <w:tmpl w:val="1B8074BC"/>
    <w:lvl w:ilvl="0" w:tplc="E0FE0C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7357"/>
    <w:multiLevelType w:val="hybridMultilevel"/>
    <w:tmpl w:val="F52413CE"/>
    <w:lvl w:ilvl="0" w:tplc="E9B6B054">
      <w:start w:val="5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25AA212A"/>
    <w:multiLevelType w:val="hybridMultilevel"/>
    <w:tmpl w:val="0102229C"/>
    <w:lvl w:ilvl="0" w:tplc="0674DE18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24C0"/>
    <w:multiLevelType w:val="hybridMultilevel"/>
    <w:tmpl w:val="0DFCE980"/>
    <w:lvl w:ilvl="0" w:tplc="50148D6C">
      <w:start w:val="1"/>
      <w:numFmt w:val="decimal"/>
      <w:lvlText w:val="%1.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FEE304">
      <w:start w:val="1"/>
      <w:numFmt w:val="lowerLetter"/>
      <w:lvlText w:val="%2."/>
      <w:lvlJc w:val="left"/>
      <w:pPr>
        <w:ind w:left="887" w:hanging="360"/>
      </w:pPr>
      <w:rPr>
        <w:rFonts w:hint="default"/>
        <w:spacing w:val="0"/>
        <w:w w:val="100"/>
        <w:lang w:val="en-US" w:eastAsia="en-US" w:bidi="ar-SA"/>
      </w:rPr>
    </w:lvl>
    <w:lvl w:ilvl="2" w:tplc="CEF884B2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361EAC84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4" w:tplc="C3087AD6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5" w:tplc="CB1A6190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6" w:tplc="44CC959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7" w:tplc="7FDEF6B4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8" w:tplc="23CC9624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4D108C"/>
    <w:multiLevelType w:val="hybridMultilevel"/>
    <w:tmpl w:val="09C0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62C7"/>
    <w:multiLevelType w:val="hybridMultilevel"/>
    <w:tmpl w:val="D6200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14210"/>
    <w:multiLevelType w:val="hybridMultilevel"/>
    <w:tmpl w:val="1D9C2F86"/>
    <w:lvl w:ilvl="0" w:tplc="0674DE18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7" w15:restartNumberingAfterBreak="0">
    <w:nsid w:val="4E0C78F3"/>
    <w:multiLevelType w:val="hybridMultilevel"/>
    <w:tmpl w:val="AB24FA5E"/>
    <w:lvl w:ilvl="0" w:tplc="A776C966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E72C0D00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1C04437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A266C322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 w:tplc="A1A238B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74C056B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D66864C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 w:tplc="8264D9AE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  <w:lvl w:ilvl="8" w:tplc="A10E3D96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4B6633"/>
    <w:multiLevelType w:val="hybridMultilevel"/>
    <w:tmpl w:val="F7F62236"/>
    <w:lvl w:ilvl="0" w:tplc="0674DE18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87190"/>
    <w:multiLevelType w:val="hybridMultilevel"/>
    <w:tmpl w:val="D3666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026ED"/>
    <w:multiLevelType w:val="hybridMultilevel"/>
    <w:tmpl w:val="5C407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68932A4F"/>
    <w:multiLevelType w:val="hybridMultilevel"/>
    <w:tmpl w:val="2DB83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1446C"/>
    <w:multiLevelType w:val="hybridMultilevel"/>
    <w:tmpl w:val="7CECE964"/>
    <w:lvl w:ilvl="0" w:tplc="40324E4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B5C6F"/>
    <w:multiLevelType w:val="multilevel"/>
    <w:tmpl w:val="98D6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D691C"/>
    <w:multiLevelType w:val="hybridMultilevel"/>
    <w:tmpl w:val="F000D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1709141735">
    <w:abstractNumId w:val="1"/>
  </w:num>
  <w:num w:numId="2" w16cid:durableId="786511365">
    <w:abstractNumId w:val="12"/>
  </w:num>
  <w:num w:numId="3" w16cid:durableId="633874547">
    <w:abstractNumId w:val="7"/>
  </w:num>
  <w:num w:numId="4" w16cid:durableId="922838689">
    <w:abstractNumId w:val="2"/>
  </w:num>
  <w:num w:numId="5" w16cid:durableId="1209414294">
    <w:abstractNumId w:val="8"/>
  </w:num>
  <w:num w:numId="6" w16cid:durableId="1355502721">
    <w:abstractNumId w:val="4"/>
  </w:num>
  <w:num w:numId="7" w16cid:durableId="1892040011">
    <w:abstractNumId w:val="3"/>
  </w:num>
  <w:num w:numId="8" w16cid:durableId="493306417">
    <w:abstractNumId w:val="6"/>
  </w:num>
  <w:num w:numId="9" w16cid:durableId="1741050913">
    <w:abstractNumId w:val="13"/>
  </w:num>
  <w:num w:numId="10" w16cid:durableId="1275019932">
    <w:abstractNumId w:val="11"/>
  </w:num>
  <w:num w:numId="11" w16cid:durableId="810833054">
    <w:abstractNumId w:val="5"/>
  </w:num>
  <w:num w:numId="12" w16cid:durableId="1978416884">
    <w:abstractNumId w:val="9"/>
  </w:num>
  <w:num w:numId="13" w16cid:durableId="530069243">
    <w:abstractNumId w:val="14"/>
  </w:num>
  <w:num w:numId="14" w16cid:durableId="188642155">
    <w:abstractNumId w:val="10"/>
  </w:num>
  <w:num w:numId="15" w16cid:durableId="85762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22"/>
    <w:rsid w:val="00013382"/>
    <w:rsid w:val="0005151E"/>
    <w:rsid w:val="001C269D"/>
    <w:rsid w:val="001F3C92"/>
    <w:rsid w:val="00236F37"/>
    <w:rsid w:val="002857C2"/>
    <w:rsid w:val="00287AB6"/>
    <w:rsid w:val="002C3EB9"/>
    <w:rsid w:val="00314483"/>
    <w:rsid w:val="003571C8"/>
    <w:rsid w:val="00363718"/>
    <w:rsid w:val="003C57B9"/>
    <w:rsid w:val="004010AE"/>
    <w:rsid w:val="004019D3"/>
    <w:rsid w:val="00410397"/>
    <w:rsid w:val="00421461"/>
    <w:rsid w:val="00445778"/>
    <w:rsid w:val="004B097B"/>
    <w:rsid w:val="004E5C9D"/>
    <w:rsid w:val="00511357"/>
    <w:rsid w:val="00553077"/>
    <w:rsid w:val="00564CC6"/>
    <w:rsid w:val="005B3800"/>
    <w:rsid w:val="005B50F8"/>
    <w:rsid w:val="005F304C"/>
    <w:rsid w:val="00600868"/>
    <w:rsid w:val="00610514"/>
    <w:rsid w:val="00641C55"/>
    <w:rsid w:val="00646BF1"/>
    <w:rsid w:val="006713D6"/>
    <w:rsid w:val="006C0835"/>
    <w:rsid w:val="006C72F9"/>
    <w:rsid w:val="00720BE0"/>
    <w:rsid w:val="00764092"/>
    <w:rsid w:val="008141BF"/>
    <w:rsid w:val="008159D9"/>
    <w:rsid w:val="008336DB"/>
    <w:rsid w:val="00876499"/>
    <w:rsid w:val="008B2980"/>
    <w:rsid w:val="00913340"/>
    <w:rsid w:val="00A05961"/>
    <w:rsid w:val="00A30E20"/>
    <w:rsid w:val="00A47833"/>
    <w:rsid w:val="00A93603"/>
    <w:rsid w:val="00AB0BDA"/>
    <w:rsid w:val="00AB5E4B"/>
    <w:rsid w:val="00B26EC1"/>
    <w:rsid w:val="00B31C12"/>
    <w:rsid w:val="00B56E22"/>
    <w:rsid w:val="00BB5635"/>
    <w:rsid w:val="00BC0443"/>
    <w:rsid w:val="00BC222A"/>
    <w:rsid w:val="00C20EC7"/>
    <w:rsid w:val="00C45E1B"/>
    <w:rsid w:val="00C61175"/>
    <w:rsid w:val="00CE04E0"/>
    <w:rsid w:val="00D72C90"/>
    <w:rsid w:val="00E473D0"/>
    <w:rsid w:val="00E81997"/>
    <w:rsid w:val="00E97B31"/>
    <w:rsid w:val="00EB47D3"/>
    <w:rsid w:val="00F12229"/>
    <w:rsid w:val="00F134DF"/>
    <w:rsid w:val="00F147D4"/>
    <w:rsid w:val="00F244EF"/>
    <w:rsid w:val="00F343F4"/>
    <w:rsid w:val="00F45031"/>
    <w:rsid w:val="00F55BCF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A28E"/>
  <w15:chartTrackingRefBased/>
  <w15:docId w15:val="{73295870-35D8-7741-B283-6F0482D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56E22"/>
    <w:pPr>
      <w:widowControl w:val="0"/>
      <w:autoSpaceDE w:val="0"/>
      <w:autoSpaceDN w:val="0"/>
      <w:spacing w:before="77"/>
      <w:ind w:left="200"/>
      <w:outlineLvl w:val="0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E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6E2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6E22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56E22"/>
    <w:pPr>
      <w:widowControl w:val="0"/>
      <w:autoSpaceDE w:val="0"/>
      <w:autoSpaceDN w:val="0"/>
      <w:ind w:left="20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56E2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56E22"/>
    <w:pPr>
      <w:widowControl w:val="0"/>
      <w:autoSpaceDE w:val="0"/>
      <w:autoSpaceDN w:val="0"/>
      <w:spacing w:before="41"/>
      <w:ind w:left="920" w:hanging="361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customStyle="1" w:styleId="apple-converted-space">
    <w:name w:val="apple-converted-space"/>
    <w:basedOn w:val="DefaultParagraphFont"/>
    <w:rsid w:val="00B56E22"/>
  </w:style>
  <w:style w:type="paragraph" w:styleId="NormalWeb">
    <w:name w:val="Normal (Web)"/>
    <w:basedOn w:val="Normal"/>
    <w:uiPriority w:val="99"/>
    <w:semiHidden/>
    <w:unhideWhenUsed/>
    <w:rsid w:val="004E5C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50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19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33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se.jhu.edu/article/923031" TargetMode="External"/><Relationship Id="rId18" Type="http://schemas.openxmlformats.org/officeDocument/2006/relationships/hyperlink" Target="https://doi.org/10.1080/10130950.2023.2251814" TargetMode="External"/><Relationship Id="rId26" Type="http://schemas.openxmlformats.org/officeDocument/2006/relationships/hyperlink" Target="https://link.springer.com/chapter/10.1007/978-3-031-12378-8_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dfs.semanticscholar.org/a36a/e0fb7dce58f857da72d4cf7bad1900e7c352.pdf?_gl=1*o1ux4t*_ga*MTEwMDA3NjU1NC4xNzA3NDAyMTc2*_ga_H7P4ZT52H5*MTcwNzQwMjE3NS4xLjAuMTcwNzQwMjE3Ni41OS4wLjA." TargetMode="External"/><Relationship Id="rId34" Type="http://schemas.openxmlformats.org/officeDocument/2006/relationships/hyperlink" Target="mailto:mcgyamfi@yahoo.com" TargetMode="External"/><Relationship Id="rId7" Type="http://schemas.openxmlformats.org/officeDocument/2006/relationships/hyperlink" Target="https://www.sciencedirect.com/science/article/pii/S0277539524001869?dgcid=author" TargetMode="External"/><Relationship Id="rId12" Type="http://schemas.openxmlformats.org/officeDocument/2006/relationships/hyperlink" Target="https://doi.org/10.3368/gs.26.1.99" TargetMode="External"/><Relationship Id="rId17" Type="http://schemas.openxmlformats.org/officeDocument/2006/relationships/hyperlink" Target="https://www.tandfonline.com/doi/full/10.1080/10130950.2023.2251814" TargetMode="External"/><Relationship Id="rId25" Type="http://schemas.openxmlformats.org/officeDocument/2006/relationships/hyperlink" Target="https://hcommons.org/deposits/item/hc:31369/" TargetMode="External"/><Relationship Id="rId33" Type="http://schemas.openxmlformats.org/officeDocument/2006/relationships/hyperlink" Target="mailto:bobmilliar1@gmai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77/00219096231197724" TargetMode="External"/><Relationship Id="rId20" Type="http://schemas.openxmlformats.org/officeDocument/2006/relationships/hyperlink" Target="https://muse.jhu.edu/pub/26/article/857259" TargetMode="External"/><Relationship Id="rId29" Type="http://schemas.openxmlformats.org/officeDocument/2006/relationships/hyperlink" Target="https://www.rawgist.com/the-rawlings-heritage-and-the-mixed-ghanaian-viewpoin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anderson@knust.edu.gh" TargetMode="External"/><Relationship Id="rId11" Type="http://schemas.openxmlformats.org/officeDocument/2006/relationships/hyperlink" Target="https://gs.uwpress.org/content/26/1/99/tab-article-info" TargetMode="External"/><Relationship Id="rId24" Type="http://schemas.openxmlformats.org/officeDocument/2006/relationships/hyperlink" Target="https://doi.org/10.1016/j.puhip.2020.100019" TargetMode="External"/><Relationship Id="rId32" Type="http://schemas.openxmlformats.org/officeDocument/2006/relationships/hyperlink" Target="https://youtu.be/j1XDl013THo?si=3VGU43xLz_VYT_tw" TargetMode="External"/><Relationship Id="rId37" Type="http://schemas.openxmlformats.org/officeDocument/2006/relationships/hyperlink" Target="mailto:kjl@teol.ku.dk" TargetMode="External"/><Relationship Id="rId5" Type="http://schemas.openxmlformats.org/officeDocument/2006/relationships/hyperlink" Target="mailto:amaeugenia24@gmail.com/" TargetMode="External"/><Relationship Id="rId15" Type="http://schemas.openxmlformats.org/officeDocument/2006/relationships/hyperlink" Target="https://journals.sagepub.com/doi/10.1177/00219096231197724?icid=int.sj-full-text.citing-articles.3" TargetMode="External"/><Relationship Id="rId23" Type="http://schemas.openxmlformats.org/officeDocument/2006/relationships/hyperlink" Target="https://www.sciencedirect.com/science/article/pii/S2666535220300185?via%3Dihub" TargetMode="External"/><Relationship Id="rId28" Type="http://schemas.openxmlformats.org/officeDocument/2006/relationships/hyperlink" Target="https://www.routledge.com/The-Asante-World/Abaka-Kwarteng/p/book/9781032004778" TargetMode="External"/><Relationship Id="rId36" Type="http://schemas.openxmlformats.org/officeDocument/2006/relationships/hyperlink" Target="mailto:B.W.Jones@uea.ac.uk" TargetMode="External"/><Relationship Id="rId10" Type="http://schemas.openxmlformats.org/officeDocument/2006/relationships/hyperlink" Target="https://www.tandfonline.com/doi/full/10.1080/13603124.2024.2392548" TargetMode="External"/><Relationship Id="rId19" Type="http://schemas.openxmlformats.org/officeDocument/2006/relationships/hyperlink" Target="https://portal.issn.org/resource/ISSN/2756-4797" TargetMode="External"/><Relationship Id="rId31" Type="http://schemas.openxmlformats.org/officeDocument/2006/relationships/hyperlink" Target="https://blogs.lse.ac.uk/africaatlse/2023/11/09/gender-imbalance-is-shifting-in-ghanas-student-poli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21582440241280760" TargetMode="External"/><Relationship Id="rId14" Type="http://schemas.openxmlformats.org/officeDocument/2006/relationships/hyperlink" Target="https://doi.org/10.2979/at.00008" TargetMode="External"/><Relationship Id="rId22" Type="http://schemas.openxmlformats.org/officeDocument/2006/relationships/hyperlink" Target="https://doi.org/10.52289/hej8.201" TargetMode="External"/><Relationship Id="rId27" Type="http://schemas.openxmlformats.org/officeDocument/2006/relationships/hyperlink" Target="https://doi.org/10.1007/978-3-031-12378-8_2" TargetMode="External"/><Relationship Id="rId30" Type="http://schemas.openxmlformats.org/officeDocument/2006/relationships/hyperlink" Target="https://www.rawgist.com/a-call-for-the-restoration-of-the-conscience-of-the-nation-where-is-the-nugs-voice/" TargetMode="External"/><Relationship Id="rId35" Type="http://schemas.openxmlformats.org/officeDocument/2006/relationships/hyperlink" Target="mailto:ebrenya@gmail.com" TargetMode="External"/><Relationship Id="rId8" Type="http://schemas.openxmlformats.org/officeDocument/2006/relationships/hyperlink" Target="https://journals.sagepub.com/doi/10.1177/2158244024128076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7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amaeugenia24@gmail.com</dc:creator>
  <cp:keywords/>
  <dc:description/>
  <cp:lastModifiedBy>amaeugenia24@gmail.com</cp:lastModifiedBy>
  <cp:revision>32</cp:revision>
  <cp:lastPrinted>2024-11-13T16:04:00Z</cp:lastPrinted>
  <dcterms:created xsi:type="dcterms:W3CDTF">2024-01-15T15:40:00Z</dcterms:created>
  <dcterms:modified xsi:type="dcterms:W3CDTF">2025-02-12T14:19:00Z</dcterms:modified>
</cp:coreProperties>
</file>