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2045" w14:textId="3942578A" w:rsidR="00540214" w:rsidRPr="007741C9" w:rsidRDefault="00540214" w:rsidP="00540214">
      <w:pPr>
        <w:pStyle w:val="ContactInfo"/>
        <w:jc w:val="center"/>
        <w:rPr>
          <w:rStyle w:val="Emphasis"/>
          <w:b/>
          <w:bCs/>
          <w:sz w:val="48"/>
          <w:szCs w:val="48"/>
        </w:rPr>
      </w:pPr>
      <w:r w:rsidRPr="007741C9">
        <w:rPr>
          <w:rStyle w:val="Emphasis"/>
          <w:b/>
          <w:bCs/>
          <w:sz w:val="48"/>
          <w:szCs w:val="48"/>
        </w:rPr>
        <w:t>CURRICULUM VITAE</w:t>
      </w:r>
    </w:p>
    <w:p w14:paraId="0339C093" w14:textId="77777777" w:rsidR="00540214" w:rsidRDefault="00540214" w:rsidP="00540214">
      <w:pPr>
        <w:pStyle w:val="ContactInfo"/>
        <w:jc w:val="left"/>
        <w:rPr>
          <w:sz w:val="16"/>
          <w:szCs w:val="16"/>
        </w:rPr>
      </w:pPr>
    </w:p>
    <w:sdt>
      <w:sdtPr>
        <w:rPr>
          <w:rFonts w:ascii="Copperplate Gothic Bold" w:eastAsia="Calibri" w:hAnsi="Copperplate Gothic Bold" w:cstheme="minorHAnsi"/>
          <w:b/>
          <w:color w:val="F2F2F2" w:themeColor="background1" w:themeShade="F2"/>
          <w:kern w:val="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alias w:val="Your Name"/>
        <w:tag w:val=""/>
        <w:id w:val="-574512284"/>
        <w:placeholder>
          <w:docPart w:val="59C83C9BCF34418293446B4C3C547E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599D8225" w14:textId="6D0378E8" w:rsidR="00540214" w:rsidRPr="00186498" w:rsidRDefault="00540214" w:rsidP="00540214">
          <w:pPr>
            <w:pStyle w:val="Name"/>
            <w:spacing w:before="0"/>
            <w:jc w:val="center"/>
            <w:rPr>
              <w:color w:val="F2F2F2" w:themeColor="background1" w:themeShade="F2"/>
            </w:rPr>
          </w:pPr>
          <w:r>
            <w:rPr>
              <w:rFonts w:ascii="Copperplate Gothic Bold" w:eastAsia="Calibri" w:hAnsi="Copperplate Gothic Bold" w:cstheme="minorHAnsi"/>
              <w:b/>
              <w:color w:val="F2F2F2" w:themeColor="background1" w:themeShade="F2"/>
              <w:kern w:val="0"/>
              <w:sz w:val="40"/>
              <w:szCs w:val="40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BETTY ROBERTA NORMAN</w:t>
          </w:r>
        </w:p>
      </w:sdtContent>
    </w:sdt>
    <w:tbl>
      <w:tblPr>
        <w:tblStyle w:val="ResumeTable"/>
        <w:tblW w:w="5003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26"/>
        <w:gridCol w:w="698"/>
        <w:gridCol w:w="6942"/>
      </w:tblGrid>
      <w:tr w:rsidR="00540214" w:rsidRPr="000F244F" w14:paraId="785291CC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0A96AEDF" w14:textId="77777777" w:rsidR="00540214" w:rsidRPr="000F244F" w:rsidRDefault="00540214" w:rsidP="005754EA">
            <w:pPr>
              <w:pStyle w:val="Heading1"/>
              <w:spacing w:before="0" w:after="0"/>
              <w:outlineLvl w:val="0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Contact</w:t>
            </w:r>
          </w:p>
          <w:p w14:paraId="51BF5AEE" w14:textId="77777777" w:rsidR="00540214" w:rsidRPr="000F244F" w:rsidRDefault="00540214" w:rsidP="005754EA">
            <w:pPr>
              <w:pStyle w:val="Heading1"/>
              <w:spacing w:before="0" w:after="0"/>
              <w:outlineLvl w:val="0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 xml:space="preserve">Details </w:t>
            </w:r>
          </w:p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351045F6" w14:textId="77777777" w:rsidR="00540214" w:rsidRPr="000F244F" w:rsidRDefault="00540214" w:rsidP="005754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4C58BE9D" w14:textId="77777777" w:rsidR="00540214" w:rsidRPr="000F244F" w:rsidRDefault="00540214" w:rsidP="005754EA">
            <w:pPr>
              <w:pStyle w:val="ContactInfo"/>
              <w:jc w:val="left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Kwame Nkrumah University of Science and Technology</w:t>
            </w:r>
          </w:p>
          <w:p w14:paraId="03957B7C" w14:textId="77777777" w:rsidR="00540214" w:rsidRPr="000F244F" w:rsidRDefault="00540214" w:rsidP="005754EA">
            <w:pPr>
              <w:pStyle w:val="ContactInfo"/>
              <w:jc w:val="left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College of Health Sciences. School of Medicine and Dentistry</w:t>
            </w:r>
          </w:p>
          <w:p w14:paraId="18AEED7C" w14:textId="77777777" w:rsidR="00540214" w:rsidRPr="000F244F" w:rsidRDefault="00540214" w:rsidP="005754EA">
            <w:pPr>
              <w:pStyle w:val="ContactInfo"/>
              <w:jc w:val="left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Kumasi, Ashanti Region, Ghana, West Africa</w:t>
            </w:r>
          </w:p>
          <w:p w14:paraId="09D972AF" w14:textId="77777777" w:rsidR="00540214" w:rsidRDefault="00540214" w:rsidP="005754EA">
            <w:pPr>
              <w:pStyle w:val="ContactInfo"/>
              <w:jc w:val="left"/>
              <w:rPr>
                <w:rStyle w:val="Hyperlink"/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 xml:space="preserve">Email: </w:t>
            </w:r>
            <w:hyperlink r:id="rId7" w:history="1">
              <w:r w:rsidRPr="000F244F">
                <w:rPr>
                  <w:rStyle w:val="Hyperlink"/>
                  <w:sz w:val="24"/>
                  <w:szCs w:val="24"/>
                </w:rPr>
                <w:t>brnorman.chs@knust.edu.gh</w:t>
              </w:r>
            </w:hyperlink>
          </w:p>
          <w:p w14:paraId="761165BC" w14:textId="77777777" w:rsidR="00540214" w:rsidRPr="000F244F" w:rsidRDefault="00540214" w:rsidP="005754EA">
            <w:pPr>
              <w:pStyle w:val="ContactInf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hyperlink r:id="rId8" w:history="1">
              <w:r w:rsidRPr="00DB297A">
                <w:rPr>
                  <w:rStyle w:val="Hyperlink"/>
                  <w:sz w:val="24"/>
                  <w:szCs w:val="24"/>
                </w:rPr>
                <w:t>branorman@yahoo.com</w:t>
              </w:r>
            </w:hyperlink>
          </w:p>
          <w:p w14:paraId="1478C60D" w14:textId="77777777" w:rsidR="00540214" w:rsidRPr="000F244F" w:rsidRDefault="00540214" w:rsidP="005754EA">
            <w:pPr>
              <w:spacing w:after="0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Phone: +233207064699</w:t>
            </w:r>
          </w:p>
        </w:tc>
      </w:tr>
      <w:tr w:rsidR="00540214" w:rsidRPr="000F244F" w14:paraId="05B1B950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12B03E57" w14:textId="77777777" w:rsidR="00540214" w:rsidRPr="000F244F" w:rsidRDefault="00540214" w:rsidP="005754EA">
            <w:pPr>
              <w:pStyle w:val="Heading1"/>
              <w:outlineLvl w:val="0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Personal statement</w:t>
            </w:r>
          </w:p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0E545392" w14:textId="77777777" w:rsidR="00540214" w:rsidRDefault="00540214" w:rsidP="005754EA">
            <w:pPr>
              <w:jc w:val="both"/>
            </w:pPr>
          </w:p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5416B1D9" w14:textId="77777777" w:rsidR="00540214" w:rsidRPr="000F244F" w:rsidRDefault="00540214" w:rsidP="005754EA">
            <w:pPr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I am a clinician, an Educator and a Mentor. I have contributed to science in the areas of HIV Medicine, Kidney Diseases, and General Internal Medicine</w:t>
            </w:r>
            <w:r>
              <w:rPr>
                <w:sz w:val="24"/>
                <w:szCs w:val="24"/>
              </w:rPr>
              <w:t xml:space="preserve"> with the objective of improving patient care</w:t>
            </w:r>
            <w:r w:rsidRPr="000F244F">
              <w:rPr>
                <w:sz w:val="24"/>
                <w:szCs w:val="24"/>
              </w:rPr>
              <w:t>. I have also played key roles for developing modules and training manuals for inter professional education in HIV care</w:t>
            </w:r>
            <w:r>
              <w:rPr>
                <w:sz w:val="24"/>
                <w:szCs w:val="24"/>
              </w:rPr>
              <w:t xml:space="preserve"> in Ghana</w:t>
            </w:r>
          </w:p>
        </w:tc>
      </w:tr>
      <w:tr w:rsidR="00540214" w:rsidRPr="000F244F" w14:paraId="2331E3F0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0E1EDF9F" w14:textId="77777777" w:rsidR="00540214" w:rsidRPr="000F244F" w:rsidRDefault="00540214" w:rsidP="005754EA">
            <w:pPr>
              <w:pStyle w:val="Heading1"/>
              <w:spacing w:before="0" w:after="0"/>
              <w:outlineLvl w:val="0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Professional EXPERIENCE</w:t>
            </w:r>
          </w:p>
          <w:p w14:paraId="51759B05" w14:textId="77777777" w:rsidR="00540214" w:rsidRPr="000F244F" w:rsidRDefault="00540214" w:rsidP="005754EA">
            <w:pPr>
              <w:spacing w:before="0" w:after="0"/>
              <w:rPr>
                <w:sz w:val="24"/>
                <w:szCs w:val="24"/>
              </w:rPr>
            </w:pPr>
          </w:p>
          <w:p w14:paraId="27C8FADD" w14:textId="77777777" w:rsidR="00540214" w:rsidRPr="000F244F" w:rsidRDefault="00540214" w:rsidP="005754EA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644CC746" w14:textId="77777777" w:rsidR="00540214" w:rsidRDefault="00540214" w:rsidP="005754EA">
            <w:pPr>
              <w:spacing w:before="0" w:after="0"/>
            </w:pPr>
          </w:p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7085C435" w14:textId="77777777" w:rsidR="00540214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Appointments </w:t>
            </w:r>
          </w:p>
          <w:p w14:paraId="56C52827" w14:textId="63CDFA2B" w:rsidR="00540214" w:rsidRPr="00584CE2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584CE2">
              <w:rPr>
                <w:b/>
                <w:bCs/>
                <w:sz w:val="24"/>
                <w:szCs w:val="24"/>
              </w:rPr>
              <w:t xml:space="preserve">Academic </w:t>
            </w:r>
            <w:r w:rsidRPr="00584CE2">
              <w:rPr>
                <w:b/>
                <w:bCs/>
                <w:sz w:val="24"/>
                <w:szCs w:val="24"/>
              </w:rPr>
              <w:t>Appointment</w:t>
            </w:r>
          </w:p>
          <w:p w14:paraId="64A24698" w14:textId="77777777" w:rsidR="00540214" w:rsidRDefault="00540214" w:rsidP="00540214">
            <w:pPr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•Senior Lecturer, Department of Medicine, KNUST School of Medicine and Dentistry, Kwame Nkrumah University of Science and Technology, Kumasi, Ghana</w:t>
            </w:r>
          </w:p>
          <w:p w14:paraId="407B1AAC" w14:textId="77777777" w:rsidR="00540214" w:rsidRPr="00584CE2" w:rsidRDefault="00540214" w:rsidP="005754EA">
            <w:pPr>
              <w:spacing w:before="0"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84CE2">
              <w:rPr>
                <w:b/>
                <w:bCs/>
                <w:sz w:val="24"/>
                <w:szCs w:val="24"/>
              </w:rPr>
              <w:t>Hospital Appointment</w:t>
            </w:r>
          </w:p>
          <w:p w14:paraId="5F1CEFD3" w14:textId="77777777" w:rsidR="00540214" w:rsidRDefault="00540214" w:rsidP="00540214">
            <w:pPr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•Honorary Senior Specialist Physician, Department of Medicine, Komfo Anokye Teaching Hospital (KATH), Kumasi; Ghana</w:t>
            </w:r>
            <w:r w:rsidRPr="000F244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BB1013" w14:textId="14E638C7" w:rsidR="00540214" w:rsidRPr="00584CE2" w:rsidRDefault="00540214" w:rsidP="005754EA">
            <w:pPr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>Responsibilities</w:t>
            </w:r>
          </w:p>
          <w:p w14:paraId="1C648FB5" w14:textId="77777777" w:rsidR="00540214" w:rsidRPr="000F244F" w:rsidRDefault="00540214" w:rsidP="005754EA">
            <w:pPr>
              <w:spacing w:before="0"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>Teaching</w:t>
            </w:r>
          </w:p>
          <w:p w14:paraId="58E9CE52" w14:textId="77777777" w:rsidR="00540214" w:rsidRPr="000F244F" w:rsidRDefault="00540214" w:rsidP="00540214">
            <w:pPr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 xml:space="preserve">•Didactic lectures on General Internal Medicine, Infectious and Tropical Diseases </w:t>
            </w:r>
          </w:p>
          <w:p w14:paraId="1C9D0924" w14:textId="44629475" w:rsidR="00540214" w:rsidRPr="000F244F" w:rsidRDefault="00540214" w:rsidP="00540214">
            <w:pPr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Small group teaching </w:t>
            </w:r>
            <w:r>
              <w:rPr>
                <w:sz w:val="24"/>
                <w:szCs w:val="24"/>
              </w:rPr>
              <w:t>incorporating</w:t>
            </w:r>
            <w:r>
              <w:rPr>
                <w:sz w:val="24"/>
                <w:szCs w:val="24"/>
              </w:rPr>
              <w:t xml:space="preserve"> Bedside and Simulated teaching </w:t>
            </w:r>
            <w:r w:rsidRPr="000F244F">
              <w:rPr>
                <w:sz w:val="24"/>
                <w:szCs w:val="24"/>
              </w:rPr>
              <w:t xml:space="preserve">sessions in General Internal Medicine, Infectious and Tropical Diseases </w:t>
            </w:r>
          </w:p>
          <w:p w14:paraId="406F08A7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 xml:space="preserve">Clinical </w:t>
            </w:r>
          </w:p>
          <w:p w14:paraId="7EABBDB7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>Expertise: HIV Medicine and General Internal Medicine</w:t>
            </w:r>
          </w:p>
          <w:p w14:paraId="1D9A0786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•Lead HIV Clinician at the HIV Clinic, KATH, Kumasi</w:t>
            </w:r>
          </w:p>
          <w:p w14:paraId="391F64D7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lastRenderedPageBreak/>
              <w:t xml:space="preserve">•Provision of antiretroviral therapy and comprehensive care to HIV patients </w:t>
            </w:r>
          </w:p>
          <w:p w14:paraId="046C58B0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•Provision of telephone consultation on antiretroviral therapy and Post-Exposure Prophylaxis to clinicians from other antiretroviral treatment sites in Ghana</w:t>
            </w:r>
          </w:p>
          <w:p w14:paraId="4B92FD7A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•Outpatient management of patients with infectious diseases</w:t>
            </w:r>
          </w:p>
          <w:p w14:paraId="61130B3C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•Management of infectious disease emergencies</w:t>
            </w:r>
          </w:p>
          <w:p w14:paraId="32A2D570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•Provision of infectious disease consultations to clinicians from other sub-specialties in Internal Medicine and specialists from other departments at KATH</w:t>
            </w:r>
          </w:p>
          <w:p w14:paraId="2BE2FEF5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•Management of inpatients with infectious and tropical diseases including issues relating to HIV infection and antiretroviral therapy</w:t>
            </w:r>
          </w:p>
          <w:p w14:paraId="3E5BCB9B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</w:p>
          <w:p w14:paraId="629EC18A" w14:textId="62A30B27" w:rsidR="00540214" w:rsidRPr="00584CE2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 xml:space="preserve">Past </w:t>
            </w:r>
            <w:r w:rsidRPr="00584CE2">
              <w:rPr>
                <w:b/>
                <w:bCs/>
                <w:sz w:val="24"/>
                <w:szCs w:val="24"/>
              </w:rPr>
              <w:t>Appointments</w:t>
            </w:r>
          </w:p>
          <w:p w14:paraId="7F73A8DD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Academic  </w:t>
            </w:r>
          </w:p>
          <w:p w14:paraId="13222F68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•Lecturer, Department of Medicine, School of Medical Sciences, Kwame Nkrumah University of Science &amp; Technology, Kumasi, Ghana</w:t>
            </w:r>
          </w:p>
          <w:p w14:paraId="21816BD8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Teaching Assistant</w:t>
            </w:r>
            <w:r w:rsidRPr="000F244F">
              <w:rPr>
                <w:sz w:val="24"/>
                <w:szCs w:val="24"/>
              </w:rPr>
              <w:t>, Department of Medicine, School of Medical Sciences, Kwame Nkrumah University of Science &amp; Technology, Kumasi, Ghana</w:t>
            </w:r>
          </w:p>
          <w:p w14:paraId="5DF6BFF3" w14:textId="77777777" w:rsidR="00540214" w:rsidRPr="00584CE2" w:rsidRDefault="00540214" w:rsidP="005754EA">
            <w:pPr>
              <w:spacing w:before="0"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84CE2">
              <w:rPr>
                <w:b/>
                <w:bCs/>
                <w:sz w:val="24"/>
                <w:szCs w:val="24"/>
              </w:rPr>
              <w:t xml:space="preserve">Hospital </w:t>
            </w:r>
          </w:p>
          <w:p w14:paraId="5E2EC323" w14:textId="77777777" w:rsidR="00540214" w:rsidRPr="000F244F" w:rsidRDefault="00540214" w:rsidP="005754EA">
            <w:pPr>
              <w:tabs>
                <w:tab w:val="right" w:pos="747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•Head, HIV Clinic, 2008-2018, KATH, Kumasi, Ghana</w:t>
            </w:r>
            <w:r w:rsidRPr="000F244F">
              <w:rPr>
                <w:sz w:val="24"/>
                <w:szCs w:val="24"/>
              </w:rPr>
              <w:tab/>
            </w:r>
          </w:p>
          <w:p w14:paraId="43010B34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•Specialist Physician, 2008 – 2010, Department of Medicine, KATH, Kumasi, Ghana</w:t>
            </w:r>
          </w:p>
          <w:p w14:paraId="1A179C8A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•Teaching Assistant, 2008 – 2010, Department of Internal Medicine, SMS; KNUST</w:t>
            </w:r>
          </w:p>
          <w:p w14:paraId="16DD1B06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•Medical Officer, 2002 – 2007, Department of Medicine, KATH, Kumasi, Ghana</w:t>
            </w:r>
          </w:p>
          <w:p w14:paraId="3B627432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•Medical Officer, March 2002 – August 2002, Department of Obstetrics and Gynaecology, KATH</w:t>
            </w:r>
          </w:p>
          <w:p w14:paraId="4B1072C9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 xml:space="preserve">•Medical Officer, October 2001 – February 2002 Department of Child Health, KATH October </w:t>
            </w:r>
          </w:p>
          <w:p w14:paraId="511073F1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•House Officer, May 2001 to September 2001, Department of Surgery, KATH</w:t>
            </w:r>
          </w:p>
          <w:p w14:paraId="7F3CC61B" w14:textId="12B00AD3" w:rsidR="00540214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•House Officer, November 2000 to April 2001, Department of Medicine, KATH</w:t>
            </w:r>
          </w:p>
          <w:p w14:paraId="069BEBAA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5988E6AE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lastRenderedPageBreak/>
              <w:t>Other Duties</w:t>
            </w:r>
          </w:p>
          <w:p w14:paraId="74067833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 xml:space="preserve">External Examiner </w:t>
            </w:r>
          </w:p>
          <w:p w14:paraId="373E384F" w14:textId="77777777" w:rsidR="00540214" w:rsidRPr="000F244F" w:rsidRDefault="00540214" w:rsidP="00540214">
            <w:pPr>
              <w:pStyle w:val="ListParagraph"/>
              <w:numPr>
                <w:ilvl w:val="0"/>
                <w:numId w:val="1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 xml:space="preserve"> West Africa College of Physicians, West Africa Postgraduate Medical College</w:t>
            </w:r>
          </w:p>
          <w:p w14:paraId="69030B3C" w14:textId="77777777" w:rsidR="00540214" w:rsidRPr="000F244F" w:rsidRDefault="00540214" w:rsidP="00540214">
            <w:pPr>
              <w:pStyle w:val="ListParagraph"/>
              <w:numPr>
                <w:ilvl w:val="0"/>
                <w:numId w:val="1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School of Medicine, University of Health and Allied Sciences, Ho</w:t>
            </w:r>
          </w:p>
          <w:p w14:paraId="34D2E326" w14:textId="77777777" w:rsidR="00540214" w:rsidRPr="000F244F" w:rsidRDefault="00540214" w:rsidP="00540214">
            <w:pPr>
              <w:pStyle w:val="ListParagraph"/>
              <w:numPr>
                <w:ilvl w:val="0"/>
                <w:numId w:val="1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School of Medicine and Dentistry, University of Ghana, Accra</w:t>
            </w:r>
          </w:p>
          <w:p w14:paraId="1961074B" w14:textId="77777777" w:rsidR="00540214" w:rsidRPr="000F244F" w:rsidRDefault="00540214" w:rsidP="00540214">
            <w:pPr>
              <w:pStyle w:val="ListParagraph"/>
              <w:numPr>
                <w:ilvl w:val="0"/>
                <w:numId w:val="1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School of Medicine and Health Sciences University of Development Studies, Tamale</w:t>
            </w:r>
          </w:p>
          <w:p w14:paraId="3A617D99" w14:textId="77777777" w:rsidR="00540214" w:rsidRPr="000F244F" w:rsidRDefault="00540214" w:rsidP="00540214">
            <w:pPr>
              <w:pStyle w:val="ListParagraph"/>
              <w:numPr>
                <w:ilvl w:val="0"/>
                <w:numId w:val="1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School of Medical Sciences, University of Cape Coast</w:t>
            </w:r>
          </w:p>
          <w:p w14:paraId="491C16A5" w14:textId="77777777" w:rsidR="00540214" w:rsidRPr="000F244F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>Training facilitator</w:t>
            </w:r>
            <w:r w:rsidRPr="000F244F">
              <w:rPr>
                <w:sz w:val="24"/>
                <w:szCs w:val="24"/>
              </w:rPr>
              <w:t xml:space="preserve"> on Antiretroviral treatment and the care of the HIV infected patient</w:t>
            </w:r>
          </w:p>
          <w:p w14:paraId="559D9D65" w14:textId="77777777" w:rsidR="00540214" w:rsidRPr="000F244F" w:rsidRDefault="00540214" w:rsidP="005754EA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0F244F">
              <w:rPr>
                <w:b/>
                <w:bCs/>
                <w:sz w:val="24"/>
                <w:szCs w:val="24"/>
              </w:rPr>
              <w:t>Member</w:t>
            </w:r>
          </w:p>
          <w:p w14:paraId="1AAC0349" w14:textId="77777777" w:rsidR="00540214" w:rsidRPr="000F244F" w:rsidRDefault="00540214" w:rsidP="00540214">
            <w:pPr>
              <w:pStyle w:val="ListParagraph"/>
              <w:numPr>
                <w:ilvl w:val="0"/>
                <w:numId w:val="2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HIV Technical Committee, KATH</w:t>
            </w:r>
          </w:p>
          <w:p w14:paraId="5406C7F5" w14:textId="77777777" w:rsidR="00540214" w:rsidRPr="000F244F" w:rsidRDefault="00540214" w:rsidP="00540214">
            <w:pPr>
              <w:pStyle w:val="ListParagraph"/>
              <w:numPr>
                <w:ilvl w:val="0"/>
                <w:numId w:val="2"/>
              </w:numPr>
              <w:spacing w:before="0" w:after="0" w:line="288" w:lineRule="auto"/>
              <w:jc w:val="both"/>
              <w:rPr>
                <w:sz w:val="24"/>
                <w:szCs w:val="24"/>
              </w:rPr>
            </w:pPr>
            <w:r w:rsidRPr="000F244F">
              <w:rPr>
                <w:sz w:val="24"/>
                <w:szCs w:val="24"/>
              </w:rPr>
              <w:t>Emergency Response Team, KATH</w:t>
            </w:r>
          </w:p>
        </w:tc>
      </w:tr>
      <w:tr w:rsidR="00540214" w:rsidRPr="000F244F" w14:paraId="60C6B9C5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4C02312C" w14:textId="77777777" w:rsidR="00540214" w:rsidRDefault="00540214" w:rsidP="005754EA">
            <w:r>
              <w:lastRenderedPageBreak/>
              <w:t xml:space="preserve"> </w:t>
            </w:r>
          </w:p>
          <w:p w14:paraId="0B254DAA" w14:textId="77777777" w:rsidR="00540214" w:rsidRDefault="00540214" w:rsidP="005754EA">
            <w:pPr>
              <w:pStyle w:val="Heading1"/>
              <w:spacing w:before="0" w:after="0"/>
              <w:outlineLvl w:val="0"/>
            </w:pPr>
            <w:r w:rsidRPr="00186498">
              <w:t>E</w:t>
            </w:r>
            <w:r>
              <w:t>DUCATION and training</w:t>
            </w:r>
          </w:p>
          <w:p w14:paraId="31211CB8" w14:textId="77777777" w:rsidR="00540214" w:rsidRPr="00186498" w:rsidRDefault="00540214" w:rsidP="005754EA"/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5E578DE4" w14:textId="77777777" w:rsidR="00540214" w:rsidRDefault="00540214" w:rsidP="005754EA"/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5FEB55DE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F244F">
              <w:rPr>
                <w:rFonts w:eastAsia="Calibri" w:cstheme="minorHAnsi"/>
                <w:b/>
                <w:bCs/>
                <w:sz w:val="24"/>
                <w:szCs w:val="24"/>
              </w:rPr>
              <w:t>Postgraduate Training</w:t>
            </w:r>
          </w:p>
          <w:p w14:paraId="624A1105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F244F">
              <w:rPr>
                <w:rFonts w:eastAsia="Calibri" w:cstheme="minorHAnsi"/>
                <w:sz w:val="24"/>
                <w:szCs w:val="24"/>
              </w:rPr>
              <w:t>Fellow, West African College of Physicians (FWACP), October 2009</w:t>
            </w:r>
          </w:p>
          <w:p w14:paraId="4E7BD1D2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F244F">
              <w:rPr>
                <w:rFonts w:eastAsia="Calibri" w:cstheme="minorHAnsi"/>
                <w:sz w:val="24"/>
                <w:szCs w:val="24"/>
              </w:rPr>
              <w:t>Member, West African College of Physicians, (MWACP) October 2006</w:t>
            </w:r>
          </w:p>
          <w:p w14:paraId="7F2D396E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F244F">
              <w:rPr>
                <w:rFonts w:eastAsia="Calibri" w:cstheme="minorHAnsi"/>
                <w:sz w:val="24"/>
                <w:szCs w:val="24"/>
              </w:rPr>
              <w:t>Diploma in Project Design &amp; Management (DPD&amp;M) Liverpool School of Hygiene &amp; Tropical Medicine/ Komfo Anokye Teaching Hospital (KATH), December 2005</w:t>
            </w:r>
          </w:p>
          <w:p w14:paraId="0501307E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F244F">
              <w:rPr>
                <w:rFonts w:eastAsia="Calibri" w:cstheme="minorHAnsi"/>
                <w:sz w:val="24"/>
                <w:szCs w:val="24"/>
              </w:rPr>
              <w:t>Diploma in Tropical Medicine &amp; Hygiene (DTM&amp;H), London School of Hygiene &amp;Tropical Medicine, April 2005</w:t>
            </w:r>
          </w:p>
          <w:p w14:paraId="44F22F93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F244F">
              <w:rPr>
                <w:rFonts w:eastAsia="Calibri" w:cstheme="minorHAnsi"/>
                <w:b/>
                <w:bCs/>
                <w:sz w:val="24"/>
                <w:szCs w:val="24"/>
              </w:rPr>
              <w:t>Undergraduate Education</w:t>
            </w:r>
          </w:p>
          <w:p w14:paraId="1A180361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F244F">
              <w:rPr>
                <w:rFonts w:eastAsia="Calibri" w:cstheme="minorHAnsi"/>
                <w:sz w:val="24"/>
                <w:szCs w:val="24"/>
              </w:rPr>
              <w:t>Bachelor of Medicine, Bachelor of Surgery (MBChB), Kwame Nkrumah University of Science &amp;Technology (KNUST), July 2000</w:t>
            </w:r>
          </w:p>
          <w:p w14:paraId="26466613" w14:textId="77777777" w:rsidR="00540214" w:rsidRPr="000F244F" w:rsidRDefault="00540214" w:rsidP="005754E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eiryo" w:cstheme="minorHAnsi"/>
                <w:b/>
                <w:bCs/>
                <w:color w:val="548AB7"/>
                <w:sz w:val="24"/>
                <w:szCs w:val="24"/>
              </w:rPr>
            </w:pPr>
            <w:r w:rsidRPr="000F244F">
              <w:rPr>
                <w:rFonts w:eastAsia="Calibri" w:cstheme="minorHAnsi"/>
                <w:sz w:val="24"/>
                <w:szCs w:val="24"/>
              </w:rPr>
              <w:t>BSc. Human Biology, KNUST, June 1997</w:t>
            </w:r>
          </w:p>
          <w:p w14:paraId="75C6A577" w14:textId="77777777" w:rsidR="00540214" w:rsidRPr="000F244F" w:rsidRDefault="00540214" w:rsidP="005754EA">
            <w:pPr>
              <w:rPr>
                <w:sz w:val="24"/>
                <w:szCs w:val="24"/>
              </w:rPr>
            </w:pPr>
          </w:p>
        </w:tc>
      </w:tr>
      <w:tr w:rsidR="00540214" w14:paraId="13A0D49D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42D19801" w14:textId="77777777" w:rsidR="00540214" w:rsidRDefault="00540214" w:rsidP="005754EA">
            <w:pPr>
              <w:pStyle w:val="Heading1"/>
              <w:outlineLvl w:val="0"/>
            </w:pPr>
          </w:p>
          <w:p w14:paraId="7DC1253E" w14:textId="77777777" w:rsidR="00540214" w:rsidRDefault="00540214" w:rsidP="005754EA"/>
          <w:p w14:paraId="75BEB547" w14:textId="77777777" w:rsidR="00540214" w:rsidRPr="00186498" w:rsidRDefault="00540214" w:rsidP="005754EA"/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303D6B71" w14:textId="77777777" w:rsidR="00540214" w:rsidRDefault="00540214" w:rsidP="005754EA"/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3F4F9143" w14:textId="77777777" w:rsidR="00540214" w:rsidRPr="00764C7B" w:rsidRDefault="00540214" w:rsidP="005754EA">
            <w:pPr>
              <w:rPr>
                <w:b/>
                <w:bCs/>
                <w:sz w:val="24"/>
                <w:szCs w:val="24"/>
              </w:rPr>
            </w:pPr>
            <w:r w:rsidRPr="00764C7B">
              <w:rPr>
                <w:b/>
                <w:bCs/>
                <w:sz w:val="24"/>
                <w:szCs w:val="24"/>
              </w:rPr>
              <w:t>Additional Training</w:t>
            </w:r>
          </w:p>
          <w:p w14:paraId="6A848E8E" w14:textId="77777777" w:rsidR="00540214" w:rsidRDefault="00540214" w:rsidP="005402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eastAsia="Meiryo" w:cstheme="minorHAnsi"/>
                <w:sz w:val="24"/>
                <w:szCs w:val="24"/>
              </w:rPr>
            </w:pPr>
            <w:r w:rsidRPr="00497B42">
              <w:rPr>
                <w:rFonts w:eastAsia="Meiryo" w:cstheme="minorHAnsi"/>
                <w:sz w:val="24"/>
                <w:szCs w:val="24"/>
              </w:rPr>
              <w:t xml:space="preserve">European AIDS Clinical Society (EACS) Online </w:t>
            </w:r>
            <w:r>
              <w:rPr>
                <w:rFonts w:eastAsia="Meiryo" w:cstheme="minorHAnsi"/>
                <w:sz w:val="24"/>
                <w:szCs w:val="24"/>
              </w:rPr>
              <w:t xml:space="preserve">training </w:t>
            </w:r>
            <w:r w:rsidRPr="00497B42">
              <w:rPr>
                <w:rFonts w:eastAsia="Meiryo" w:cstheme="minorHAnsi"/>
                <w:sz w:val="24"/>
                <w:szCs w:val="24"/>
              </w:rPr>
              <w:t>on Pre-Exposure Prophylaxis via EACS/iversity</w:t>
            </w:r>
            <w:r>
              <w:rPr>
                <w:rFonts w:eastAsia="Meiryo" w:cstheme="minorHAnsi"/>
                <w:sz w:val="24"/>
                <w:szCs w:val="24"/>
              </w:rPr>
              <w:t xml:space="preserve">, </w:t>
            </w:r>
            <w:r w:rsidRPr="00497B42">
              <w:rPr>
                <w:rFonts w:eastAsia="Meiryo" w:cstheme="minorHAnsi"/>
                <w:sz w:val="24"/>
                <w:szCs w:val="24"/>
              </w:rPr>
              <w:t>July 2017</w:t>
            </w:r>
          </w:p>
          <w:p w14:paraId="7A5DC7E8" w14:textId="77777777" w:rsidR="00540214" w:rsidRDefault="00540214" w:rsidP="005402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eastAsia="Meiryo" w:cstheme="minorHAnsi"/>
                <w:sz w:val="24"/>
                <w:szCs w:val="24"/>
              </w:rPr>
            </w:pPr>
            <w:r w:rsidRPr="002178E8">
              <w:rPr>
                <w:rFonts w:eastAsia="Meiryo" w:cstheme="minorHAnsi"/>
                <w:sz w:val="24"/>
                <w:szCs w:val="24"/>
              </w:rPr>
              <w:t xml:space="preserve">EACS </w:t>
            </w:r>
            <w:r>
              <w:rPr>
                <w:rFonts w:eastAsia="Meiryo" w:cstheme="minorHAnsi"/>
                <w:sz w:val="24"/>
                <w:szCs w:val="24"/>
              </w:rPr>
              <w:t xml:space="preserve">Online training </w:t>
            </w:r>
            <w:r w:rsidRPr="002178E8">
              <w:rPr>
                <w:rFonts w:eastAsia="Meiryo" w:cstheme="minorHAnsi"/>
                <w:sz w:val="24"/>
                <w:szCs w:val="24"/>
              </w:rPr>
              <w:t>on Clinical Management of HIV via EACS/iversity</w:t>
            </w:r>
            <w:r>
              <w:rPr>
                <w:rFonts w:eastAsia="Meiryo" w:cstheme="minorHAnsi"/>
                <w:sz w:val="24"/>
                <w:szCs w:val="24"/>
              </w:rPr>
              <w:t xml:space="preserve">, </w:t>
            </w:r>
            <w:r w:rsidRPr="002178E8">
              <w:rPr>
                <w:rFonts w:eastAsia="Meiryo" w:cstheme="minorHAnsi"/>
                <w:sz w:val="24"/>
                <w:szCs w:val="24"/>
              </w:rPr>
              <w:t>March 2016</w:t>
            </w:r>
          </w:p>
          <w:p w14:paraId="7ACB05D1" w14:textId="77777777" w:rsidR="00540214" w:rsidRDefault="00540214" w:rsidP="005402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jc w:val="both"/>
              <w:rPr>
                <w:rFonts w:eastAsia="Meiryo" w:cstheme="minorHAnsi"/>
                <w:sz w:val="24"/>
                <w:szCs w:val="24"/>
              </w:rPr>
            </w:pPr>
            <w:r w:rsidRPr="002178E8">
              <w:rPr>
                <w:rFonts w:eastAsia="Meiryo" w:cstheme="minorHAnsi"/>
                <w:sz w:val="24"/>
                <w:szCs w:val="24"/>
              </w:rPr>
              <w:lastRenderedPageBreak/>
              <w:t>Doctors as Educators training, Royal College of Physicians &amp; West African College of Physicians (WACP)</w:t>
            </w:r>
            <w:r>
              <w:rPr>
                <w:rFonts w:eastAsia="Meiryo" w:cstheme="minorHAnsi"/>
                <w:sz w:val="24"/>
                <w:szCs w:val="24"/>
              </w:rPr>
              <w:t xml:space="preserve">, </w:t>
            </w:r>
            <w:r w:rsidRPr="002178E8">
              <w:rPr>
                <w:rFonts w:eastAsia="Meiryo" w:cstheme="minorHAnsi"/>
                <w:sz w:val="24"/>
                <w:szCs w:val="24"/>
              </w:rPr>
              <w:t>January 2015</w:t>
            </w:r>
          </w:p>
          <w:p w14:paraId="59AB0A8D" w14:textId="77777777" w:rsidR="00540214" w:rsidRPr="00497B42" w:rsidRDefault="00540214" w:rsidP="00540214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497B42">
              <w:rPr>
                <w:rFonts w:eastAsia="Meiryo" w:cstheme="minorHAnsi"/>
                <w:sz w:val="24"/>
                <w:szCs w:val="24"/>
              </w:rPr>
              <w:t>Fellowship training in the clinical management of HIV Disease, New York Presbyterian Hospital, Weil Cornell Medical College, November 2008</w:t>
            </w:r>
            <w:r>
              <w:t xml:space="preserve"> </w:t>
            </w:r>
          </w:p>
          <w:p w14:paraId="11C0A528" w14:textId="77777777" w:rsidR="00540214" w:rsidRPr="00497B42" w:rsidRDefault="00540214" w:rsidP="00540214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>
              <w:rPr>
                <w:rFonts w:eastAsia="Meiryo" w:cstheme="minorHAnsi"/>
                <w:sz w:val="24"/>
                <w:szCs w:val="24"/>
              </w:rPr>
              <w:t xml:space="preserve">Short Course on </w:t>
            </w:r>
            <w:r w:rsidRPr="00497B42">
              <w:rPr>
                <w:rFonts w:eastAsia="Meiryo" w:cstheme="minorHAnsi"/>
                <w:sz w:val="24"/>
                <w:szCs w:val="24"/>
              </w:rPr>
              <w:t>Antiretroviral treatment for people living with HIV/AIDS in countries with limited resources, Prince Leopold Institute of Tropical Medicine</w:t>
            </w:r>
            <w:r>
              <w:rPr>
                <w:rFonts w:eastAsia="Meiryo" w:cstheme="minorHAnsi"/>
                <w:sz w:val="24"/>
                <w:szCs w:val="24"/>
              </w:rPr>
              <w:t xml:space="preserve">, </w:t>
            </w:r>
            <w:r w:rsidRPr="00497B42">
              <w:rPr>
                <w:rFonts w:eastAsia="Meiryo" w:cstheme="minorHAnsi"/>
                <w:sz w:val="24"/>
                <w:szCs w:val="24"/>
              </w:rPr>
              <w:t>August 2006</w:t>
            </w:r>
          </w:p>
          <w:p w14:paraId="268CB285" w14:textId="77777777" w:rsidR="00540214" w:rsidRPr="007F2FDA" w:rsidRDefault="00540214" w:rsidP="00540214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7F2FDA">
              <w:rPr>
                <w:rFonts w:eastAsia="Meiryo" w:cstheme="minorHAnsi"/>
                <w:sz w:val="24"/>
                <w:szCs w:val="24"/>
              </w:rPr>
              <w:t>Training in Logistics Management Information for the Management of anti-retroviral Drugs</w:t>
            </w:r>
            <w:r>
              <w:rPr>
                <w:rFonts w:eastAsia="Meiryo" w:cstheme="minorHAnsi"/>
                <w:sz w:val="24"/>
                <w:szCs w:val="24"/>
              </w:rPr>
              <w:t>,</w:t>
            </w:r>
            <w:r w:rsidRPr="007F2FDA">
              <w:rPr>
                <w:rFonts w:eastAsia="Meiryo" w:cstheme="minorHAnsi"/>
                <w:sz w:val="24"/>
                <w:szCs w:val="24"/>
              </w:rPr>
              <w:t xml:space="preserve"> Accra, Ghana</w:t>
            </w:r>
            <w:r>
              <w:rPr>
                <w:rFonts w:eastAsia="Meiryo" w:cstheme="minorHAnsi"/>
                <w:sz w:val="24"/>
                <w:szCs w:val="24"/>
              </w:rPr>
              <w:t>,</w:t>
            </w:r>
            <w:r w:rsidRPr="007F2FDA">
              <w:rPr>
                <w:rFonts w:eastAsia="Meiryo" w:cstheme="minorHAnsi"/>
                <w:sz w:val="24"/>
                <w:szCs w:val="24"/>
              </w:rPr>
              <w:t xml:space="preserve"> June 2004</w:t>
            </w:r>
            <w:r>
              <w:t xml:space="preserve"> </w:t>
            </w:r>
          </w:p>
          <w:p w14:paraId="7EA95AA0" w14:textId="77777777" w:rsidR="00540214" w:rsidRPr="007F2FDA" w:rsidRDefault="00540214" w:rsidP="00540214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7F2FDA">
              <w:rPr>
                <w:rFonts w:eastAsia="Meiryo" w:cstheme="minorHAnsi"/>
                <w:sz w:val="24"/>
                <w:szCs w:val="24"/>
              </w:rPr>
              <w:t>Training in antiretroviral therapy</w:t>
            </w:r>
            <w:r>
              <w:rPr>
                <w:rFonts w:eastAsia="Meiryo" w:cstheme="minorHAnsi"/>
                <w:sz w:val="24"/>
                <w:szCs w:val="24"/>
              </w:rPr>
              <w:t xml:space="preserve">, </w:t>
            </w:r>
            <w:r w:rsidRPr="007F2FDA">
              <w:rPr>
                <w:rFonts w:eastAsia="Meiryo" w:cstheme="minorHAnsi"/>
                <w:sz w:val="24"/>
                <w:szCs w:val="24"/>
              </w:rPr>
              <w:t>National AIDS Control Programme</w:t>
            </w:r>
            <w:r>
              <w:rPr>
                <w:rFonts w:eastAsia="Meiryo"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7F2FDA">
              <w:rPr>
                <w:rFonts w:eastAsia="Meiryo" w:cstheme="minorHAnsi"/>
                <w:sz w:val="24"/>
                <w:szCs w:val="24"/>
              </w:rPr>
              <w:t>Accra, Ghana;</w:t>
            </w:r>
            <w:r>
              <w:rPr>
                <w:rFonts w:eastAsia="Meiryo" w:cstheme="minorHAnsi"/>
                <w:sz w:val="24"/>
                <w:szCs w:val="24"/>
              </w:rPr>
              <w:t xml:space="preserve"> </w:t>
            </w:r>
            <w:r w:rsidRPr="007F2FDA">
              <w:rPr>
                <w:rFonts w:eastAsia="Meiryo" w:cstheme="minorHAnsi"/>
                <w:sz w:val="24"/>
                <w:szCs w:val="24"/>
              </w:rPr>
              <w:t>October 2003</w:t>
            </w:r>
          </w:p>
          <w:p w14:paraId="4206A2D0" w14:textId="77777777" w:rsidR="00540214" w:rsidRPr="007576CF" w:rsidRDefault="00540214" w:rsidP="00540214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7F2FDA">
              <w:rPr>
                <w:rFonts w:eastAsia="Meiryo" w:cstheme="minorHAnsi"/>
                <w:sz w:val="24"/>
                <w:szCs w:val="24"/>
              </w:rPr>
              <w:t>Clinical update course on HIV/AIDS management, AIDS Ally &amp; Foundation for African Relief in collaboration with National AIDS Control Programme and HIV Specialists from Harvard Medical School</w:t>
            </w:r>
            <w:r>
              <w:rPr>
                <w:rFonts w:eastAsia="Meiryo" w:cstheme="minorHAnsi"/>
                <w:sz w:val="24"/>
                <w:szCs w:val="24"/>
              </w:rPr>
              <w:t xml:space="preserve">, </w:t>
            </w:r>
            <w:r w:rsidRPr="007F2FDA">
              <w:rPr>
                <w:rFonts w:eastAsia="Meiryo" w:cstheme="minorHAnsi"/>
                <w:sz w:val="24"/>
                <w:szCs w:val="24"/>
              </w:rPr>
              <w:t>Accra, Ghana</w:t>
            </w:r>
            <w:r>
              <w:rPr>
                <w:rFonts w:eastAsia="Meiryo" w:cstheme="minorHAnsi"/>
                <w:sz w:val="24"/>
                <w:szCs w:val="24"/>
              </w:rPr>
              <w:t>,</w:t>
            </w:r>
            <w:r w:rsidRPr="007F2FDA">
              <w:rPr>
                <w:rFonts w:eastAsia="Meiryo" w:cstheme="minorHAnsi"/>
                <w:sz w:val="24"/>
                <w:szCs w:val="24"/>
              </w:rPr>
              <w:t xml:space="preserve"> July 2003</w:t>
            </w:r>
          </w:p>
        </w:tc>
      </w:tr>
      <w:tr w:rsidR="00540214" w14:paraId="18375D2C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1C0956B7" w14:textId="77777777" w:rsidR="00540214" w:rsidRDefault="00540214" w:rsidP="005754EA">
            <w:pPr>
              <w:pStyle w:val="Heading1"/>
              <w:spacing w:before="0" w:after="0"/>
              <w:outlineLvl w:val="0"/>
            </w:pPr>
            <w:r>
              <w:lastRenderedPageBreak/>
              <w:t xml:space="preserve">Professional Memberships </w:t>
            </w:r>
          </w:p>
          <w:p w14:paraId="2D506F7E" w14:textId="77777777" w:rsidR="00540214" w:rsidRDefault="00540214" w:rsidP="005754EA">
            <w:pPr>
              <w:spacing w:before="0" w:after="0"/>
            </w:pPr>
          </w:p>
          <w:p w14:paraId="01D1F36B" w14:textId="77777777" w:rsidR="00540214" w:rsidRPr="00186498" w:rsidRDefault="00540214" w:rsidP="005754EA"/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6E73FDA6" w14:textId="77777777" w:rsidR="00540214" w:rsidRDefault="00540214" w:rsidP="005754EA"/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72D6C8D5" w14:textId="77777777" w:rsidR="00540214" w:rsidRPr="002178E8" w:rsidRDefault="00540214" w:rsidP="005402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eastAsia="Meiryo" w:cstheme="minorHAnsi"/>
                <w:color w:val="000000"/>
                <w:sz w:val="24"/>
                <w:szCs w:val="24"/>
              </w:rPr>
            </w:pPr>
            <w:r w:rsidRPr="002178E8">
              <w:rPr>
                <w:rFonts w:eastAsia="Meiryo" w:cstheme="minorHAnsi"/>
                <w:color w:val="000000"/>
                <w:sz w:val="24"/>
                <w:szCs w:val="24"/>
              </w:rPr>
              <w:t>Ghana Medical Association</w:t>
            </w:r>
          </w:p>
          <w:p w14:paraId="34E38A24" w14:textId="77777777" w:rsidR="00540214" w:rsidRPr="007741C9" w:rsidRDefault="00540214" w:rsidP="005402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eastAsia="Meiryo" w:cstheme="minorHAnsi"/>
                <w:color w:val="000000"/>
                <w:sz w:val="24"/>
                <w:szCs w:val="24"/>
              </w:rPr>
            </w:pPr>
            <w:r w:rsidRPr="002178E8">
              <w:rPr>
                <w:rFonts w:eastAsia="Meiryo" w:cstheme="minorHAnsi"/>
                <w:color w:val="000000"/>
                <w:sz w:val="24"/>
                <w:szCs w:val="24"/>
              </w:rPr>
              <w:t>West African College of Physicians</w:t>
            </w:r>
          </w:p>
        </w:tc>
      </w:tr>
      <w:tr w:rsidR="00540214" w14:paraId="5FE21CEE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1EFE2F83" w14:textId="77777777" w:rsidR="00540214" w:rsidRPr="00186498" w:rsidRDefault="00540214" w:rsidP="005754EA">
            <w:pPr>
              <w:pStyle w:val="Heading1"/>
              <w:outlineLvl w:val="0"/>
            </w:pPr>
            <w:bookmarkStart w:id="0" w:name="_Hlk79233915"/>
            <w:r>
              <w:t xml:space="preserve">Research Publications </w:t>
            </w:r>
          </w:p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187175DB" w14:textId="77777777" w:rsidR="00540214" w:rsidRDefault="00540214" w:rsidP="005754EA"/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53C30E0D" w14:textId="77777777" w:rsidR="00540214" w:rsidRPr="002B6129" w:rsidRDefault="00540214" w:rsidP="005754E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B6129">
              <w:rPr>
                <w:b/>
                <w:bCs/>
                <w:sz w:val="24"/>
                <w:szCs w:val="24"/>
              </w:rPr>
              <w:t>Publications List</w:t>
            </w:r>
          </w:p>
          <w:p w14:paraId="7CFEEB1A" w14:textId="77777777" w:rsidR="00540214" w:rsidRDefault="00540214" w:rsidP="005754E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B6129">
              <w:rPr>
                <w:b/>
                <w:bCs/>
                <w:sz w:val="24"/>
                <w:szCs w:val="24"/>
              </w:rPr>
              <w:t>Publications In Peer-Reviewed Journals</w:t>
            </w:r>
          </w:p>
          <w:p w14:paraId="5A8E313D" w14:textId="77777777" w:rsidR="00540214" w:rsidRPr="002B6129" w:rsidRDefault="00540214" w:rsidP="005754E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14:paraId="1C03E779" w14:textId="77777777" w:rsidR="00540214" w:rsidRPr="00764C7B" w:rsidRDefault="00540214" w:rsidP="00540214">
            <w:pPr>
              <w:pStyle w:val="ListParagraph"/>
              <w:numPr>
                <w:ilvl w:val="0"/>
                <w:numId w:val="5"/>
              </w:num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764C7B">
              <w:rPr>
                <w:b/>
                <w:bCs/>
                <w:sz w:val="24"/>
                <w:szCs w:val="24"/>
              </w:rPr>
              <w:t>Co-Morbid Health Conditions Among Patients Living with HIV</w:t>
            </w:r>
          </w:p>
          <w:p w14:paraId="5CD3DF87" w14:textId="77777777" w:rsidR="00540214" w:rsidRPr="00764C7B" w:rsidRDefault="00540214" w:rsidP="005754EA">
            <w:pPr>
              <w:ind w:left="3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Research conducted in this area relates to understanding the prevalence, course, and treatment of co-morbid health conditions, including co-infections, among patients living with HIV.</w:t>
            </w:r>
          </w:p>
          <w:p w14:paraId="47331E53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Prevalence and incidence of pre‐diabetes and diabetes mellitus among people living with HIV in Ghana: Evidence from the EVERLAST Study. Sarfo F.S.,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Nichols M., Appiah L., Osei Assibey S., Tagge R. Ovbiagele B. HIV Med (2021) https://doi.org/10.1111/hiv.13007</w:t>
            </w:r>
          </w:p>
          <w:p w14:paraId="0F1F3FA8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Molecular Characterization and Clinical Description of Non-Polio Enteroviruses Detected in Stool Samples from HIV-Positive and </w:t>
            </w:r>
            <w:r w:rsidRPr="00764C7B">
              <w:rPr>
                <w:sz w:val="24"/>
                <w:szCs w:val="24"/>
              </w:rPr>
              <w:lastRenderedPageBreak/>
              <w:t xml:space="preserve">HIV-Negative Adults in Ghana. V Di Cristanziano, K Weimer, S Böttcher, FS Sarfo, A Dompreh, LG Cesar, E Knops, E Heger, M Wirtz, R Kaiser, </w:t>
            </w:r>
            <w:r w:rsidRPr="00764C7B">
              <w:rPr>
                <w:b/>
                <w:bCs/>
                <w:sz w:val="24"/>
                <w:szCs w:val="24"/>
              </w:rPr>
              <w:t>B Norman,</w:t>
            </w:r>
            <w:r w:rsidRPr="00764C7B">
              <w:rPr>
                <w:sz w:val="24"/>
                <w:szCs w:val="24"/>
              </w:rPr>
              <w:t xml:space="preserve"> RO Phillips, T Feldt, KA Eberhardt. Viruses. 2020, 12 (2), 221 </w:t>
            </w:r>
          </w:p>
          <w:p w14:paraId="3CD9B9EB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Characteristics of hypertension among people living with HIV in Ghana: Impact of new hypertension guideline. Sarfo FS, Nichols M, Singh A, Hardy Y,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 xml:space="preserve">, Mensah G, Tagge R, Jenkins C, Ovbiagele B. J Clin Hypertens (Greenwich). 2019 May 24. doi: 10.1111/jch.13561. </w:t>
            </w:r>
          </w:p>
          <w:p w14:paraId="07BE3475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Lower prevalence of Blastocystis sp. infections in HIV positive compared to HIV negative adults in Ghana. V Di Cristanziano, R D Alfonso, F Berrilli, FS Sarfo, M Santoro, L Fabeni, E Knops, E Heger, R Kaiser, A Dompreh, RO Phillips, </w:t>
            </w:r>
            <w:r w:rsidRPr="00764C7B">
              <w:rPr>
                <w:b/>
                <w:bCs/>
                <w:sz w:val="24"/>
                <w:szCs w:val="24"/>
              </w:rPr>
              <w:t>B Norman</w:t>
            </w:r>
            <w:r w:rsidRPr="00764C7B">
              <w:rPr>
                <w:sz w:val="24"/>
                <w:szCs w:val="24"/>
              </w:rPr>
              <w:t>, T Feldt, KA Eberhardt. PloS one. 2019, 14 (10), e0224000</w:t>
            </w:r>
          </w:p>
          <w:p w14:paraId="26EF15F1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High prevalence of multidrug-resistant tuberculosis among patients with rifampicin resistance using GeneXpert Mycobacterium tuberculosis/rifampicin in Ghana. Boakye-Appiah JK, Steinmetz AR, Pupulampu P, Ofori-Yirenkyi S, Tetteh I, Frimpong M, Oppong P, Opare-Sem O, </w:t>
            </w:r>
            <w:r w:rsidRPr="00764C7B">
              <w:rPr>
                <w:b/>
                <w:bCs/>
                <w:sz w:val="24"/>
                <w:szCs w:val="24"/>
              </w:rPr>
              <w:t>Norman BR</w:t>
            </w:r>
            <w:r w:rsidRPr="00764C7B">
              <w:rPr>
                <w:sz w:val="24"/>
                <w:szCs w:val="24"/>
              </w:rPr>
              <w:t>, Stienstra Y, van der Werf TS. International journal of mycobacteriology. 2016 Jun 1;5(2):226-30.</w:t>
            </w:r>
          </w:p>
          <w:p w14:paraId="3D298330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Helicobacter pylori Coinfection Is Associated with Decreased Markers of Immune Activation in ART-Naive HIV-Positive and in HIV-Negative Individuals in Ghana. Eberhardt KA, Sarfo FS, Dompreh A, Kuffour EO, Geldmacher C, Soltau M, Schachscheider M, Drexler JF, Eis-Hübinger AM, Häussinger D, Bedu-Addo G, Phillip RO, </w:t>
            </w:r>
            <w:r w:rsidRPr="00764C7B">
              <w:rPr>
                <w:b/>
                <w:bCs/>
                <w:sz w:val="24"/>
                <w:szCs w:val="24"/>
              </w:rPr>
              <w:t>Norman B,</w:t>
            </w:r>
            <w:r w:rsidRPr="00764C7B">
              <w:rPr>
                <w:sz w:val="24"/>
                <w:szCs w:val="24"/>
              </w:rPr>
              <w:t xml:space="preserve"> et al. Clinical Infectious Diseases, Volume 61, Issue 10, 15 November 2015, Pages 1615–1623, https://doi.org/10.1093/cid/civ577</w:t>
            </w:r>
          </w:p>
          <w:p w14:paraId="7C9A8A99" w14:textId="77777777" w:rsidR="00540214" w:rsidRPr="00764C7B" w:rsidRDefault="00540214" w:rsidP="00540214">
            <w:pPr>
              <w:pStyle w:val="ListParagraph"/>
              <w:numPr>
                <w:ilvl w:val="0"/>
                <w:numId w:val="7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Incidence and determinants of nevirapine and efavirenz-related skin rashes in West Africans: nevirapine's epitaph? Sarfo FS, Sarfo MA,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Phillips R, Chadwick D.  PloS one. 2014 Apr 11;9(4): e94854.</w:t>
            </w:r>
          </w:p>
          <w:p w14:paraId="4FC3F855" w14:textId="77777777" w:rsidR="00540214" w:rsidRPr="00764C7B" w:rsidRDefault="00540214" w:rsidP="005754EA">
            <w:pPr>
              <w:pStyle w:val="ListParagraph"/>
              <w:jc w:val="both"/>
              <w:rPr>
                <w:b/>
                <w:bCs/>
                <w:sz w:val="24"/>
                <w:szCs w:val="24"/>
              </w:rPr>
            </w:pPr>
          </w:p>
          <w:p w14:paraId="2C1AAC52" w14:textId="77777777" w:rsidR="00540214" w:rsidRPr="00764C7B" w:rsidRDefault="00540214" w:rsidP="00540214">
            <w:pPr>
              <w:pStyle w:val="ListParagraph"/>
              <w:numPr>
                <w:ilvl w:val="0"/>
                <w:numId w:val="5"/>
              </w:num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764C7B">
              <w:rPr>
                <w:b/>
                <w:bCs/>
                <w:sz w:val="24"/>
                <w:szCs w:val="24"/>
              </w:rPr>
              <w:t xml:space="preserve">Women </w:t>
            </w:r>
            <w:r>
              <w:rPr>
                <w:b/>
                <w:bCs/>
                <w:sz w:val="24"/>
                <w:szCs w:val="24"/>
              </w:rPr>
              <w:t xml:space="preserve">and </w:t>
            </w:r>
            <w:r w:rsidRPr="00764C7B">
              <w:rPr>
                <w:b/>
                <w:bCs/>
                <w:sz w:val="24"/>
                <w:szCs w:val="24"/>
              </w:rPr>
              <w:t xml:space="preserve">HIV Infection </w:t>
            </w:r>
          </w:p>
          <w:p w14:paraId="16519EA8" w14:textId="77777777" w:rsidR="00540214" w:rsidRPr="00764C7B" w:rsidRDefault="00540214" w:rsidP="005754EA">
            <w:pPr>
              <w:spacing w:after="0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This line of research is focused on identifying factors impacting the reproductive health of women infected with HIV</w:t>
            </w:r>
          </w:p>
          <w:p w14:paraId="544056D7" w14:textId="77777777" w:rsidR="00540214" w:rsidRPr="00764C7B" w:rsidRDefault="00540214" w:rsidP="00540214">
            <w:pPr>
              <w:pStyle w:val="ListParagraph"/>
              <w:numPr>
                <w:ilvl w:val="0"/>
                <w:numId w:val="10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lastRenderedPageBreak/>
              <w:t xml:space="preserve">Awareness of HIV status and partner disclosure among antenatal clinic attendants: experience from a regional hospital in Ghana. B Mensah, </w:t>
            </w:r>
            <w:r w:rsidRPr="00764C7B">
              <w:rPr>
                <w:b/>
                <w:bCs/>
                <w:sz w:val="24"/>
                <w:szCs w:val="24"/>
              </w:rPr>
              <w:t>BR Norman</w:t>
            </w:r>
            <w:r w:rsidRPr="00764C7B">
              <w:rPr>
                <w:sz w:val="24"/>
                <w:szCs w:val="24"/>
              </w:rPr>
              <w:t>, JJK Annan, A Enimil, M Agyei. World Journal of Advanced Research and Reviews 2020, 8 (3), 014-027</w:t>
            </w:r>
          </w:p>
          <w:p w14:paraId="43505EB5" w14:textId="77777777" w:rsidR="00540214" w:rsidRPr="00764C7B" w:rsidRDefault="00540214" w:rsidP="00540214">
            <w:pPr>
              <w:pStyle w:val="ListParagraph"/>
              <w:numPr>
                <w:ilvl w:val="0"/>
                <w:numId w:val="10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Assessing Reproductive Decision-making Among HIV-Positive Women in Kumasi, Ghana, AE Hersey, </w:t>
            </w:r>
            <w:r w:rsidRPr="00764C7B">
              <w:rPr>
                <w:b/>
                <w:bCs/>
                <w:sz w:val="24"/>
                <w:szCs w:val="24"/>
              </w:rPr>
              <w:t>B Norman</w:t>
            </w:r>
            <w:r w:rsidRPr="00764C7B">
              <w:rPr>
                <w:sz w:val="24"/>
                <w:szCs w:val="24"/>
              </w:rPr>
              <w:t>, R Reece. International Journal of MCH and AIDS. 2019, 8 (1), 54</w:t>
            </w:r>
          </w:p>
          <w:p w14:paraId="7D4E0F1B" w14:textId="77777777" w:rsidR="00540214" w:rsidRDefault="00540214" w:rsidP="00540214">
            <w:pPr>
              <w:pStyle w:val="ListParagraph"/>
              <w:numPr>
                <w:ilvl w:val="0"/>
                <w:numId w:val="10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Retention in Care of HIV-Positive Postpartum Females in Kumasi, Ghana.  Reece R,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Kwara A, Flanigan T, Rana A. Journal of the International Association of Providers of AIDS Care (JIAPAC), 2016 15(2): 406-411.</w:t>
            </w:r>
          </w:p>
          <w:p w14:paraId="36A67858" w14:textId="77777777" w:rsidR="00540214" w:rsidRPr="00764C7B" w:rsidRDefault="00540214" w:rsidP="005754EA">
            <w:pPr>
              <w:pStyle w:val="ListParagraph"/>
              <w:spacing w:before="0"/>
              <w:jc w:val="both"/>
              <w:rPr>
                <w:sz w:val="24"/>
                <w:szCs w:val="24"/>
              </w:rPr>
            </w:pPr>
          </w:p>
          <w:p w14:paraId="2B63936C" w14:textId="77777777" w:rsidR="00540214" w:rsidRPr="00764C7B" w:rsidRDefault="00540214" w:rsidP="00540214">
            <w:pPr>
              <w:pStyle w:val="ListParagraph"/>
              <w:numPr>
                <w:ilvl w:val="0"/>
                <w:numId w:val="5"/>
              </w:num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764C7B">
              <w:rPr>
                <w:b/>
                <w:bCs/>
                <w:sz w:val="24"/>
                <w:szCs w:val="24"/>
              </w:rPr>
              <w:t>Challenges and Outcomes of HIV Treatment</w:t>
            </w:r>
          </w:p>
          <w:p w14:paraId="261B6CB4" w14:textId="77777777" w:rsidR="00540214" w:rsidRPr="00764C7B" w:rsidRDefault="00540214" w:rsidP="005754EA">
            <w:pPr>
              <w:ind w:left="3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This line of research is focused on identifying factors related to antiretroviral treatment and examines HIV-related health outcomes among HIV patients on antiretroviral treatment</w:t>
            </w:r>
          </w:p>
          <w:p w14:paraId="05260066" w14:textId="77777777" w:rsidR="00540214" w:rsidRPr="00764C7B" w:rsidRDefault="00540214" w:rsidP="00540214">
            <w:pPr>
              <w:pStyle w:val="ListParagraph"/>
              <w:numPr>
                <w:ilvl w:val="0"/>
                <w:numId w:val="6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The Effect of Antiretroviral Stock-Outs on Medication Adherence Among Patients Living with HIV in Ghana: A Qualitative Study. Moriarty K, Genberg B,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 xml:space="preserve">, Reece R. Journal of the Association of Nurses in AIDS Care. 2018 Mar -Apr;29 (2):231-240.  </w:t>
            </w:r>
          </w:p>
          <w:p w14:paraId="1DE9F5B7" w14:textId="77777777" w:rsidR="00540214" w:rsidRPr="00764C7B" w:rsidRDefault="00540214" w:rsidP="00540214">
            <w:pPr>
              <w:pStyle w:val="ListParagraph"/>
              <w:numPr>
                <w:ilvl w:val="0"/>
                <w:numId w:val="6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Saving Up for The Future: HAART Stock-Outs as a Contributor to Treatment Non-Compliance Among HIV-Positive Patients in Kumasi, Ghana. Moriarty K, Reece R, </w:t>
            </w:r>
            <w:r w:rsidRPr="00764C7B">
              <w:rPr>
                <w:b/>
                <w:bCs/>
                <w:sz w:val="24"/>
                <w:szCs w:val="24"/>
              </w:rPr>
              <w:t>Norman B.</w:t>
            </w:r>
            <w:r w:rsidRPr="00764C7B">
              <w:rPr>
                <w:sz w:val="24"/>
                <w:szCs w:val="24"/>
              </w:rPr>
              <w:t xml:space="preserve"> Annals of Global Health. 2016; 82 (3), 515-516.</w:t>
            </w:r>
          </w:p>
          <w:p w14:paraId="33842AD9" w14:textId="77777777" w:rsidR="00540214" w:rsidRPr="00764C7B" w:rsidRDefault="00540214" w:rsidP="00540214">
            <w:pPr>
              <w:pStyle w:val="ListParagraph"/>
              <w:numPr>
                <w:ilvl w:val="0"/>
                <w:numId w:val="6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A Retrospective Chart Review of Treatment Initiation and Outcomes Following Antiretroviral Therapy (ART) Delivery at the Komfo Anokye Teaching Hospital (KATH) HIV Clinic in Kumasi, Ghana. Heyward Q, Brown V,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Reece R, Rana A. Annals of Global Health. 2016; 82 (3), 390.</w:t>
            </w:r>
          </w:p>
          <w:p w14:paraId="706C979A" w14:textId="77777777" w:rsidR="00540214" w:rsidRPr="00764C7B" w:rsidRDefault="00540214" w:rsidP="00540214">
            <w:pPr>
              <w:pStyle w:val="ListParagraph"/>
              <w:numPr>
                <w:ilvl w:val="0"/>
                <w:numId w:val="6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Delayed entry to care by men with HIV infection in Kumasi, Ghana. Kumar N, Reece R, </w:t>
            </w:r>
            <w:r w:rsidRPr="00764C7B">
              <w:rPr>
                <w:b/>
                <w:bCs/>
                <w:sz w:val="24"/>
                <w:szCs w:val="24"/>
              </w:rPr>
              <w:t>Norman B,</w:t>
            </w:r>
            <w:r w:rsidRPr="00764C7B">
              <w:rPr>
                <w:sz w:val="24"/>
                <w:szCs w:val="24"/>
              </w:rPr>
              <w:t xml:space="preserve"> Kwara A, Flanigan T, Rana A. Pan African Medical Journal. 2015;22(1).</w:t>
            </w:r>
          </w:p>
          <w:p w14:paraId="1100E7CF" w14:textId="77777777" w:rsidR="00540214" w:rsidRPr="00764C7B" w:rsidRDefault="00540214" w:rsidP="00540214">
            <w:pPr>
              <w:pStyle w:val="ListParagraph"/>
              <w:numPr>
                <w:ilvl w:val="0"/>
                <w:numId w:val="6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Risk of deaths, AIDS-defining and non-AIDS defining events among Ghanaians on long-term combination antiretroviral </w:t>
            </w:r>
            <w:r w:rsidRPr="00764C7B">
              <w:rPr>
                <w:sz w:val="24"/>
                <w:szCs w:val="24"/>
              </w:rPr>
              <w:lastRenderedPageBreak/>
              <w:t xml:space="preserve">therapy. Sarfo FS, Sarfo MA,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Phillips R, Bedu-Addo G, Chadwick D. PLoS One. 2014 Oct 23;9(10):e111400</w:t>
            </w:r>
          </w:p>
          <w:p w14:paraId="6AC9A339" w14:textId="77777777" w:rsidR="00540214" w:rsidRPr="00764C7B" w:rsidRDefault="00540214" w:rsidP="00540214">
            <w:pPr>
              <w:pStyle w:val="ListParagraph"/>
              <w:numPr>
                <w:ilvl w:val="0"/>
                <w:numId w:val="6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Sustained immunological responses to highly active antiretroviral therapy at 36 months in a Ghanaian HIV cohort. Clinical Infectious Diseases. Collini P, Schwab U, Sarfo S, Obeng-Baah J,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Chadwick D, Bibby D, Bedu-Addo G. 2009 Apr 1;48(7):988-91.</w:t>
            </w:r>
          </w:p>
          <w:p w14:paraId="5487B64B" w14:textId="77777777" w:rsidR="00540214" w:rsidRDefault="00540214" w:rsidP="005754EA">
            <w:pPr>
              <w:pStyle w:val="List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</w:p>
          <w:p w14:paraId="75694D5C" w14:textId="77777777" w:rsidR="00540214" w:rsidRPr="00764C7B" w:rsidRDefault="00540214" w:rsidP="00540214">
            <w:pPr>
              <w:pStyle w:val="ListParagraph"/>
              <w:numPr>
                <w:ilvl w:val="0"/>
                <w:numId w:val="5"/>
              </w:num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764C7B">
              <w:rPr>
                <w:b/>
                <w:bCs/>
                <w:sz w:val="24"/>
                <w:szCs w:val="24"/>
              </w:rPr>
              <w:t xml:space="preserve">Kidney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64C7B">
              <w:rPr>
                <w:b/>
                <w:bCs/>
                <w:sz w:val="24"/>
                <w:szCs w:val="24"/>
              </w:rPr>
              <w:t>isease</w:t>
            </w:r>
          </w:p>
          <w:p w14:paraId="63C9B4C3" w14:textId="77777777" w:rsidR="00540214" w:rsidRPr="00764C7B" w:rsidRDefault="00540214" w:rsidP="00FA000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I have also conducted research with patients at our hospital who suffer from kidney disease. This includes understanding their risk for mortality and morbidity, as well as their quality of life.</w:t>
            </w:r>
          </w:p>
          <w:p w14:paraId="4C287DDF" w14:textId="77777777" w:rsidR="00540214" w:rsidRPr="00764C7B" w:rsidRDefault="00540214" w:rsidP="00540214">
            <w:pPr>
              <w:pStyle w:val="ListParagraph"/>
              <w:numPr>
                <w:ilvl w:val="0"/>
                <w:numId w:val="8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Hyponatremia as a predictor on mortality in medical admissions in Ghana-a case control study. EK Tannor, YA Boateng, E Akumiah, </w:t>
            </w:r>
            <w:r w:rsidRPr="00764C7B">
              <w:rPr>
                <w:b/>
                <w:bCs/>
                <w:sz w:val="24"/>
                <w:szCs w:val="24"/>
              </w:rPr>
              <w:t>B Norman</w:t>
            </w:r>
            <w:r w:rsidRPr="00764C7B">
              <w:rPr>
                <w:sz w:val="24"/>
                <w:szCs w:val="24"/>
              </w:rPr>
              <w:t>. Kidney International Reports. 2020, 5 (3), S28</w:t>
            </w:r>
          </w:p>
          <w:p w14:paraId="4871B678" w14:textId="77777777" w:rsidR="00540214" w:rsidRPr="00764C7B" w:rsidRDefault="00540214" w:rsidP="00540214">
            <w:pPr>
              <w:pStyle w:val="ListParagraph"/>
              <w:numPr>
                <w:ilvl w:val="0"/>
                <w:numId w:val="8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Outcomes in medical admissions with hyponatraemia in Ghana–a single-centre study. EK Tannor, EO Akumiah, </w:t>
            </w:r>
            <w:r w:rsidRPr="00764C7B">
              <w:rPr>
                <w:b/>
                <w:bCs/>
                <w:sz w:val="24"/>
                <w:szCs w:val="24"/>
              </w:rPr>
              <w:t>BR Norman</w:t>
            </w:r>
            <w:r w:rsidRPr="00764C7B">
              <w:rPr>
                <w:sz w:val="24"/>
                <w:szCs w:val="24"/>
              </w:rPr>
              <w:t>. African Journal of Nephrology. 2019, 22 (1), 40-45</w:t>
            </w:r>
          </w:p>
          <w:p w14:paraId="4D71E6FF" w14:textId="77777777" w:rsidR="00540214" w:rsidRPr="00764C7B" w:rsidRDefault="00540214" w:rsidP="00540214">
            <w:pPr>
              <w:pStyle w:val="ListParagraph"/>
              <w:numPr>
                <w:ilvl w:val="0"/>
                <w:numId w:val="8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Quality of life among patients with moderate to advanced chronic kidney disease in Ghana-a single centre study. EK Tannor, </w:t>
            </w:r>
            <w:r w:rsidRPr="00764C7B">
              <w:rPr>
                <w:b/>
                <w:bCs/>
                <w:sz w:val="24"/>
                <w:szCs w:val="24"/>
              </w:rPr>
              <w:t>BR Norman</w:t>
            </w:r>
            <w:r w:rsidRPr="00764C7B">
              <w:rPr>
                <w:sz w:val="24"/>
                <w:szCs w:val="24"/>
              </w:rPr>
              <w:t>, KK Adusei, FS Sarfo, MR Davids, G Bedu-Addo. BMC Nephrology, 2019 20 (1), 122</w:t>
            </w:r>
          </w:p>
          <w:p w14:paraId="25B79077" w14:textId="77777777" w:rsidR="00540214" w:rsidRPr="00764C7B" w:rsidRDefault="00540214" w:rsidP="00540214">
            <w:pPr>
              <w:pStyle w:val="ListParagraph"/>
              <w:numPr>
                <w:ilvl w:val="0"/>
                <w:numId w:val="8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A 10-Year retrospective review of renal cases seen in a Tertiary Hospital in West Africa. EK Tannor, K Adusei, </w:t>
            </w:r>
            <w:r w:rsidRPr="00764C7B">
              <w:rPr>
                <w:b/>
                <w:bCs/>
                <w:sz w:val="24"/>
                <w:szCs w:val="24"/>
              </w:rPr>
              <w:t>BR Norman</w:t>
            </w:r>
            <w:r w:rsidRPr="00764C7B">
              <w:rPr>
                <w:sz w:val="24"/>
                <w:szCs w:val="24"/>
              </w:rPr>
              <w:t>. African Journal of Current Medical Research, 2018, (2) 2.</w:t>
            </w:r>
          </w:p>
          <w:p w14:paraId="0E2DF82E" w14:textId="77777777" w:rsidR="00540214" w:rsidRPr="00764C7B" w:rsidRDefault="00540214" w:rsidP="00540214">
            <w:pPr>
              <w:pStyle w:val="ListParagraph"/>
              <w:numPr>
                <w:ilvl w:val="0"/>
                <w:numId w:val="8"/>
              </w:numPr>
              <w:spacing w:before="0" w:after="16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High prevalence of renal dysfunction and association with risk of death amongst HIV-infected Ghanaians. Sarfo FS, Keegan R, Appiah L, Shakoor S, Phillips R, </w:t>
            </w:r>
            <w:r w:rsidRPr="00764C7B">
              <w:rPr>
                <w:b/>
                <w:bCs/>
                <w:sz w:val="24"/>
                <w:szCs w:val="24"/>
              </w:rPr>
              <w:t>Norman B</w:t>
            </w:r>
            <w:r w:rsidRPr="00764C7B">
              <w:rPr>
                <w:sz w:val="24"/>
                <w:szCs w:val="24"/>
              </w:rPr>
              <w:t>, Hardy Y, Bedu-Addo G, Longstaff L, Chadwick DR. Journal of Infection. 2013 Jul 1;67(1):43-50.</w:t>
            </w:r>
          </w:p>
          <w:p w14:paraId="74620E10" w14:textId="77777777" w:rsidR="00540214" w:rsidRPr="00764C7B" w:rsidRDefault="00540214" w:rsidP="005402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Meiryo" w:cstheme="minorHAnsi"/>
                <w:b/>
                <w:iCs/>
                <w:sz w:val="24"/>
                <w:szCs w:val="24"/>
              </w:rPr>
            </w:pPr>
            <w:r w:rsidRPr="00764C7B">
              <w:rPr>
                <w:rFonts w:eastAsia="Meiryo" w:cstheme="minorHAnsi"/>
                <w:b/>
                <w:iCs/>
                <w:sz w:val="24"/>
                <w:szCs w:val="24"/>
              </w:rPr>
              <w:t>Case Reports</w:t>
            </w:r>
          </w:p>
          <w:p w14:paraId="70C2744B" w14:textId="77777777" w:rsidR="00540214" w:rsidRPr="00764C7B" w:rsidRDefault="00540214" w:rsidP="005402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764C7B">
              <w:rPr>
                <w:rFonts w:eastAsia="Meiryo" w:cstheme="minorHAnsi"/>
                <w:sz w:val="24"/>
                <w:szCs w:val="24"/>
              </w:rPr>
              <w:t xml:space="preserve">Acute uncontrolled hyperglycemia, a non-specific presentation and predictor of covid-19 severity-a report of three cases. Mensah Boniface, </w:t>
            </w:r>
            <w:r w:rsidRPr="00764C7B">
              <w:rPr>
                <w:rFonts w:eastAsia="Meiryo" w:cstheme="minorHAnsi"/>
                <w:b/>
                <w:bCs/>
                <w:sz w:val="24"/>
                <w:szCs w:val="24"/>
              </w:rPr>
              <w:t>Norman Betty</w:t>
            </w:r>
            <w:r w:rsidRPr="00764C7B">
              <w:rPr>
                <w:rFonts w:eastAsia="Meiryo" w:cstheme="minorHAnsi"/>
                <w:sz w:val="24"/>
                <w:szCs w:val="24"/>
              </w:rPr>
              <w:t>, Annan John, Kokuro, Collins. 10.30574/gscarr.2021.6.1.0001.</w:t>
            </w:r>
          </w:p>
          <w:p w14:paraId="6EF46471" w14:textId="77777777" w:rsidR="00540214" w:rsidRPr="00764C7B" w:rsidRDefault="00540214" w:rsidP="005402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764C7B">
              <w:rPr>
                <w:rFonts w:eastAsia="Meiryo" w:cstheme="minorHAnsi"/>
                <w:sz w:val="24"/>
                <w:szCs w:val="24"/>
              </w:rPr>
              <w:t xml:space="preserve">A forgotten parasitic infestation in an immunocompromised patient-a case report of crusted scabies. Agyei M, Ofori A, </w:t>
            </w:r>
            <w:r w:rsidRPr="00764C7B">
              <w:rPr>
                <w:rFonts w:eastAsia="Meiryo" w:cstheme="minorHAnsi"/>
                <w:sz w:val="24"/>
                <w:szCs w:val="24"/>
              </w:rPr>
              <w:lastRenderedPageBreak/>
              <w:t xml:space="preserve">Tannor EK, Annan JJ, </w:t>
            </w:r>
            <w:r w:rsidRPr="00764C7B">
              <w:rPr>
                <w:rFonts w:eastAsia="Meiryo" w:cstheme="minorHAnsi"/>
                <w:b/>
                <w:bCs/>
                <w:sz w:val="24"/>
                <w:szCs w:val="24"/>
              </w:rPr>
              <w:t>Norman BR.</w:t>
            </w:r>
            <w:r w:rsidRPr="00764C7B">
              <w:rPr>
                <w:rFonts w:eastAsia="Meiryo" w:cstheme="minorHAnsi"/>
                <w:sz w:val="24"/>
                <w:szCs w:val="24"/>
              </w:rPr>
              <w:t xml:space="preserve"> The Pan African Medical Journal 36 (238), 2020</w:t>
            </w:r>
          </w:p>
          <w:p w14:paraId="30BE455A" w14:textId="77777777" w:rsidR="00540214" w:rsidRPr="00764C7B" w:rsidRDefault="00540214" w:rsidP="005402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Meiryo" w:cstheme="minorHAnsi"/>
                <w:sz w:val="24"/>
                <w:szCs w:val="24"/>
              </w:rPr>
            </w:pPr>
            <w:r w:rsidRPr="00764C7B">
              <w:rPr>
                <w:rFonts w:eastAsia="Meiryo" w:cstheme="minorHAnsi"/>
                <w:sz w:val="24"/>
                <w:szCs w:val="24"/>
              </w:rPr>
              <w:t xml:space="preserve">A Near Fatal Puerperal Flare of Systemic Lupus Erythematosus: Case Report and Review. Agyei M, Annan JJ, Ofori A, </w:t>
            </w:r>
            <w:r w:rsidRPr="00764C7B">
              <w:rPr>
                <w:rFonts w:eastAsia="Meiryo" w:cstheme="minorHAnsi"/>
                <w:b/>
                <w:bCs/>
                <w:sz w:val="24"/>
                <w:szCs w:val="24"/>
              </w:rPr>
              <w:t>Norman BR</w:t>
            </w:r>
            <w:r w:rsidRPr="00764C7B">
              <w:rPr>
                <w:rFonts w:eastAsia="Meiryo" w:cstheme="minorHAnsi"/>
                <w:sz w:val="24"/>
                <w:szCs w:val="24"/>
              </w:rPr>
              <w:t>. Global Journal of Medical Research: EGynecology and Obstetrics, Volume 20 Issue 5 Version 1.0, 9-16, 2020</w:t>
            </w:r>
          </w:p>
          <w:p w14:paraId="1513CCB9" w14:textId="77777777" w:rsidR="00540214" w:rsidRPr="00764C7B" w:rsidRDefault="00540214" w:rsidP="005754E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64C7B">
              <w:rPr>
                <w:b/>
                <w:bCs/>
                <w:sz w:val="24"/>
                <w:szCs w:val="24"/>
              </w:rPr>
              <w:t>Book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B6129">
              <w:rPr>
                <w:b/>
                <w:bCs/>
                <w:sz w:val="24"/>
                <w:szCs w:val="24"/>
              </w:rPr>
              <w:t>Chapters</w:t>
            </w:r>
          </w:p>
          <w:p w14:paraId="33A18370" w14:textId="77777777" w:rsidR="00540214" w:rsidRPr="00764C7B" w:rsidRDefault="00540214" w:rsidP="00540214">
            <w:pPr>
              <w:spacing w:after="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•Guide to History Taking and Clinical Examination for Medical Students. Department of Medicine, College of Health Sciences, KNUST. Second Edition, 2018</w:t>
            </w:r>
          </w:p>
          <w:p w14:paraId="563C3C4C" w14:textId="77777777" w:rsidR="00540214" w:rsidRPr="00764C7B" w:rsidRDefault="00540214" w:rsidP="005754EA">
            <w:pPr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•Guide to History and Examination for Medical Students. Department of Medicine, College of Health Sciences, KNUST.  First Edition, 2016 </w:t>
            </w:r>
          </w:p>
        </w:tc>
      </w:tr>
      <w:bookmarkEnd w:id="0"/>
      <w:tr w:rsidR="00540214" w14:paraId="541F20F9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5DA0D8A4" w14:textId="77777777" w:rsidR="00540214" w:rsidRDefault="00540214" w:rsidP="005754EA">
            <w:pPr>
              <w:pStyle w:val="Heading1"/>
              <w:spacing w:before="0" w:after="0"/>
              <w:outlineLvl w:val="0"/>
            </w:pPr>
            <w:r>
              <w:lastRenderedPageBreak/>
              <w:t xml:space="preserve"> </w:t>
            </w:r>
            <w:r w:rsidRPr="002E7546">
              <w:t xml:space="preserve">AWARDS &amp; HONOURS  </w:t>
            </w:r>
          </w:p>
          <w:p w14:paraId="7EA3E21E" w14:textId="77777777" w:rsidR="00540214" w:rsidRDefault="00540214" w:rsidP="005754EA">
            <w:pPr>
              <w:spacing w:before="0" w:after="0"/>
            </w:pPr>
          </w:p>
          <w:p w14:paraId="7026913B" w14:textId="77777777" w:rsidR="00540214" w:rsidRDefault="00540214" w:rsidP="005754EA">
            <w:pPr>
              <w:spacing w:before="0" w:after="0"/>
            </w:pPr>
          </w:p>
          <w:p w14:paraId="129E79D9" w14:textId="77777777" w:rsidR="00540214" w:rsidRDefault="00540214" w:rsidP="005754EA">
            <w:pPr>
              <w:spacing w:before="0" w:after="0"/>
            </w:pPr>
          </w:p>
          <w:p w14:paraId="64B54595" w14:textId="77777777" w:rsidR="00540214" w:rsidRPr="00186498" w:rsidRDefault="00540214" w:rsidP="005754EA">
            <w:pPr>
              <w:spacing w:before="0" w:after="0"/>
            </w:pPr>
          </w:p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193B5779" w14:textId="77777777" w:rsidR="00540214" w:rsidRDefault="00540214" w:rsidP="005754EA">
            <w:pPr>
              <w:spacing w:before="0" w:after="0"/>
            </w:pPr>
          </w:p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1497777B" w14:textId="77777777" w:rsidR="00540214" w:rsidRPr="00764C7B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•The Arthur Ashe Endowment for the Defeat of AIDS, Clinical fellowship in management of HIV Disease, 2008</w:t>
            </w:r>
          </w:p>
          <w:p w14:paraId="11CF57D8" w14:textId="77777777" w:rsidR="00540214" w:rsidRPr="00764C7B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•The Belgian Directory General for Development Cooperation Scholarship for the Short Course on Antiretroviral treatment for people living with HIV/AIDS in countries with limited resources, Prince Leopold Institute of Tropical Medicine, 2006</w:t>
            </w:r>
          </w:p>
          <w:p w14:paraId="5A69A8BF" w14:textId="77777777" w:rsidR="00540214" w:rsidRPr="00764C7B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•Sir Halley Stewart Fellowship Scholarships for Diploma in Tropical Medicine and Hygiene, LSH&amp;TM, 2005.</w:t>
            </w:r>
          </w:p>
          <w:p w14:paraId="227B98D5" w14:textId="77777777" w:rsidR="00540214" w:rsidRPr="00764C7B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•Best Doctor for the year 2003, Department of Medicine, Komfo Anokye Teaching Hospital, Kumasi, Ghana</w:t>
            </w:r>
          </w:p>
          <w:p w14:paraId="7AA2D700" w14:textId="77777777" w:rsidR="00540214" w:rsidRPr="00764C7B" w:rsidRDefault="00540214" w:rsidP="005754EA">
            <w:pPr>
              <w:spacing w:before="0" w:after="0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•Best Doctor for the year 2001, Department of Child Health, Mother Baby Unit (MBU), Komfo Anokye Teaching Hospital, Kumasi, Ghana</w:t>
            </w:r>
          </w:p>
        </w:tc>
      </w:tr>
      <w:tr w:rsidR="00540214" w14:paraId="26AAF50D" w14:textId="77777777" w:rsidTr="00540214">
        <w:tc>
          <w:tcPr>
            <w:tcW w:w="1726" w:type="dxa"/>
            <w:tcBorders>
              <w:bottom w:val="single" w:sz="4" w:space="0" w:color="4472C4" w:themeColor="accent1"/>
            </w:tcBorders>
          </w:tcPr>
          <w:p w14:paraId="4940C19B" w14:textId="77777777" w:rsidR="00540214" w:rsidRPr="007D6340" w:rsidRDefault="00540214" w:rsidP="005754EA">
            <w:pPr>
              <w:pStyle w:val="Heading1"/>
              <w:outlineLvl w:val="0"/>
            </w:pPr>
            <w:r w:rsidRPr="007D6340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  <w:sz w:val="20"/>
                <w:szCs w:val="20"/>
              </w:rPr>
              <w:t xml:space="preserve"> </w:t>
            </w:r>
            <w:r w:rsidRPr="007D6340">
              <w:t xml:space="preserve">References  </w:t>
            </w:r>
          </w:p>
          <w:p w14:paraId="54502648" w14:textId="77777777" w:rsidR="00540214" w:rsidRPr="007D6340" w:rsidRDefault="00540214" w:rsidP="005754EA">
            <w:pPr>
              <w:pStyle w:val="Heading1"/>
              <w:outlineLvl w:val="0"/>
            </w:pPr>
          </w:p>
          <w:p w14:paraId="21D9833B" w14:textId="77777777" w:rsidR="00540214" w:rsidRDefault="00540214" w:rsidP="005754EA">
            <w:pPr>
              <w:pStyle w:val="Heading1"/>
              <w:outlineLvl w:val="0"/>
            </w:pPr>
          </w:p>
          <w:p w14:paraId="308C3791" w14:textId="77777777" w:rsidR="00540214" w:rsidRDefault="00540214" w:rsidP="005754EA"/>
          <w:p w14:paraId="0E3C73F2" w14:textId="77777777" w:rsidR="00540214" w:rsidRPr="00186498" w:rsidRDefault="00540214" w:rsidP="005754EA"/>
        </w:tc>
        <w:tc>
          <w:tcPr>
            <w:tcW w:w="698" w:type="dxa"/>
            <w:tcBorders>
              <w:bottom w:val="single" w:sz="4" w:space="0" w:color="4472C4" w:themeColor="accent1"/>
            </w:tcBorders>
          </w:tcPr>
          <w:p w14:paraId="4038BC38" w14:textId="77777777" w:rsidR="00540214" w:rsidRDefault="00540214" w:rsidP="005754EA"/>
          <w:p w14:paraId="5B9977C0" w14:textId="77777777" w:rsidR="00540214" w:rsidRDefault="00540214" w:rsidP="005754EA"/>
        </w:tc>
        <w:tc>
          <w:tcPr>
            <w:tcW w:w="6942" w:type="dxa"/>
            <w:tcBorders>
              <w:bottom w:val="single" w:sz="4" w:space="0" w:color="4472C4" w:themeColor="accent1"/>
            </w:tcBorders>
          </w:tcPr>
          <w:p w14:paraId="2993DE90" w14:textId="77777777" w:rsidR="00540214" w:rsidRPr="00540214" w:rsidRDefault="00540214" w:rsidP="005754E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40214">
              <w:rPr>
                <w:b/>
                <w:bCs/>
                <w:sz w:val="24"/>
                <w:szCs w:val="24"/>
              </w:rPr>
              <w:t xml:space="preserve">Professor George Bedu-Addo </w:t>
            </w:r>
          </w:p>
          <w:p w14:paraId="28CDFDAD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School of Medicine and Dentistry</w:t>
            </w:r>
          </w:p>
          <w:p w14:paraId="018994A4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Kwame Nkrumah University of Science and Technology</w:t>
            </w:r>
          </w:p>
          <w:p w14:paraId="1618134D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Kumasi, Ghana</w:t>
            </w:r>
          </w:p>
          <w:p w14:paraId="34A91B89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Telephone: +233208111264  </w:t>
            </w:r>
          </w:p>
          <w:p w14:paraId="56921C57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Email: </w:t>
            </w:r>
            <w:hyperlink r:id="rId9" w:history="1">
              <w:r w:rsidRPr="00764C7B">
                <w:rPr>
                  <w:rStyle w:val="Hyperlink"/>
                  <w:sz w:val="24"/>
                  <w:szCs w:val="24"/>
                </w:rPr>
                <w:t>gbeduaddo@gmail.com</w:t>
              </w:r>
            </w:hyperlink>
            <w:r w:rsidRPr="00764C7B">
              <w:rPr>
                <w:sz w:val="24"/>
                <w:szCs w:val="24"/>
              </w:rPr>
              <w:t xml:space="preserve"> </w:t>
            </w:r>
          </w:p>
          <w:p w14:paraId="077CFFE6" w14:textId="77777777" w:rsidR="00540214" w:rsidRPr="00540214" w:rsidRDefault="00540214" w:rsidP="005754E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40214">
              <w:rPr>
                <w:b/>
                <w:bCs/>
                <w:sz w:val="24"/>
                <w:szCs w:val="24"/>
              </w:rPr>
              <w:t xml:space="preserve">Prof. Fred Stephen Sarfo </w:t>
            </w:r>
          </w:p>
          <w:p w14:paraId="6171DFDD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School of Medicine and Dentistry</w:t>
            </w:r>
          </w:p>
          <w:p w14:paraId="68A5FBCC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NUST/KATH</w:t>
            </w:r>
            <w:r w:rsidRPr="00764C7B">
              <w:rPr>
                <w:sz w:val="24"/>
                <w:szCs w:val="24"/>
              </w:rPr>
              <w:t>, Kumasi, Ghana</w:t>
            </w:r>
          </w:p>
          <w:p w14:paraId="42B9AB22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>Telephone: +233243448464</w:t>
            </w:r>
          </w:p>
          <w:p w14:paraId="67E71203" w14:textId="77777777" w:rsidR="00540214" w:rsidRPr="00764C7B" w:rsidRDefault="00540214" w:rsidP="005754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C7B">
              <w:rPr>
                <w:sz w:val="24"/>
                <w:szCs w:val="24"/>
              </w:rPr>
              <w:t xml:space="preserve">Email: </w:t>
            </w:r>
            <w:hyperlink r:id="rId10" w:history="1">
              <w:r w:rsidRPr="00764C7B">
                <w:rPr>
                  <w:rStyle w:val="Hyperlink"/>
                  <w:sz w:val="24"/>
                  <w:szCs w:val="24"/>
                </w:rPr>
                <w:t>stephensarfo78@gmail.com</w:t>
              </w:r>
            </w:hyperlink>
            <w:r w:rsidRPr="00764C7B">
              <w:rPr>
                <w:sz w:val="24"/>
                <w:szCs w:val="24"/>
              </w:rPr>
              <w:t xml:space="preserve"> </w:t>
            </w:r>
          </w:p>
        </w:tc>
      </w:tr>
    </w:tbl>
    <w:p w14:paraId="16718B07" w14:textId="77777777" w:rsidR="00540214" w:rsidRDefault="00540214"/>
    <w:sectPr w:rsidR="005402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883E" w14:textId="77777777" w:rsidR="00AC7A6F" w:rsidRDefault="00AC7A6F" w:rsidP="00540214">
      <w:pPr>
        <w:spacing w:after="0" w:line="240" w:lineRule="auto"/>
      </w:pPr>
      <w:r>
        <w:separator/>
      </w:r>
    </w:p>
  </w:endnote>
  <w:endnote w:type="continuationSeparator" w:id="0">
    <w:p w14:paraId="07BEFCDF" w14:textId="77777777" w:rsidR="00AC7A6F" w:rsidRDefault="00AC7A6F" w:rsidP="0054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65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53C6D" w14:textId="39B6D8F0" w:rsidR="00540214" w:rsidRDefault="00540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5B961" w14:textId="77777777" w:rsidR="00540214" w:rsidRDefault="0054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5367" w14:textId="77777777" w:rsidR="00AC7A6F" w:rsidRDefault="00AC7A6F" w:rsidP="00540214">
      <w:pPr>
        <w:spacing w:after="0" w:line="240" w:lineRule="auto"/>
      </w:pPr>
      <w:r>
        <w:separator/>
      </w:r>
    </w:p>
  </w:footnote>
  <w:footnote w:type="continuationSeparator" w:id="0">
    <w:p w14:paraId="5DD05E68" w14:textId="77777777" w:rsidR="00AC7A6F" w:rsidRDefault="00AC7A6F" w:rsidP="0054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44"/>
    <w:multiLevelType w:val="hybridMultilevel"/>
    <w:tmpl w:val="2968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5BD"/>
    <w:multiLevelType w:val="hybridMultilevel"/>
    <w:tmpl w:val="8E94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D84"/>
    <w:multiLevelType w:val="hybridMultilevel"/>
    <w:tmpl w:val="DC92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2A0"/>
    <w:multiLevelType w:val="hybridMultilevel"/>
    <w:tmpl w:val="3156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6AEF"/>
    <w:multiLevelType w:val="hybridMultilevel"/>
    <w:tmpl w:val="793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9D1"/>
    <w:multiLevelType w:val="hybridMultilevel"/>
    <w:tmpl w:val="D578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48E1"/>
    <w:multiLevelType w:val="hybridMultilevel"/>
    <w:tmpl w:val="A6BE78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1FACB52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048D"/>
    <w:multiLevelType w:val="hybridMultilevel"/>
    <w:tmpl w:val="A3961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7E0D12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1F05"/>
    <w:multiLevelType w:val="hybridMultilevel"/>
    <w:tmpl w:val="92C4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60E0"/>
    <w:multiLevelType w:val="hybridMultilevel"/>
    <w:tmpl w:val="7F8C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14"/>
    <w:rsid w:val="00540214"/>
    <w:rsid w:val="00AC7A6F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6C45"/>
  <w15:chartTrackingRefBased/>
  <w15:docId w15:val="{793AA2FB-47DF-4423-A1E2-E7CD3AE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1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nhideWhenUsed/>
    <w:qFormat/>
    <w:rsid w:val="00540214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214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540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214"/>
    <w:rPr>
      <w:color w:val="0563C1" w:themeColor="hyperlink"/>
      <w:u w:val="single"/>
    </w:rPr>
  </w:style>
  <w:style w:type="table" w:customStyle="1" w:styleId="ResumeTable">
    <w:name w:val="Resume Table"/>
    <w:basedOn w:val="TableNormal"/>
    <w:uiPriority w:val="99"/>
    <w:rsid w:val="00540214"/>
    <w:pPr>
      <w:spacing w:before="4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nhideWhenUsed/>
    <w:qFormat/>
    <w:rsid w:val="00540214"/>
    <w:rPr>
      <w:color w:val="2F5496" w:themeColor="accent1" w:themeShade="BF"/>
    </w:rPr>
  </w:style>
  <w:style w:type="paragraph" w:customStyle="1" w:styleId="ContactInfo">
    <w:name w:val="Contact Info"/>
    <w:basedOn w:val="Normal"/>
    <w:qFormat/>
    <w:rsid w:val="00540214"/>
    <w:pPr>
      <w:spacing w:before="40" w:after="0" w:line="240" w:lineRule="auto"/>
      <w:jc w:val="right"/>
    </w:pPr>
    <w:rPr>
      <w:rFonts w:eastAsiaTheme="minorEastAsia"/>
      <w:color w:val="595959" w:themeColor="text1" w:themeTint="A6"/>
      <w:kern w:val="20"/>
      <w:sz w:val="18"/>
      <w:szCs w:val="18"/>
      <w:lang w:val="en-US" w:eastAsia="ja-JP"/>
    </w:rPr>
  </w:style>
  <w:style w:type="paragraph" w:customStyle="1" w:styleId="Name">
    <w:name w:val="Name"/>
    <w:basedOn w:val="Normal"/>
    <w:next w:val="Normal"/>
    <w:qFormat/>
    <w:rsid w:val="00540214"/>
    <w:pPr>
      <w:pBdr>
        <w:top w:val="single" w:sz="4" w:space="4" w:color="2F5496" w:themeColor="accent1" w:themeShade="BF"/>
        <w:left w:val="single" w:sz="4" w:space="6" w:color="2F5496" w:themeColor="accent1" w:themeShade="BF"/>
        <w:bottom w:val="single" w:sz="4" w:space="4" w:color="2F5496" w:themeColor="accent1" w:themeShade="BF"/>
        <w:right w:val="single" w:sz="4" w:space="6" w:color="2F5496" w:themeColor="accent1" w:themeShade="BF"/>
      </w:pBdr>
      <w:shd w:val="clear" w:color="auto" w:fill="2F5496" w:themeFill="accent1" w:themeFillShade="BF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4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orman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rnorman.chs@knust.edu.g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phensarfo7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eduaddo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83C9BCF34418293446B4C3C54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49C3-1D00-4914-A9E1-B6E44EEB42EE}"/>
      </w:docPartPr>
      <w:docPartBody>
        <w:p w:rsidR="00000000" w:rsidRDefault="0041526C" w:rsidP="0041526C">
          <w:pPr>
            <w:pStyle w:val="59C83C9BCF34418293446B4C3C547EE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6C"/>
    <w:rsid w:val="0041526C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26C"/>
    <w:rPr>
      <w:color w:val="808080"/>
    </w:rPr>
  </w:style>
  <w:style w:type="paragraph" w:customStyle="1" w:styleId="59C83C9BCF34418293446B4C3C547EE4">
    <w:name w:val="59C83C9BCF34418293446B4C3C547EE4"/>
    <w:rsid w:val="00415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ROBERTA NORMAN</dc:creator>
  <cp:keywords/>
  <dc:description/>
  <cp:lastModifiedBy>Windows User</cp:lastModifiedBy>
  <cp:revision>1</cp:revision>
  <dcterms:created xsi:type="dcterms:W3CDTF">2021-08-11T20:41:00Z</dcterms:created>
  <dcterms:modified xsi:type="dcterms:W3CDTF">2021-08-11T20:52:00Z</dcterms:modified>
</cp:coreProperties>
</file>