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8638" w14:textId="77777777" w:rsidR="00100B51" w:rsidRPr="002E180F" w:rsidRDefault="00100B51" w:rsidP="00100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Toc441918453"/>
      <w:bookmarkStart w:id="1" w:name="_Toc442103583"/>
      <w:r w:rsidRPr="002E180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CURRICULUM VITAE</w:t>
      </w:r>
      <w:bookmarkEnd w:id="0"/>
      <w:bookmarkEnd w:id="1"/>
    </w:p>
    <w:p w14:paraId="5D11DCAC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14B9385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B671169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Collins </w:t>
      </w:r>
      <w:proofErr w:type="spellStart"/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Ayine</w:t>
      </w:r>
      <w:proofErr w:type="spellEnd"/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NSOR, PhD</w:t>
      </w:r>
    </w:p>
    <w:p w14:paraId="5C13B68B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B4EE4AF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Senior</w:t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Lecturer</w:t>
      </w:r>
    </w:p>
    <w:p w14:paraId="1CA806E3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Department of Forest Resources Technology</w:t>
      </w:r>
    </w:p>
    <w:p w14:paraId="751CE8EF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Faculty of Renewable Natural Resources</w:t>
      </w:r>
    </w:p>
    <w:p w14:paraId="71211B0C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College of Agriculture and Natural Resources</w:t>
      </w:r>
    </w:p>
    <w:p w14:paraId="1E178FE0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Kwame Nkrumah University of Science and Technology</w:t>
      </w:r>
    </w:p>
    <w:p w14:paraId="08F7493D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Kumasi, Ghana</w:t>
      </w:r>
    </w:p>
    <w:p w14:paraId="11C159DE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1A14FAC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Telephone: +233-</w:t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209606898</w:t>
      </w:r>
    </w:p>
    <w:p w14:paraId="647A51E6" w14:textId="77777777" w:rsidR="00100B51" w:rsidRPr="002E180F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3A4CB48" w14:textId="77777777" w:rsidR="00100B51" w:rsidRPr="008F5E8B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E-mail address: </w:t>
      </w:r>
      <w:hyperlink r:id="rId5" w:history="1">
        <w:r w:rsidRPr="008F5E8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GB"/>
          </w:rPr>
          <w:t>cansor.canr@knust.edu.gh</w:t>
        </w:r>
      </w:hyperlink>
    </w:p>
    <w:p w14:paraId="2417641F" w14:textId="77777777" w:rsidR="00100B51" w:rsidRPr="008F5E8B" w:rsidRDefault="00100B51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068C05F" w14:textId="77777777" w:rsidR="00100B51" w:rsidRPr="008F5E8B" w:rsidRDefault="008F5E8B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               </w:t>
      </w:r>
      <w:r w:rsidRPr="008F5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ayineus@yahoo.com</w:t>
      </w:r>
    </w:p>
    <w:p w14:paraId="3DA8BE73" w14:textId="77777777" w:rsidR="00100B51" w:rsidRPr="002E180F" w:rsidRDefault="008F5E8B" w:rsidP="0010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               </w:t>
      </w:r>
    </w:p>
    <w:p w14:paraId="0D9F15A0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0D586B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A05CAAD" w14:textId="77777777" w:rsidR="00100B51" w:rsidRPr="002E180F" w:rsidRDefault="00100B51" w:rsidP="00100B51">
      <w:pPr>
        <w:pStyle w:val="Heading1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4210358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(a) </w:t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UNIVERSITIES ATTENDED AND ACADEMIC DEGREES WITH DATES</w:t>
      </w:r>
      <w:bookmarkEnd w:id="2"/>
    </w:p>
    <w:p w14:paraId="0B3D2578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3D31F2C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2010- 2013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University of Cape Coast, Central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</w:t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egion</w:t>
      </w:r>
    </w:p>
    <w:p w14:paraId="155FA5C4" w14:textId="77777777" w:rsidR="00100B51" w:rsidRPr="002E180F" w:rsidRDefault="00100B51" w:rsidP="00100B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PhD (Oceanography &amp; Limnology) (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Awarded in 2014</w:t>
      </w: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)</w:t>
      </w:r>
    </w:p>
    <w:p w14:paraId="11670E52" w14:textId="77777777" w:rsidR="00100B51" w:rsidRPr="002E180F" w:rsidRDefault="00100B51" w:rsidP="00100B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399D2985" w14:textId="77777777" w:rsidR="00100B51" w:rsidRPr="002E180F" w:rsidRDefault="00100B51" w:rsidP="00100B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5D4EA2F7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2005 - 2007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Rhodes University, South Africa</w:t>
      </w:r>
    </w:p>
    <w:p w14:paraId="2CCEBACB" w14:textId="77777777" w:rsidR="00100B51" w:rsidRPr="002E180F" w:rsidRDefault="00100B51" w:rsidP="00100B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MSc. (Research option) Environmental Science (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Awarded in March, 2008</w:t>
      </w: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)</w:t>
      </w:r>
    </w:p>
    <w:p w14:paraId="11E0C827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14:paraId="776B41CD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2000 - 2004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University for Development Studies, Tamale</w:t>
      </w:r>
    </w:p>
    <w:p w14:paraId="68C85A2B" w14:textId="77777777" w:rsidR="00100B51" w:rsidRDefault="00100B51" w:rsidP="002C771F">
      <w:pPr>
        <w:spacing w:after="0" w:line="240" w:lineRule="auto"/>
        <w:ind w:left="207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BSc (Hons) Agricultural Technology (Renewable Natural Resources Option)</w:t>
      </w:r>
    </w:p>
    <w:p w14:paraId="693817D5" w14:textId="77777777" w:rsidR="00100B51" w:rsidRPr="002E180F" w:rsidRDefault="00100B51" w:rsidP="00100B51">
      <w:pPr>
        <w:spacing w:after="0" w:line="240" w:lineRule="auto"/>
        <w:ind w:left="1440" w:firstLine="63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(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Awarded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October, 2004</w:t>
      </w: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)</w:t>
      </w:r>
    </w:p>
    <w:p w14:paraId="27F73C05" w14:textId="77777777" w:rsidR="00100B51" w:rsidRPr="002E180F" w:rsidRDefault="00100B51" w:rsidP="00100B51">
      <w:pPr>
        <w:pStyle w:val="Heading1"/>
        <w:tabs>
          <w:tab w:val="left" w:pos="2198"/>
        </w:tabs>
        <w:ind w:left="2160" w:hanging="216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E18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1995 - 1998</w:t>
      </w:r>
      <w:r w:rsidRPr="002E18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Teachers Certificate “A” 3-Year Teacher Training. Bagabaga Training College</w:t>
      </w:r>
    </w:p>
    <w:p w14:paraId="52C64609" w14:textId="77777777" w:rsidR="00100B51" w:rsidRPr="002E180F" w:rsidRDefault="00100B51" w:rsidP="00100B51">
      <w:pPr>
        <w:pStyle w:val="Heading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79A648" w14:textId="77777777" w:rsidR="00100B51" w:rsidRDefault="00100B51" w:rsidP="00100B51">
      <w:pPr>
        <w:pStyle w:val="Heading1"/>
        <w:rPr>
          <w:color w:val="000000" w:themeColor="text1"/>
          <w:sz w:val="24"/>
          <w:szCs w:val="24"/>
        </w:rPr>
      </w:pPr>
      <w:bookmarkStart w:id="3" w:name="_Toc441918455"/>
      <w:bookmarkStart w:id="4" w:name="_Toc442103585"/>
      <w:r>
        <w:rPr>
          <w:color w:val="000000" w:themeColor="text1"/>
          <w:sz w:val="24"/>
          <w:szCs w:val="24"/>
        </w:rPr>
        <w:br w:type="page"/>
      </w:r>
    </w:p>
    <w:p w14:paraId="24ECD7EC" w14:textId="77777777" w:rsidR="00100B51" w:rsidRPr="002E180F" w:rsidRDefault="00100B51" w:rsidP="00100B51">
      <w:pPr>
        <w:pStyle w:val="Heading1"/>
        <w:numPr>
          <w:ilvl w:val="0"/>
          <w:numId w:val="2"/>
        </w:numPr>
        <w:tabs>
          <w:tab w:val="left" w:pos="630"/>
        </w:tabs>
        <w:ind w:left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UNIVERSITY TEACHING AND RESEARCH EXPERIENCE (WITH DATES)</w:t>
      </w:r>
      <w:bookmarkEnd w:id="3"/>
      <w:bookmarkEnd w:id="4"/>
    </w:p>
    <w:p w14:paraId="2D244251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310DF23" w14:textId="77777777" w:rsidR="00100B51" w:rsidRPr="002E180F" w:rsidRDefault="00100B51" w:rsidP="00100B51">
      <w:pPr>
        <w:pStyle w:val="Heading2"/>
        <w:numPr>
          <w:ilvl w:val="0"/>
          <w:numId w:val="4"/>
        </w:numPr>
        <w:rPr>
          <w:color w:val="000000" w:themeColor="text1"/>
        </w:rPr>
      </w:pPr>
      <w:bookmarkStart w:id="5" w:name="_Toc441918456"/>
      <w:bookmarkStart w:id="6" w:name="_Toc442103586"/>
      <w:r>
        <w:rPr>
          <w:color w:val="000000" w:themeColor="text1"/>
        </w:rPr>
        <w:t xml:space="preserve">(a) </w:t>
      </w:r>
      <w:r w:rsidRPr="002E180F">
        <w:rPr>
          <w:color w:val="000000" w:themeColor="text1"/>
        </w:rPr>
        <w:t>Academic Ranks and Subjects Taught</w:t>
      </w:r>
      <w:bookmarkEnd w:id="5"/>
      <w:bookmarkEnd w:id="6"/>
    </w:p>
    <w:p w14:paraId="194D2705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FDEB479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DBE4EA3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Courses taught </w:t>
      </w:r>
      <w:r w:rsidR="00167F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at undergrad and postgrad levels</w:t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 </w:t>
      </w:r>
    </w:p>
    <w:p w14:paraId="68DBA465" w14:textId="77777777" w:rsidR="00100B51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D3EA715" w14:textId="77777777" w:rsidR="00100B51" w:rsidRDefault="00100B51" w:rsidP="00100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SOF 154: Statistics for Natural Resources </w:t>
      </w:r>
    </w:p>
    <w:p w14:paraId="779CBC26" w14:textId="77777777" w:rsidR="00100B51" w:rsidRPr="002E180F" w:rsidRDefault="00100B51" w:rsidP="00100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EFR 352: Applied Systematics II, </w:t>
      </w:r>
    </w:p>
    <w:p w14:paraId="52EAF0BE" w14:textId="77777777" w:rsidR="00167F40" w:rsidRPr="00167F40" w:rsidRDefault="00100B51" w:rsidP="00167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EFR 264: Wildlife 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logy,</w:t>
      </w:r>
    </w:p>
    <w:p w14:paraId="1A229B71" w14:textId="77777777" w:rsidR="00167F40" w:rsidRDefault="00100B51" w:rsidP="00167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16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EFR 352: Applied Systematics II, </w:t>
      </w:r>
    </w:p>
    <w:p w14:paraId="3CB1FF8A" w14:textId="77777777" w:rsidR="00167F40" w:rsidRDefault="00100B51" w:rsidP="00167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16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EFR 357: Natural &amp; Cultural Heritage</w:t>
      </w:r>
    </w:p>
    <w:p w14:paraId="13A52189" w14:textId="77777777" w:rsidR="00167F40" w:rsidRDefault="00100B51" w:rsidP="00167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16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EFR 262: Experiment design &amp; data Analysis, </w:t>
      </w:r>
    </w:p>
    <w:p w14:paraId="4104346D" w14:textId="77777777" w:rsidR="00100B51" w:rsidRDefault="00167F40" w:rsidP="00167F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16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GEOG 151: Meteorology</w:t>
      </w:r>
    </w:p>
    <w:p w14:paraId="595C0127" w14:textId="77777777" w:rsidR="00100B51" w:rsidRPr="00167F40" w:rsidRDefault="00167F40" w:rsidP="00100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WRM/MAS 501: Experimental design and Data analysis</w:t>
      </w:r>
    </w:p>
    <w:p w14:paraId="39A520EA" w14:textId="77777777" w:rsidR="00100B51" w:rsidRPr="002E180F" w:rsidRDefault="00100B51" w:rsidP="00100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EEC927E" w14:textId="77777777" w:rsidR="00100B51" w:rsidRPr="001B7930" w:rsidRDefault="00100B51" w:rsidP="00167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BCAB51" w14:textId="76FDF29D" w:rsidR="00100B51" w:rsidRDefault="00100B51" w:rsidP="0017362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1B7930">
        <w:rPr>
          <w:sz w:val="28"/>
          <w:szCs w:val="28"/>
        </w:rPr>
        <w:tab/>
      </w:r>
      <w:r w:rsidR="00167F40" w:rsidRPr="001B7930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Publicati</w:t>
      </w:r>
      <w:r w:rsidR="00167F40" w:rsidRPr="001B7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ons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(* = Corresponding author) </w:t>
      </w:r>
    </w:p>
    <w:p w14:paraId="075173DD" w14:textId="3762AE73" w:rsidR="0062665D" w:rsidRDefault="0062665D" w:rsidP="006266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Samuel K. Oppong,</w:t>
      </w:r>
      <w:r w:rsidRPr="00626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26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Nsor</w:t>
      </w:r>
      <w:proofErr w:type="spellEnd"/>
      <w:r w:rsidRPr="00626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C. A*, </w:t>
      </w:r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Gabriel Kwabena </w:t>
      </w:r>
      <w:proofErr w:type="spellStart"/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Buabeng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(2021). </w:t>
      </w:r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Response of benthic invertebrate assemblages to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seasonal and habitat condition in the Wewe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River, Ashanti region (Ghana)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r w:rsidRPr="0062665D">
        <w:t xml:space="preserve"> </w:t>
      </w:r>
      <w:r w:rsidRPr="0062665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Open Life Sciences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r w:rsidRPr="006266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16: 336–353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hyperlink r:id="rId6" w:history="1">
        <w:r w:rsidRPr="003422A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https://doi.org/10.1515/biol-2021-0040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</w:p>
    <w:p w14:paraId="75C44913" w14:textId="1599B18F" w:rsidR="0062665D" w:rsidRPr="00AC7791" w:rsidRDefault="00AC7791" w:rsidP="00AC77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AC7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Nsor</w:t>
      </w:r>
      <w:proofErr w:type="spellEnd"/>
      <w:r w:rsidRPr="00AC7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, C. A*.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AC77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John Nkrumah Mensah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,</w:t>
      </w:r>
      <w:r w:rsidRPr="00AC77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Vincent </w:t>
      </w:r>
      <w:proofErr w:type="spellStart"/>
      <w:r w:rsidRPr="00AC77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Agumenu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(2021).</w:t>
      </w:r>
      <w:r w:rsidRPr="00AC7791">
        <w:t xml:space="preserve"> </w:t>
      </w:r>
      <w:r w:rsidRPr="00AC77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Riparian vegetation dynamics in protected and unprotected areas,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77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Kumawu</w:t>
      </w:r>
      <w:proofErr w:type="spellEnd"/>
      <w:r w:rsidRPr="00AC77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District—Ashanti Region (Ghana)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. </w:t>
      </w:r>
      <w:r w:rsidRPr="00F412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Journal of Tropical Ecology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r w:rsidR="00F41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62(</w:t>
      </w:r>
      <w:r w:rsidR="00137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3</w:t>
      </w:r>
      <w:r w:rsidR="00F41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: </w:t>
      </w:r>
      <w:r w:rsidR="00137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329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137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137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486, </w:t>
      </w:r>
      <w:hyperlink r:id="rId7" w:history="1">
        <w:r w:rsidR="00596BBC" w:rsidRPr="006625F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https://doi.org/10.1007/s42965-021-00147-4</w:t>
        </w:r>
      </w:hyperlink>
      <w:r w:rsidR="00F41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F41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SpringerNature</w:t>
      </w:r>
      <w:proofErr w:type="spellEnd"/>
      <w:r w:rsidR="00F41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Publisher).</w:t>
      </w:r>
    </w:p>
    <w:p w14:paraId="7504F719" w14:textId="77777777" w:rsidR="00167F40" w:rsidRDefault="00167F40" w:rsidP="00167F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A886E85" w14:textId="3677C960" w:rsidR="00173622" w:rsidRPr="00C349B7" w:rsidRDefault="00C349B7" w:rsidP="00167F4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D26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Nsor</w:t>
      </w:r>
      <w:proofErr w:type="spellEnd"/>
      <w:r w:rsidRPr="00D26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,</w:t>
      </w:r>
      <w:r w:rsidRPr="00C34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C. A</w:t>
      </w:r>
      <w:r w:rsidR="00626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*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r w:rsidRPr="00D26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Samuel K. </w:t>
      </w:r>
      <w:proofErr w:type="spellStart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Oppong</w:t>
      </w:r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b</w:t>
      </w:r>
      <w:proofErr w:type="spellEnd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,</w:t>
      </w:r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Michael </w:t>
      </w:r>
      <w:proofErr w:type="spellStart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Ochem</w:t>
      </w:r>
      <w:r w:rsidRPr="005D23C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c</w:t>
      </w:r>
      <w:proofErr w:type="spellEnd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Emmanuel </w:t>
      </w:r>
      <w:proofErr w:type="spellStart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Danquah</w:t>
      </w:r>
      <w:r w:rsidRPr="005D23C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d</w:t>
      </w:r>
      <w:proofErr w:type="spellEnd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Osei Owusu </w:t>
      </w:r>
      <w:proofErr w:type="spellStart"/>
      <w:r w:rsidRPr="00117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Antobre</w:t>
      </w:r>
      <w:r w:rsidRPr="005D23C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(2020). </w:t>
      </w:r>
      <w:proofErr w:type="spellStart"/>
      <w:r w:rsidR="00173622" w:rsidRPr="00C3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Spatio</w:t>
      </w:r>
      <w:proofErr w:type="spellEnd"/>
      <w:r w:rsidR="00173622" w:rsidRPr="00C3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-temporal dynamics of terrestrial invertebrate assemblages in the riparian zone of the Wewe River, Ashanti region, Ghana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r w:rsidR="00173622" w:rsidRPr="00C3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73622" w:rsidRPr="00C349B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Journal of Open Life Sciences</w:t>
      </w:r>
      <w:r w:rsidR="00167F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,</w:t>
      </w:r>
      <w:r w:rsidR="00167F40" w:rsidRPr="00167F40">
        <w:t xml:space="preserve"> </w:t>
      </w:r>
      <w:r w:rsidR="00167F40" w:rsidRPr="0016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15: 331–345,</w:t>
      </w:r>
      <w:r w:rsidR="00173622" w:rsidRPr="00C3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67F40" w:rsidRPr="00167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https://doi.org/10.1515/biol-2020-0037 </w:t>
      </w:r>
      <w:r w:rsidR="00173622" w:rsidRPr="00C3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(DE GRUYTER Publishers).</w:t>
      </w:r>
    </w:p>
    <w:p w14:paraId="3F04C8A5" w14:textId="77777777" w:rsidR="00173622" w:rsidRPr="00173622" w:rsidRDefault="00173622" w:rsidP="001736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5924419" w14:textId="586006E3" w:rsidR="00173622" w:rsidRDefault="00173622" w:rsidP="00173622">
      <w:pPr>
        <w:pStyle w:val="ListParagraph"/>
        <w:numPr>
          <w:ilvl w:val="0"/>
          <w:numId w:val="10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Daniel </w:t>
      </w:r>
      <w:proofErr w:type="spellStart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Dompreh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E0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Nsor</w:t>
      </w:r>
      <w:proofErr w:type="spellEnd"/>
      <w:r w:rsidRPr="00E0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, C. A</w:t>
      </w:r>
      <w:r w:rsidR="00626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*</w:t>
      </w:r>
      <w:r w:rsidRPr="00E0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r w:rsidR="001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and Lucy Amissah (</w:t>
      </w:r>
      <w:r w:rsidR="001B7930" w:rsidRP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2019</w:t>
      </w:r>
      <w:r w:rsid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)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Has </w:t>
      </w:r>
      <w:proofErr w:type="spellStart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Talbotiella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gentii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Lost Its Insect Pollinators? A Threat to Its Fragmentation and Extinction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Jenkings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O. P. (Ed.). </w:t>
      </w:r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Advances in Animal Science and Zoology, Volume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pp. 1 – 25. Nova Science Publishers, New York.</w:t>
      </w:r>
    </w:p>
    <w:p w14:paraId="474B4AF9" w14:textId="77777777" w:rsidR="00173622" w:rsidRPr="00265511" w:rsidRDefault="00173622" w:rsidP="00173622">
      <w:pPr>
        <w:pStyle w:val="ListParagraph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E880EC5" w14:textId="77777777" w:rsidR="00167F40" w:rsidRPr="00167F40" w:rsidRDefault="00173622" w:rsidP="00167F4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Nsor</w:t>
      </w:r>
      <w:proofErr w:type="spellEnd"/>
      <w:r w:rsidRPr="00E0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, C. 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*</w:t>
      </w:r>
      <w:r w:rsidRPr="00E0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.,</w:t>
      </w:r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George </w:t>
      </w:r>
      <w:proofErr w:type="spellStart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Ashiagbor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and Emmanuel Danquah 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(2019).</w:t>
      </w:r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Quantifying recent floodplain vegetation change along the White Volta River in the </w:t>
      </w:r>
      <w:proofErr w:type="spellStart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Northenr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Region of Ghana. </w:t>
      </w:r>
      <w:r w:rsidRPr="0024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Ghana Journal of </w:t>
      </w:r>
      <w:proofErr w:type="spellStart"/>
      <w:r w:rsidRPr="00245C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Georgraphy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11(1): 159 – 179, </w:t>
      </w:r>
      <w:proofErr w:type="spellStart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doi:https</w:t>
      </w:r>
      <w:proofErr w:type="spellEnd"/>
      <w:r w:rsidRPr="00265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://dx.doi.org/10.4314.gig.v11i1.10</w:t>
      </w:r>
      <w:r w:rsidRPr="00CA2AAC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14:paraId="34AB6D04" w14:textId="77777777" w:rsidR="00167F40" w:rsidRPr="00167F40" w:rsidRDefault="00167F40" w:rsidP="00167F4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81F6F0" w14:textId="77777777" w:rsidR="00167F40" w:rsidRPr="00167F40" w:rsidRDefault="00167F40" w:rsidP="00167F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EB2FC7" w14:textId="77777777" w:rsidR="00100B51" w:rsidRPr="00167F40" w:rsidRDefault="00100B51" w:rsidP="00100B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Issah</w:t>
      </w:r>
      <w:proofErr w:type="spellEnd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Seidu</w:t>
      </w:r>
      <w:proofErr w:type="spellEnd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18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Nsor</w:t>
      </w:r>
      <w:proofErr w:type="spellEnd"/>
      <w:r w:rsidRPr="002E18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C. A.</w:t>
      </w:r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Emmanuel Danquah, Paul </w:t>
      </w:r>
      <w:proofErr w:type="spellStart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Tehoda</w:t>
      </w:r>
      <w:proofErr w:type="spellEnd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and Samuel K. Oppong</w:t>
      </w:r>
      <w:r w:rsidRPr="002E180F">
        <w:rPr>
          <w:color w:val="000000" w:themeColor="text1"/>
          <w:sz w:val="24"/>
          <w:szCs w:val="24"/>
        </w:rPr>
        <w:t xml:space="preserve"> </w:t>
      </w:r>
      <w:r w:rsidRPr="001B7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(2019).</w:t>
      </w:r>
      <w:r w:rsidRPr="002E180F">
        <w:rPr>
          <w:color w:val="000000" w:themeColor="text1"/>
          <w:sz w:val="24"/>
          <w:szCs w:val="24"/>
        </w:rPr>
        <w:t xml:space="preserve"> </w:t>
      </w:r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Patterns of Odonata Assemblages in Lotic and Lentic Systems in the </w:t>
      </w:r>
      <w:proofErr w:type="spellStart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Ankasa</w:t>
      </w:r>
      <w:proofErr w:type="spellEnd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Conservation Area, Ghana</w:t>
      </w:r>
      <w:r w:rsidRPr="002E18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E180F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International Journal of Zoology,</w:t>
      </w:r>
      <w:r w:rsidRPr="002E18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Vol. 2019: 14</w:t>
      </w:r>
      <w:r w:rsidRPr="002E18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2E180F">
          <w:rPr>
            <w:rStyle w:val="Hyperlink"/>
            <w:rFonts w:eastAsia="Calibri"/>
            <w:color w:val="000000" w:themeColor="text1"/>
          </w:rPr>
          <w:t>https://doi.org/10.1155/2019/3094787</w:t>
        </w:r>
      </w:hyperlink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Hindawi</w:t>
      </w:r>
      <w:proofErr w:type="spellEnd"/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Publishers.</w:t>
      </w:r>
    </w:p>
    <w:p w14:paraId="0494AFED" w14:textId="77777777" w:rsidR="00167F40" w:rsidRPr="002E180F" w:rsidRDefault="00167F40" w:rsidP="00167F4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72DC747" w14:textId="77777777" w:rsidR="00100B51" w:rsidRPr="00167F40" w:rsidRDefault="00100B51" w:rsidP="00100B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E1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Nsor, C. A*.,</w:t>
      </w:r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Osei Owusu </w:t>
      </w:r>
      <w:proofErr w:type="spellStart"/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Antobre</w:t>
      </w:r>
      <w:proofErr w:type="spellEnd"/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Asaah</w:t>
      </w:r>
      <w:proofErr w:type="spellEnd"/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Sumaila</w:t>
      </w:r>
      <w:proofErr w:type="spellEnd"/>
      <w:r w:rsidRPr="002E18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Mohammed, </w:t>
      </w:r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Foster Mensah </w:t>
      </w:r>
      <w:r w:rsidRPr="001B7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(2019).</w:t>
      </w:r>
      <w:r w:rsidRPr="002E18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E180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Modelling the effect of environmental disturbance on community structure and diversity of wetland vegetation in Northern Region of Ghana</w:t>
      </w:r>
      <w:r w:rsidRPr="002E180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Aquatic Ecology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53(1): 119 – 136. https//doi.org: 10.1007/s10452-019-09677-5. Springer Nature Publishers.</w:t>
      </w:r>
    </w:p>
    <w:p w14:paraId="1242C0C5" w14:textId="77777777" w:rsidR="00167F40" w:rsidRPr="00167F40" w:rsidRDefault="00167F40" w:rsidP="00167F40">
      <w:pPr>
        <w:pStyle w:val="ListParagrap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5E9EE1B" w14:textId="77777777" w:rsidR="00167F40" w:rsidRPr="002E180F" w:rsidRDefault="00167F40" w:rsidP="00167F4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A603F8D" w14:textId="77777777" w:rsidR="00100B51" w:rsidRDefault="00100B51" w:rsidP="00100B51">
      <w:pPr>
        <w:pStyle w:val="ListParagraph"/>
        <w:numPr>
          <w:ilvl w:val="0"/>
          <w:numId w:val="10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Emma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nuel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Baah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Agyapong, George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Ashiagbor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Nsor, C. A*.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and Louise M. van Leeuwen 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(2018).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Urban land transformations and its implication on tree abundance distribution and richness in Kumasi, Ghana. </w:t>
      </w: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Journal of Urban Ecology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4: 1–11</w:t>
      </w:r>
    </w:p>
    <w:p w14:paraId="7972D178" w14:textId="77777777" w:rsidR="00167F40" w:rsidRPr="002E180F" w:rsidRDefault="00167F40" w:rsidP="00167F40">
      <w:pPr>
        <w:pStyle w:val="ListParagraph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DAF336" w14:textId="77777777" w:rsidR="00100B51" w:rsidRDefault="00100B51" w:rsidP="00100B51">
      <w:pPr>
        <w:pStyle w:val="ListParagraph"/>
        <w:numPr>
          <w:ilvl w:val="0"/>
          <w:numId w:val="10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Nsor, C. A*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., Emmanuel Acquah, Grace Mensah, Vincent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Kusi-Kyei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and Samuel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Boadi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(2018).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Avian Community Structure as a Function of Season, Habitat Type, and Disturbance, in Mole National Park, Northern Region (Ghana).</w:t>
      </w:r>
      <w:r w:rsidRPr="002E180F">
        <w:rPr>
          <w:color w:val="000000" w:themeColor="text1"/>
          <w:sz w:val="24"/>
          <w:szCs w:val="24"/>
        </w:rPr>
        <w:t xml:space="preserve"> </w:t>
      </w:r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International Journal of Ecology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2018: 14 pp, </w:t>
      </w:r>
      <w:hyperlink r:id="rId9" w:history="1">
        <w:r w:rsidRPr="002E180F">
          <w:rPr>
            <w:rStyle w:val="Hyperlink"/>
            <w:color w:val="000000" w:themeColor="text1"/>
            <w:lang w:eastAsia="ar-SA"/>
          </w:rPr>
          <w:t>https://doi.org/10.1155/2018/2045629</w:t>
        </w:r>
      </w:hyperlink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EB139F5" w14:textId="77777777" w:rsidR="00167F40" w:rsidRPr="00167F40" w:rsidRDefault="00167F40" w:rsidP="00167F4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0092F98" w14:textId="77777777" w:rsidR="00167F40" w:rsidRPr="002E180F" w:rsidRDefault="00167F40" w:rsidP="00167F40">
      <w:pPr>
        <w:pStyle w:val="ListParagraph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B73878D" w14:textId="77777777" w:rsidR="00100B51" w:rsidRDefault="00100B51" w:rsidP="00100B51">
      <w:pPr>
        <w:pStyle w:val="ListParagraph"/>
        <w:numPr>
          <w:ilvl w:val="0"/>
          <w:numId w:val="10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Issah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Seidu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Nsor</w:t>
      </w:r>
      <w:proofErr w:type="spellEnd"/>
      <w:r w:rsidRPr="002E18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 C. A.,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Emmanuel Danquah &amp; Lesley T. Lancaster </w:t>
      </w:r>
      <w:r w:rsidRPr="001B7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(2018).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Odonata assemblages along an anthropogenic disturbance gradient in Ghana’s Eastern Region.</w:t>
      </w:r>
      <w:r w:rsidRPr="002E180F">
        <w:rPr>
          <w:color w:val="000000" w:themeColor="text1"/>
          <w:sz w:val="24"/>
          <w:szCs w:val="24"/>
        </w:rPr>
        <w:t xml:space="preserve"> </w:t>
      </w:r>
      <w:r w:rsidRPr="002E1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</w:t>
      </w:r>
      <w:proofErr w:type="spellStart"/>
      <w:r w:rsidRPr="002E18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Odonatologica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47(1/2) 2018: 73-100, doi:10.5281/zenodo.1239947.</w:t>
      </w:r>
    </w:p>
    <w:p w14:paraId="2A2401F1" w14:textId="77777777" w:rsidR="00167F40" w:rsidRPr="002E180F" w:rsidRDefault="00167F40" w:rsidP="00167F40">
      <w:pPr>
        <w:pStyle w:val="ListParagraph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26B4C99" w14:textId="77777777" w:rsidR="00100B51" w:rsidRPr="00167F40" w:rsidRDefault="00100B51" w:rsidP="00100B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UnicodeMS" w:hAnsi="ArialUnicodeMS" w:cs="ArialUnicodeMS"/>
          <w:color w:val="000000" w:themeColor="text1"/>
          <w:sz w:val="24"/>
          <w:szCs w:val="24"/>
        </w:rPr>
      </w:pPr>
      <w:proofErr w:type="spellStart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>Issah</w:t>
      </w:r>
      <w:proofErr w:type="spellEnd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>Seidu</w:t>
      </w:r>
      <w:proofErr w:type="spellEnd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Emmanuel Danquah, </w:t>
      </w:r>
      <w:r w:rsidRPr="002E1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Nsor</w:t>
      </w:r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1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 A.,</w:t>
      </w:r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 </w:t>
      </w:r>
      <w:proofErr w:type="spellStart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>Amaning</w:t>
      </w:r>
      <w:proofErr w:type="spellEnd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Kwarteng &amp; Lesley T. Lancaster (</w:t>
      </w:r>
      <w:r w:rsidRPr="002E1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2017)</w:t>
      </w:r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Odonata    community structure and patterns of land use in the </w:t>
      </w:r>
      <w:proofErr w:type="spellStart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>Atewa</w:t>
      </w:r>
      <w:proofErr w:type="spellEnd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 Forest Reserve, Eastern Region (Ghana). </w:t>
      </w:r>
      <w:r w:rsidRPr="002E1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Journal of </w:t>
      </w:r>
      <w:proofErr w:type="spellStart"/>
      <w:r w:rsidRPr="002E18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Odonatology</w:t>
      </w:r>
      <w:proofErr w:type="spellEnd"/>
      <w:r w:rsidRPr="002E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20(3-4): 173-189.  </w:t>
      </w:r>
      <w:hyperlink r:id="rId10" w:history="1">
        <w:r w:rsidRPr="002E180F">
          <w:rPr>
            <w:rStyle w:val="Hyperlink"/>
            <w:color w:val="000000" w:themeColor="text1"/>
          </w:rPr>
          <w:t>http://dx.doi.org/10.1080/13887890.2017.1369179</w:t>
        </w:r>
      </w:hyperlink>
      <w:r w:rsidRPr="002E180F">
        <w:rPr>
          <w:rFonts w:ascii="OpenSans" w:hAnsi="OpenSans" w:cs="OpenSans"/>
          <w:color w:val="000000" w:themeColor="text1"/>
          <w:sz w:val="24"/>
          <w:szCs w:val="24"/>
        </w:rPr>
        <w:t>.</w:t>
      </w:r>
    </w:p>
    <w:p w14:paraId="29665F74" w14:textId="77777777" w:rsidR="00167F40" w:rsidRPr="00167F40" w:rsidRDefault="00167F40" w:rsidP="00167F40">
      <w:pPr>
        <w:pStyle w:val="ListParagraph"/>
        <w:rPr>
          <w:rFonts w:ascii="ArialUnicodeMS" w:hAnsi="ArialUnicodeMS" w:cs="ArialUnicodeMS"/>
          <w:color w:val="000000" w:themeColor="text1"/>
          <w:sz w:val="24"/>
          <w:szCs w:val="24"/>
        </w:rPr>
      </w:pPr>
    </w:p>
    <w:p w14:paraId="57689EC2" w14:textId="77777777" w:rsidR="00167F40" w:rsidRPr="002E180F" w:rsidRDefault="00167F40" w:rsidP="00167F40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UnicodeMS" w:hAnsi="ArialUnicodeMS" w:cs="ArialUnicodeMS"/>
          <w:color w:val="000000" w:themeColor="text1"/>
          <w:sz w:val="24"/>
          <w:szCs w:val="24"/>
        </w:rPr>
      </w:pPr>
    </w:p>
    <w:p w14:paraId="639F6C77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2E180F">
        <w:rPr>
          <w:color w:val="000000" w:themeColor="text1"/>
        </w:rPr>
        <w:t xml:space="preserve">Emmanuel Acquah, </w:t>
      </w:r>
      <w:proofErr w:type="spellStart"/>
      <w:r w:rsidRPr="002E180F">
        <w:rPr>
          <w:b/>
          <w:color w:val="000000" w:themeColor="text1"/>
        </w:rPr>
        <w:t>Nsor</w:t>
      </w:r>
      <w:proofErr w:type="spellEnd"/>
      <w:r w:rsidRPr="002E180F">
        <w:rPr>
          <w:color w:val="000000" w:themeColor="text1"/>
        </w:rPr>
        <w:t>,</w:t>
      </w:r>
      <w:r w:rsidRPr="002E180F">
        <w:rPr>
          <w:b/>
          <w:color w:val="000000" w:themeColor="text1"/>
        </w:rPr>
        <w:t xml:space="preserve"> C. A*.,</w:t>
      </w:r>
      <w:r w:rsidRPr="002E180F">
        <w:rPr>
          <w:color w:val="000000" w:themeColor="text1"/>
        </w:rPr>
        <w:t xml:space="preserve"> Emmanuel </w:t>
      </w:r>
      <w:proofErr w:type="spellStart"/>
      <w:r w:rsidRPr="002E180F">
        <w:rPr>
          <w:color w:val="000000" w:themeColor="text1"/>
        </w:rPr>
        <w:t>Kwamena</w:t>
      </w:r>
      <w:proofErr w:type="spellEnd"/>
      <w:r w:rsidRPr="002E180F">
        <w:rPr>
          <w:color w:val="000000" w:themeColor="text1"/>
        </w:rPr>
        <w:t xml:space="preserve"> Arthur and Samuel </w:t>
      </w:r>
      <w:proofErr w:type="spellStart"/>
      <w:r w:rsidRPr="002E180F">
        <w:rPr>
          <w:color w:val="000000" w:themeColor="text1"/>
        </w:rPr>
        <w:t>Boadi</w:t>
      </w:r>
      <w:proofErr w:type="spellEnd"/>
      <w:r w:rsidRPr="002E180F">
        <w:rPr>
          <w:color w:val="000000" w:themeColor="text1"/>
        </w:rPr>
        <w:t xml:space="preserve"> </w:t>
      </w:r>
      <w:r w:rsidRPr="001B7930">
        <w:rPr>
          <w:b/>
          <w:color w:val="000000" w:themeColor="text1"/>
        </w:rPr>
        <w:t>(2017).</w:t>
      </w:r>
      <w:r w:rsidRPr="002E180F">
        <w:rPr>
          <w:color w:val="000000" w:themeColor="text1"/>
        </w:rPr>
        <w:t xml:space="preserve"> The socio-cultural impact of ecotourism on park-adjacent communities in Ghana. </w:t>
      </w:r>
      <w:r w:rsidRPr="002E180F">
        <w:rPr>
          <w:i/>
          <w:color w:val="000000" w:themeColor="text1"/>
        </w:rPr>
        <w:t>African Journal of Hospitality, Tourism and Leisure</w:t>
      </w:r>
      <w:r w:rsidRPr="002E180F">
        <w:rPr>
          <w:color w:val="000000" w:themeColor="text1"/>
        </w:rPr>
        <w:t>, 6 (2).</w:t>
      </w:r>
    </w:p>
    <w:p w14:paraId="7610F1F6" w14:textId="77777777" w:rsidR="00167F40" w:rsidRPr="002E180F" w:rsidRDefault="00167F40" w:rsidP="00167F40">
      <w:pPr>
        <w:pStyle w:val="Default"/>
        <w:spacing w:line="276" w:lineRule="auto"/>
        <w:ind w:left="720"/>
        <w:rPr>
          <w:color w:val="000000" w:themeColor="text1"/>
        </w:rPr>
      </w:pPr>
    </w:p>
    <w:p w14:paraId="031F5751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2E180F">
        <w:rPr>
          <w:rFonts w:ascii="Minion-Black" w:hAnsi="Minion-Black" w:cs="Minion-Black"/>
          <w:bCs/>
          <w:color w:val="000000" w:themeColor="text1"/>
        </w:rPr>
        <w:t xml:space="preserve">Samuel </w:t>
      </w:r>
      <w:proofErr w:type="spellStart"/>
      <w:r w:rsidRPr="002E180F">
        <w:rPr>
          <w:rFonts w:ascii="Minion-Black" w:hAnsi="Minion-Black" w:cs="Minion-Black"/>
          <w:bCs/>
          <w:color w:val="000000" w:themeColor="text1"/>
        </w:rPr>
        <w:t>Boadi</w:t>
      </w:r>
      <w:proofErr w:type="spellEnd"/>
      <w:r w:rsidRPr="002E180F">
        <w:rPr>
          <w:rFonts w:ascii="Minion-Black" w:hAnsi="Minion-Black" w:cs="Minion-Black"/>
          <w:bCs/>
          <w:color w:val="000000" w:themeColor="text1"/>
        </w:rPr>
        <w:t xml:space="preserve">, </w:t>
      </w:r>
      <w:proofErr w:type="spellStart"/>
      <w:r w:rsidRPr="002E180F">
        <w:rPr>
          <w:rFonts w:ascii="Minion-Black" w:hAnsi="Minion-Black" w:cs="Minion-Black"/>
          <w:b/>
          <w:bCs/>
          <w:color w:val="000000" w:themeColor="text1"/>
        </w:rPr>
        <w:t>Nsor</w:t>
      </w:r>
      <w:proofErr w:type="spellEnd"/>
      <w:r w:rsidRPr="002E180F">
        <w:rPr>
          <w:rFonts w:ascii="Minion-Black" w:hAnsi="Minion-Black" w:cs="Minion-Black"/>
          <w:b/>
          <w:bCs/>
          <w:color w:val="000000" w:themeColor="text1"/>
        </w:rPr>
        <w:t>, C. A*.</w:t>
      </w:r>
      <w:r w:rsidRPr="002E180F">
        <w:rPr>
          <w:rFonts w:ascii="Minion-Black" w:hAnsi="Minion-Black" w:cs="Minion-Black"/>
          <w:bCs/>
          <w:color w:val="000000" w:themeColor="text1"/>
        </w:rPr>
        <w:t xml:space="preserve">, Daniel Haruna Yakubu, Emmanuel Acquah and Osei Owusu </w:t>
      </w:r>
      <w:proofErr w:type="spellStart"/>
      <w:r w:rsidRPr="002E180F">
        <w:rPr>
          <w:rFonts w:ascii="Minion-Black" w:hAnsi="Minion-Black" w:cs="Minion-Black"/>
          <w:bCs/>
          <w:color w:val="000000" w:themeColor="text1"/>
        </w:rPr>
        <w:t>Antobre</w:t>
      </w:r>
      <w:proofErr w:type="spellEnd"/>
      <w:r w:rsidRPr="002E180F">
        <w:rPr>
          <w:rFonts w:ascii="Minion-Black" w:hAnsi="Minion-Black" w:cs="Minion-Black"/>
          <w:bCs/>
          <w:color w:val="000000" w:themeColor="text1"/>
        </w:rPr>
        <w:t xml:space="preserve"> </w:t>
      </w:r>
      <w:r w:rsidRPr="001B7930">
        <w:rPr>
          <w:rFonts w:ascii="Minion-Black" w:hAnsi="Minion-Black" w:cs="Minion-Black"/>
          <w:b/>
          <w:bCs/>
          <w:color w:val="000000" w:themeColor="text1"/>
        </w:rPr>
        <w:t>(</w:t>
      </w:r>
      <w:r w:rsidRPr="002E180F">
        <w:rPr>
          <w:rFonts w:ascii="Minion-Black" w:hAnsi="Minion-Black" w:cs="Minion-Black"/>
          <w:b/>
          <w:bCs/>
          <w:color w:val="000000" w:themeColor="text1"/>
        </w:rPr>
        <w:t xml:space="preserve">2017). </w:t>
      </w:r>
      <w:r w:rsidRPr="002E180F">
        <w:rPr>
          <w:bCs/>
          <w:color w:val="000000" w:themeColor="text1"/>
        </w:rPr>
        <w:t xml:space="preserve">Conventional and Indigenous Biodiversity Conservation Approach: A Comparative Study of </w:t>
      </w:r>
      <w:proofErr w:type="spellStart"/>
      <w:r w:rsidRPr="002E180F">
        <w:rPr>
          <w:bCs/>
          <w:color w:val="000000" w:themeColor="text1"/>
        </w:rPr>
        <w:t>Jachie</w:t>
      </w:r>
      <w:proofErr w:type="spellEnd"/>
      <w:r w:rsidRPr="002E180F">
        <w:rPr>
          <w:bCs/>
          <w:color w:val="000000" w:themeColor="text1"/>
        </w:rPr>
        <w:t xml:space="preserve"> Sacred Grove and </w:t>
      </w:r>
      <w:proofErr w:type="spellStart"/>
      <w:r w:rsidRPr="002E180F">
        <w:rPr>
          <w:bCs/>
          <w:color w:val="000000" w:themeColor="text1"/>
        </w:rPr>
        <w:t>Nkrabea</w:t>
      </w:r>
      <w:proofErr w:type="spellEnd"/>
      <w:r w:rsidRPr="002E180F">
        <w:rPr>
          <w:bCs/>
          <w:color w:val="000000" w:themeColor="text1"/>
        </w:rPr>
        <w:t xml:space="preserve"> Forest Reserve.</w:t>
      </w:r>
      <w:r w:rsidRPr="002E180F">
        <w:rPr>
          <w:rFonts w:ascii="Minion-Black" w:hAnsi="Minion-Black" w:cs="Minion-Black"/>
          <w:b/>
          <w:bCs/>
          <w:color w:val="000000" w:themeColor="text1"/>
        </w:rPr>
        <w:t xml:space="preserve"> </w:t>
      </w:r>
      <w:r w:rsidRPr="002E180F">
        <w:rPr>
          <w:i/>
          <w:color w:val="000000" w:themeColor="text1"/>
        </w:rPr>
        <w:t>International Journal of Forestry Research</w:t>
      </w:r>
      <w:r w:rsidRPr="002E180F">
        <w:rPr>
          <w:color w:val="000000" w:themeColor="text1"/>
        </w:rPr>
        <w:t xml:space="preserve">. 2017: 8. doi.org/10.1155/2017/1721024. </w:t>
      </w:r>
      <w:proofErr w:type="spellStart"/>
      <w:r w:rsidRPr="002E180F">
        <w:rPr>
          <w:color w:val="000000" w:themeColor="text1"/>
        </w:rPr>
        <w:t>Hindawi</w:t>
      </w:r>
      <w:proofErr w:type="spellEnd"/>
      <w:r w:rsidRPr="002E180F">
        <w:rPr>
          <w:color w:val="000000" w:themeColor="text1"/>
        </w:rPr>
        <w:t xml:space="preserve"> Publishers.</w:t>
      </w:r>
    </w:p>
    <w:p w14:paraId="64657618" w14:textId="77777777" w:rsidR="00167F40" w:rsidRPr="002E180F" w:rsidRDefault="00167F40" w:rsidP="00167F40">
      <w:pPr>
        <w:pStyle w:val="Default"/>
        <w:spacing w:line="276" w:lineRule="auto"/>
        <w:rPr>
          <w:color w:val="000000" w:themeColor="text1"/>
        </w:rPr>
      </w:pPr>
    </w:p>
    <w:p w14:paraId="2370755A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2E180F">
        <w:rPr>
          <w:rFonts w:ascii="AdvOT863180fb" w:hAnsi="AdvOT863180fb" w:cs="AdvOT863180fb"/>
          <w:color w:val="000000" w:themeColor="text1"/>
        </w:rPr>
        <w:t xml:space="preserve">Samuel </w:t>
      </w:r>
      <w:proofErr w:type="spellStart"/>
      <w:r w:rsidRPr="002E180F">
        <w:rPr>
          <w:rFonts w:ascii="AdvOT863180fb" w:hAnsi="AdvOT863180fb" w:cs="AdvOT863180fb"/>
          <w:color w:val="000000" w:themeColor="text1"/>
        </w:rPr>
        <w:t>Boadi</w:t>
      </w:r>
      <w:proofErr w:type="spellEnd"/>
      <w:r w:rsidRPr="002E180F">
        <w:rPr>
          <w:rFonts w:ascii="AdvOT863180fb" w:hAnsi="AdvOT863180fb" w:cs="AdvOT863180fb"/>
          <w:color w:val="000000" w:themeColor="text1"/>
        </w:rPr>
        <w:t xml:space="preserve">, </w:t>
      </w:r>
      <w:proofErr w:type="spellStart"/>
      <w:r w:rsidRPr="002E180F">
        <w:rPr>
          <w:rFonts w:ascii="AdvOT863180fb" w:hAnsi="AdvOT863180fb" w:cs="AdvOT863180fb"/>
          <w:b/>
          <w:color w:val="000000" w:themeColor="text1"/>
        </w:rPr>
        <w:t>Nsor</w:t>
      </w:r>
      <w:proofErr w:type="spellEnd"/>
      <w:r w:rsidRPr="002E180F">
        <w:rPr>
          <w:rFonts w:ascii="AdvOT863180fb" w:hAnsi="AdvOT863180fb" w:cs="AdvOT863180fb"/>
          <w:color w:val="000000" w:themeColor="text1"/>
        </w:rPr>
        <w:t xml:space="preserve">, </w:t>
      </w:r>
      <w:r w:rsidRPr="002E180F">
        <w:rPr>
          <w:rFonts w:ascii="AdvOT863180fb" w:hAnsi="AdvOT863180fb" w:cs="AdvOT863180fb"/>
          <w:b/>
          <w:color w:val="000000" w:themeColor="text1"/>
        </w:rPr>
        <w:t>C. A.,</w:t>
      </w:r>
      <w:r w:rsidRPr="002E180F">
        <w:rPr>
          <w:rFonts w:ascii="AdvOT863180fb" w:hAnsi="AdvOT863180fb" w:cs="AdvOT863180fb"/>
          <w:color w:val="000000" w:themeColor="text1"/>
        </w:rPr>
        <w:t xml:space="preserve"> Osei Owusu </w:t>
      </w:r>
      <w:proofErr w:type="spellStart"/>
      <w:r w:rsidRPr="002E180F">
        <w:rPr>
          <w:rFonts w:ascii="AdvOT863180fb" w:hAnsi="AdvOT863180fb" w:cs="AdvOT863180fb"/>
          <w:color w:val="000000" w:themeColor="text1"/>
        </w:rPr>
        <w:t>Antobre</w:t>
      </w:r>
      <w:proofErr w:type="spellEnd"/>
      <w:r w:rsidRPr="002E180F">
        <w:rPr>
          <w:rFonts w:ascii="AdvOT863180fb" w:hAnsi="AdvOT863180fb" w:cs="AdvOT863180fb"/>
          <w:color w:val="000000" w:themeColor="text1"/>
        </w:rPr>
        <w:t>, Emmanuel Acquah</w:t>
      </w:r>
      <w:r w:rsidRPr="001B7930">
        <w:rPr>
          <w:rFonts w:ascii="AdvOT863180fb" w:hAnsi="AdvOT863180fb" w:cs="AdvOT863180fb"/>
          <w:b/>
          <w:color w:val="000000" w:themeColor="text1"/>
        </w:rPr>
        <w:t xml:space="preserve"> (2016).</w:t>
      </w:r>
      <w:r w:rsidRPr="002E180F">
        <w:rPr>
          <w:rFonts w:ascii="AdvOT863180fb" w:hAnsi="AdvOT863180fb" w:cs="AdvOT863180fb"/>
          <w:color w:val="000000" w:themeColor="text1"/>
        </w:rPr>
        <w:t xml:space="preserve"> </w:t>
      </w:r>
      <w:r w:rsidRPr="002E180F">
        <w:rPr>
          <w:color w:val="000000" w:themeColor="text1"/>
        </w:rPr>
        <w:t xml:space="preserve">An analysis of illegal mining on the </w:t>
      </w:r>
      <w:proofErr w:type="spellStart"/>
      <w:r w:rsidRPr="002E180F">
        <w:rPr>
          <w:color w:val="000000" w:themeColor="text1"/>
        </w:rPr>
        <w:t>Offin</w:t>
      </w:r>
      <w:proofErr w:type="spellEnd"/>
      <w:r w:rsidRPr="002E180F">
        <w:rPr>
          <w:color w:val="000000" w:themeColor="text1"/>
        </w:rPr>
        <w:t xml:space="preserve"> shelterbelt forest reserve, Ghana: Implications on community livelihood. </w:t>
      </w:r>
      <w:r w:rsidRPr="002E180F">
        <w:rPr>
          <w:i/>
          <w:color w:val="000000" w:themeColor="text1"/>
        </w:rPr>
        <w:t>Journal of Sustainable Mining, 15: 115-119</w:t>
      </w:r>
      <w:r w:rsidRPr="002E180F">
        <w:rPr>
          <w:color w:val="000000" w:themeColor="text1"/>
        </w:rPr>
        <w:t>. Elsevier</w:t>
      </w:r>
    </w:p>
    <w:p w14:paraId="2C52C720" w14:textId="77777777" w:rsidR="00167F40" w:rsidRPr="002E180F" w:rsidRDefault="00167F40" w:rsidP="00167F40">
      <w:pPr>
        <w:pStyle w:val="Default"/>
        <w:spacing w:line="276" w:lineRule="auto"/>
        <w:rPr>
          <w:color w:val="000000" w:themeColor="text1"/>
        </w:rPr>
      </w:pPr>
    </w:p>
    <w:p w14:paraId="7EADF0C3" w14:textId="77777777" w:rsidR="00100B51" w:rsidRPr="00167F40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2E180F">
        <w:rPr>
          <w:rFonts w:ascii="Minion-Black" w:hAnsi="Minion-Black" w:cs="Minion-Black"/>
          <w:b/>
          <w:bCs/>
          <w:color w:val="000000" w:themeColor="text1"/>
        </w:rPr>
        <w:t xml:space="preserve">Nsor, C. A*. </w:t>
      </w:r>
      <w:r w:rsidRPr="002E180F">
        <w:rPr>
          <w:rFonts w:ascii="Minion-Black" w:hAnsi="Minion-Black" w:cs="Minion-Black"/>
          <w:bCs/>
          <w:color w:val="000000" w:themeColor="text1"/>
        </w:rPr>
        <w:t>and</w:t>
      </w:r>
      <w:r w:rsidRPr="002E180F">
        <w:rPr>
          <w:rFonts w:ascii="Minion-Black" w:hAnsi="Minion-Black" w:cs="Minion-Black"/>
          <w:b/>
          <w:bCs/>
          <w:color w:val="000000" w:themeColor="text1"/>
        </w:rPr>
        <w:t xml:space="preserve"> </w:t>
      </w:r>
      <w:r w:rsidR="001B7930">
        <w:rPr>
          <w:rFonts w:ascii="Minion-Black" w:hAnsi="Minion-Black" w:cs="Minion-Black"/>
          <w:bCs/>
          <w:color w:val="000000" w:themeColor="text1"/>
        </w:rPr>
        <w:t xml:space="preserve">Edward </w:t>
      </w:r>
      <w:proofErr w:type="spellStart"/>
      <w:r w:rsidR="001B7930">
        <w:rPr>
          <w:rFonts w:ascii="Minion-Black" w:hAnsi="Minion-Black" w:cs="Minion-Black"/>
          <w:bCs/>
          <w:color w:val="000000" w:themeColor="text1"/>
        </w:rPr>
        <w:t>Adzesiwor</w:t>
      </w:r>
      <w:proofErr w:type="spellEnd"/>
      <w:r w:rsidR="001B7930">
        <w:rPr>
          <w:rFonts w:ascii="Minion-Black" w:hAnsi="Minion-Black" w:cs="Minion-Black"/>
          <w:bCs/>
          <w:color w:val="000000" w:themeColor="text1"/>
        </w:rPr>
        <w:t xml:space="preserve"> </w:t>
      </w:r>
      <w:proofErr w:type="spellStart"/>
      <w:r w:rsidR="001B7930">
        <w:rPr>
          <w:rFonts w:ascii="Minion-Black" w:hAnsi="Minion-Black" w:cs="Minion-Black"/>
          <w:bCs/>
          <w:color w:val="000000" w:themeColor="text1"/>
        </w:rPr>
        <w:t>Obodai</w:t>
      </w:r>
      <w:proofErr w:type="spellEnd"/>
      <w:r w:rsidRPr="002E180F">
        <w:rPr>
          <w:rFonts w:ascii="Minion-Black" w:hAnsi="Minion-Black" w:cs="Minion-Black"/>
          <w:bCs/>
          <w:color w:val="000000" w:themeColor="text1"/>
        </w:rPr>
        <w:t xml:space="preserve"> </w:t>
      </w:r>
      <w:r w:rsidR="001B7930" w:rsidRPr="001B7930">
        <w:rPr>
          <w:rFonts w:ascii="Minion-Black" w:hAnsi="Minion-Black" w:cs="Minion-Black"/>
          <w:b/>
          <w:bCs/>
          <w:color w:val="000000" w:themeColor="text1"/>
        </w:rPr>
        <w:t>(</w:t>
      </w:r>
      <w:r w:rsidRPr="001B7930">
        <w:rPr>
          <w:rFonts w:ascii="Minion-Black" w:hAnsi="Minion-Black" w:cs="Minion-Black"/>
          <w:b/>
          <w:bCs/>
          <w:color w:val="000000" w:themeColor="text1"/>
        </w:rPr>
        <w:t>2016</w:t>
      </w:r>
      <w:r w:rsidR="001B7930" w:rsidRPr="001B7930">
        <w:rPr>
          <w:rFonts w:ascii="Minion-Black" w:hAnsi="Minion-Black" w:cs="Minion-Black"/>
          <w:b/>
          <w:bCs/>
          <w:color w:val="000000" w:themeColor="text1"/>
        </w:rPr>
        <w:t>)</w:t>
      </w:r>
      <w:r w:rsidRPr="001B7930">
        <w:rPr>
          <w:rFonts w:ascii="Minion-Black" w:hAnsi="Minion-Black" w:cs="Minion-Black"/>
          <w:b/>
          <w:bCs/>
          <w:color w:val="000000" w:themeColor="text1"/>
        </w:rPr>
        <w:t>.</w:t>
      </w:r>
      <w:r w:rsidRPr="002E180F">
        <w:rPr>
          <w:rFonts w:ascii="Minion-Black" w:hAnsi="Minion-Black" w:cs="Minion-Black"/>
          <w:bCs/>
          <w:color w:val="000000" w:themeColor="text1"/>
        </w:rPr>
        <w:t xml:space="preserve"> </w:t>
      </w:r>
      <w:r w:rsidRPr="002E180F">
        <w:rPr>
          <w:bCs/>
          <w:color w:val="000000" w:themeColor="text1"/>
        </w:rPr>
        <w:t>Environmental Determinants Influencing Fish Community Structure and Diversity in Two Distinct Seasons, among Wetlands of Northern Region (Ghana).</w:t>
      </w:r>
      <w:r w:rsidRPr="002E180F">
        <w:rPr>
          <w:rFonts w:eastAsia="MinionPro-Regular"/>
          <w:color w:val="000000" w:themeColor="text1"/>
        </w:rPr>
        <w:t xml:space="preserve"> </w:t>
      </w:r>
      <w:r w:rsidRPr="002E180F">
        <w:rPr>
          <w:rFonts w:eastAsia="MinionPro-Regular"/>
          <w:i/>
          <w:color w:val="000000" w:themeColor="text1"/>
        </w:rPr>
        <w:t>International Journal of Ecology</w:t>
      </w:r>
      <w:r w:rsidRPr="002E180F">
        <w:rPr>
          <w:rFonts w:eastAsia="MinionPro-Regular"/>
          <w:color w:val="000000" w:themeColor="text1"/>
        </w:rPr>
        <w:t>, 2016:10. doi.org/10.1155/2016/1598701</w:t>
      </w:r>
      <w:r w:rsidRPr="002E180F">
        <w:rPr>
          <w:rFonts w:ascii="MinionPro-Regular" w:eastAsia="MinionPro-Regular" w:cs="MinionPro-Regular"/>
          <w:color w:val="000000" w:themeColor="text1"/>
        </w:rPr>
        <w:t>.</w:t>
      </w:r>
      <w:r w:rsidRPr="002E180F">
        <w:rPr>
          <w:rFonts w:eastAsia="MinionPro-Regular"/>
          <w:color w:val="000000" w:themeColor="text1"/>
        </w:rPr>
        <w:t xml:space="preserve"> </w:t>
      </w:r>
      <w:proofErr w:type="spellStart"/>
      <w:r w:rsidRPr="002E180F">
        <w:rPr>
          <w:rFonts w:eastAsia="MinionPro-Regular"/>
          <w:color w:val="000000" w:themeColor="text1"/>
        </w:rPr>
        <w:t>Hindawi</w:t>
      </w:r>
      <w:proofErr w:type="spellEnd"/>
      <w:r w:rsidRPr="002E180F">
        <w:rPr>
          <w:rFonts w:eastAsia="MinionPro-Regular"/>
          <w:color w:val="000000" w:themeColor="text1"/>
        </w:rPr>
        <w:t xml:space="preserve"> Publishers.</w:t>
      </w:r>
    </w:p>
    <w:p w14:paraId="71FA5662" w14:textId="77777777" w:rsidR="00167F40" w:rsidRPr="002E180F" w:rsidRDefault="00167F40" w:rsidP="00167F40">
      <w:pPr>
        <w:pStyle w:val="Default"/>
        <w:spacing w:line="276" w:lineRule="auto"/>
        <w:rPr>
          <w:color w:val="000000" w:themeColor="text1"/>
        </w:rPr>
      </w:pPr>
    </w:p>
    <w:p w14:paraId="2BD0DD06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2E180F">
        <w:rPr>
          <w:b/>
          <w:bCs/>
          <w:color w:val="000000" w:themeColor="text1"/>
        </w:rPr>
        <w:t>Nsor*</w:t>
      </w:r>
      <w:r w:rsidRPr="002E180F">
        <w:rPr>
          <w:bCs/>
          <w:color w:val="000000" w:themeColor="text1"/>
        </w:rPr>
        <w:t>,</w:t>
      </w:r>
      <w:r w:rsidR="00C349B7" w:rsidRPr="00C349B7">
        <w:rPr>
          <w:b/>
          <w:bCs/>
          <w:color w:val="000000" w:themeColor="text1"/>
        </w:rPr>
        <w:t xml:space="preserve"> </w:t>
      </w:r>
      <w:r w:rsidR="00C349B7" w:rsidRPr="002E180F">
        <w:rPr>
          <w:b/>
          <w:bCs/>
          <w:color w:val="000000" w:themeColor="text1"/>
        </w:rPr>
        <w:t xml:space="preserve">C. A. </w:t>
      </w:r>
      <w:r w:rsidRPr="002E180F">
        <w:rPr>
          <w:bCs/>
          <w:color w:val="000000" w:themeColor="text1"/>
        </w:rPr>
        <w:t xml:space="preserve"> Emmanuel Acquah, and Clifford A. Braimah </w:t>
      </w:r>
      <w:r w:rsidRPr="001B7930">
        <w:rPr>
          <w:b/>
          <w:bCs/>
          <w:color w:val="000000" w:themeColor="text1"/>
        </w:rPr>
        <w:t>(2016).</w:t>
      </w:r>
      <w:r w:rsidRPr="002E180F">
        <w:rPr>
          <w:bCs/>
          <w:color w:val="000000" w:themeColor="text1"/>
        </w:rPr>
        <w:t xml:space="preserve"> Seasonal Dynamics of Physico-chemical Characteristics in Wetlands of Northern Region (Ghana): Implications on the Functional Status. </w:t>
      </w:r>
      <w:r w:rsidRPr="002E180F">
        <w:rPr>
          <w:bCs/>
          <w:i/>
          <w:color w:val="000000" w:themeColor="text1"/>
        </w:rPr>
        <w:t>International Journal of Aquatic Science</w:t>
      </w:r>
      <w:r w:rsidRPr="002E180F">
        <w:rPr>
          <w:bCs/>
          <w:color w:val="000000" w:themeColor="text1"/>
        </w:rPr>
        <w:t>, 7(1): 39-49.</w:t>
      </w:r>
      <w:r w:rsidRPr="002E180F">
        <w:rPr>
          <w:rFonts w:ascii="Verdana" w:hAnsi="Verdana"/>
          <w:color w:val="000000" w:themeColor="text1"/>
        </w:rPr>
        <w:t> </w:t>
      </w:r>
      <w:bookmarkStart w:id="7" w:name="_Toc441918468"/>
    </w:p>
    <w:p w14:paraId="06BBE68E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100B51">
        <w:rPr>
          <w:b/>
          <w:color w:val="000000" w:themeColor="text1"/>
        </w:rPr>
        <w:t>Nsor</w:t>
      </w:r>
      <w:r w:rsidRPr="00100B51">
        <w:rPr>
          <w:color w:val="000000" w:themeColor="text1"/>
        </w:rPr>
        <w:t>*</w:t>
      </w:r>
      <w:r w:rsidR="00C349B7" w:rsidRPr="00C349B7">
        <w:rPr>
          <w:b/>
          <w:color w:val="000000" w:themeColor="text1"/>
        </w:rPr>
        <w:t xml:space="preserve"> </w:t>
      </w:r>
      <w:r w:rsidR="00C349B7">
        <w:rPr>
          <w:b/>
          <w:color w:val="000000" w:themeColor="text1"/>
        </w:rPr>
        <w:t>C. A.</w:t>
      </w:r>
      <w:r w:rsidRPr="00100B51">
        <w:rPr>
          <w:color w:val="000000" w:themeColor="text1"/>
        </w:rPr>
        <w:t xml:space="preserve"> </w:t>
      </w:r>
      <w:r w:rsidRPr="001B7930">
        <w:rPr>
          <w:b/>
          <w:color w:val="000000" w:themeColor="text1"/>
        </w:rPr>
        <w:t>(2015).</w:t>
      </w:r>
      <w:r w:rsidRPr="00100B51">
        <w:rPr>
          <w:b/>
          <w:color w:val="000000" w:themeColor="text1"/>
        </w:rPr>
        <w:t xml:space="preserve"> </w:t>
      </w:r>
      <w:r w:rsidRPr="00100B51">
        <w:rPr>
          <w:color w:val="000000" w:themeColor="text1"/>
        </w:rPr>
        <w:t xml:space="preserve">Determinants of Aquatic Plant Community Structure, Diversity and Distribution in Wetlands of Northern Region (Ghana). </w:t>
      </w:r>
      <w:r w:rsidRPr="00100B51">
        <w:rPr>
          <w:i/>
          <w:color w:val="000000" w:themeColor="text1"/>
        </w:rPr>
        <w:t>Global Journal of Science and Frontiers Research</w:t>
      </w:r>
      <w:r w:rsidRPr="00100B51">
        <w:rPr>
          <w:color w:val="000000" w:themeColor="text1"/>
        </w:rPr>
        <w:t>, 15(1): 31-41.</w:t>
      </w:r>
    </w:p>
    <w:p w14:paraId="718891FA" w14:textId="77777777" w:rsidR="00167F40" w:rsidRDefault="00167F40" w:rsidP="00167F40">
      <w:pPr>
        <w:pStyle w:val="Default"/>
        <w:spacing w:line="276" w:lineRule="auto"/>
        <w:ind w:left="720"/>
        <w:rPr>
          <w:color w:val="000000" w:themeColor="text1"/>
        </w:rPr>
      </w:pPr>
    </w:p>
    <w:p w14:paraId="1F550D19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100B51">
        <w:rPr>
          <w:b/>
          <w:color w:val="000000" w:themeColor="text1"/>
        </w:rPr>
        <w:t xml:space="preserve">Nsor* </w:t>
      </w:r>
      <w:r w:rsidR="00C349B7" w:rsidRPr="00100B51">
        <w:rPr>
          <w:b/>
          <w:color w:val="000000" w:themeColor="text1"/>
        </w:rPr>
        <w:t xml:space="preserve">C. A. </w:t>
      </w:r>
      <w:r w:rsidRPr="00100B51">
        <w:rPr>
          <w:color w:val="000000" w:themeColor="text1"/>
        </w:rPr>
        <w:t>and Elliot Alhassan,</w:t>
      </w:r>
      <w:r w:rsidRPr="001B7930">
        <w:rPr>
          <w:b/>
          <w:color w:val="000000" w:themeColor="text1"/>
        </w:rPr>
        <w:t xml:space="preserve"> (2015). </w:t>
      </w:r>
      <w:r w:rsidRPr="00100B51">
        <w:rPr>
          <w:color w:val="000000" w:themeColor="text1"/>
        </w:rPr>
        <w:t xml:space="preserve">Wetlands conservation in Northern Region of Ghana: An indigenous conservation approach.  </w:t>
      </w:r>
      <w:r w:rsidRPr="00100B51">
        <w:rPr>
          <w:i/>
          <w:color w:val="000000" w:themeColor="text1"/>
        </w:rPr>
        <w:t>Journal of Biology and Nature,</w:t>
      </w:r>
      <w:r w:rsidRPr="00100B51">
        <w:rPr>
          <w:rStyle w:val="apple-converted-space"/>
          <w:color w:val="000000" w:themeColor="text1"/>
          <w:shd w:val="clear" w:color="auto" w:fill="FBFBFB"/>
        </w:rPr>
        <w:t> </w:t>
      </w:r>
      <w:r w:rsidRPr="00100B51">
        <w:rPr>
          <w:color w:val="000000" w:themeColor="text1"/>
          <w:shd w:val="clear" w:color="auto" w:fill="FBFBFB"/>
        </w:rPr>
        <w:t>4(2): 77 – 88.</w:t>
      </w:r>
    </w:p>
    <w:p w14:paraId="1CE43381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100B51">
        <w:rPr>
          <w:b/>
          <w:color w:val="000000" w:themeColor="text1"/>
        </w:rPr>
        <w:t>Nsor*</w:t>
      </w:r>
      <w:r w:rsidRPr="00100B51">
        <w:rPr>
          <w:color w:val="000000" w:themeColor="text1"/>
        </w:rPr>
        <w:t xml:space="preserve"> </w:t>
      </w:r>
      <w:r w:rsidR="00C349B7" w:rsidRPr="00100B51">
        <w:rPr>
          <w:b/>
          <w:color w:val="000000" w:themeColor="text1"/>
        </w:rPr>
        <w:t xml:space="preserve">C. A. </w:t>
      </w:r>
      <w:r w:rsidRPr="00100B51">
        <w:rPr>
          <w:color w:val="000000" w:themeColor="text1"/>
        </w:rPr>
        <w:t xml:space="preserve">and Edward </w:t>
      </w:r>
      <w:proofErr w:type="spellStart"/>
      <w:r w:rsidRPr="00100B51">
        <w:rPr>
          <w:color w:val="000000" w:themeColor="text1"/>
        </w:rPr>
        <w:t>Adzesiwor</w:t>
      </w:r>
      <w:proofErr w:type="spellEnd"/>
      <w:r w:rsidRPr="00100B51">
        <w:rPr>
          <w:color w:val="000000" w:themeColor="text1"/>
        </w:rPr>
        <w:t xml:space="preserve"> </w:t>
      </w:r>
      <w:proofErr w:type="spellStart"/>
      <w:r w:rsidRPr="00100B51">
        <w:rPr>
          <w:color w:val="000000" w:themeColor="text1"/>
        </w:rPr>
        <w:t>Obodai</w:t>
      </w:r>
      <w:proofErr w:type="spellEnd"/>
      <w:r w:rsidRPr="00100B51">
        <w:rPr>
          <w:color w:val="000000" w:themeColor="text1"/>
        </w:rPr>
        <w:t xml:space="preserve">. </w:t>
      </w:r>
      <w:r w:rsidR="001B7930" w:rsidRPr="001B7930">
        <w:rPr>
          <w:b/>
          <w:color w:val="000000" w:themeColor="text1"/>
        </w:rPr>
        <w:t>(</w:t>
      </w:r>
      <w:r w:rsidRPr="001B7930">
        <w:rPr>
          <w:b/>
          <w:color w:val="000000" w:themeColor="text1"/>
        </w:rPr>
        <w:t>2014</w:t>
      </w:r>
      <w:r w:rsidR="001B7930" w:rsidRPr="001B7930">
        <w:rPr>
          <w:b/>
          <w:color w:val="000000" w:themeColor="text1"/>
        </w:rPr>
        <w:t>)</w:t>
      </w:r>
      <w:r w:rsidRPr="001B7930">
        <w:rPr>
          <w:b/>
          <w:color w:val="000000" w:themeColor="text1"/>
        </w:rPr>
        <w:t xml:space="preserve">. </w:t>
      </w:r>
      <w:r w:rsidRPr="00100B51">
        <w:rPr>
          <w:rFonts w:ascii="Times" w:hAnsi="Times" w:cs="Times"/>
          <w:color w:val="000000" w:themeColor="text1"/>
          <w:shd w:val="clear" w:color="auto" w:fill="FFFFFF"/>
        </w:rPr>
        <w:t xml:space="preserve">“Environmental Determinants Influencing Seasonal Variations of Bird Diversity and Abundance in Wetlands, Northern Region (Ghana),” </w:t>
      </w:r>
      <w:r w:rsidRPr="00100B51">
        <w:rPr>
          <w:i/>
          <w:color w:val="000000" w:themeColor="text1"/>
        </w:rPr>
        <w:t>International Journal of Zoology</w:t>
      </w:r>
      <w:r w:rsidRPr="00100B51">
        <w:rPr>
          <w:color w:val="000000" w:themeColor="text1"/>
        </w:rPr>
        <w:t>. 2014:</w:t>
      </w:r>
      <w:r w:rsidRPr="00100B51">
        <w:rPr>
          <w:rFonts w:ascii="Times" w:hAnsi="Times" w:cs="Times"/>
          <w:color w:val="000000" w:themeColor="text1"/>
          <w:shd w:val="clear" w:color="auto" w:fill="FFFFFF"/>
        </w:rPr>
        <w:t xml:space="preserve"> 10.</w:t>
      </w:r>
      <w:r w:rsidRPr="00100B51">
        <w:rPr>
          <w:color w:val="000000" w:themeColor="text1"/>
        </w:rPr>
        <w:t xml:space="preserve"> doi.org/10.1155/2014/548401.</w:t>
      </w:r>
    </w:p>
    <w:p w14:paraId="212002F7" w14:textId="77777777" w:rsidR="00167F40" w:rsidRDefault="00167F40" w:rsidP="00167F40">
      <w:pPr>
        <w:pStyle w:val="Default"/>
        <w:spacing w:line="276" w:lineRule="auto"/>
        <w:rPr>
          <w:color w:val="000000" w:themeColor="text1"/>
        </w:rPr>
      </w:pPr>
    </w:p>
    <w:p w14:paraId="641E7480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100B51">
        <w:rPr>
          <w:b/>
          <w:color w:val="000000" w:themeColor="text1"/>
        </w:rPr>
        <w:t>Nsor*</w:t>
      </w:r>
      <w:r w:rsidR="00C349B7" w:rsidRPr="00C349B7">
        <w:rPr>
          <w:b/>
          <w:color w:val="000000" w:themeColor="text1"/>
        </w:rPr>
        <w:t xml:space="preserve"> </w:t>
      </w:r>
      <w:r w:rsidR="00C349B7" w:rsidRPr="00100B51">
        <w:rPr>
          <w:b/>
          <w:color w:val="000000" w:themeColor="text1"/>
        </w:rPr>
        <w:t xml:space="preserve">C.A. </w:t>
      </w:r>
      <w:r w:rsidR="001B7930">
        <w:rPr>
          <w:color w:val="000000" w:themeColor="text1"/>
        </w:rPr>
        <w:t xml:space="preserve"> and </w:t>
      </w:r>
      <w:proofErr w:type="spellStart"/>
      <w:r w:rsidR="001B7930">
        <w:rPr>
          <w:color w:val="000000" w:themeColor="text1"/>
        </w:rPr>
        <w:t>Gambiza</w:t>
      </w:r>
      <w:proofErr w:type="spellEnd"/>
      <w:r w:rsidRPr="00100B51">
        <w:rPr>
          <w:color w:val="000000" w:themeColor="text1"/>
        </w:rPr>
        <w:t xml:space="preserve"> J</w:t>
      </w:r>
      <w:r w:rsidR="001B7930">
        <w:rPr>
          <w:color w:val="000000" w:themeColor="text1"/>
        </w:rPr>
        <w:t>ames</w:t>
      </w:r>
      <w:r w:rsidRPr="00100B51">
        <w:rPr>
          <w:color w:val="000000" w:themeColor="text1"/>
        </w:rPr>
        <w:t xml:space="preserve"> </w:t>
      </w:r>
      <w:r w:rsidRPr="001B7930">
        <w:rPr>
          <w:b/>
          <w:color w:val="000000" w:themeColor="text1"/>
        </w:rPr>
        <w:t>(2013).</w:t>
      </w:r>
      <w:r w:rsidRPr="00100B51">
        <w:rPr>
          <w:color w:val="000000" w:themeColor="text1"/>
        </w:rPr>
        <w:t xml:space="preserve"> Land use changes and their impacts on the vegetation </w:t>
      </w:r>
      <w:proofErr w:type="spellStart"/>
      <w:r w:rsidRPr="00100B51">
        <w:rPr>
          <w:color w:val="000000" w:themeColor="text1"/>
        </w:rPr>
        <w:t>Kromme</w:t>
      </w:r>
      <w:proofErr w:type="spellEnd"/>
      <w:r w:rsidRPr="00100B51">
        <w:rPr>
          <w:color w:val="000000" w:themeColor="text1"/>
        </w:rPr>
        <w:t xml:space="preserve"> River peat basin, South Africa. </w:t>
      </w:r>
      <w:r w:rsidRPr="00100B51">
        <w:rPr>
          <w:i/>
          <w:color w:val="000000" w:themeColor="text1"/>
        </w:rPr>
        <w:t>Science Journal of Environmental Engineering Research</w:t>
      </w:r>
      <w:r w:rsidRPr="00100B51">
        <w:rPr>
          <w:color w:val="000000" w:themeColor="text1"/>
        </w:rPr>
        <w:t xml:space="preserve">.  2013(3): 2276-7495.   </w:t>
      </w:r>
    </w:p>
    <w:p w14:paraId="7F684A3B" w14:textId="77777777" w:rsidR="00167F40" w:rsidRDefault="00167F40" w:rsidP="00167F40">
      <w:pPr>
        <w:pStyle w:val="Default"/>
        <w:spacing w:line="276" w:lineRule="auto"/>
        <w:rPr>
          <w:color w:val="000000" w:themeColor="text1"/>
        </w:rPr>
      </w:pPr>
    </w:p>
    <w:p w14:paraId="5EF4C3AD" w14:textId="77777777" w:rsidR="00100B51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100B51">
        <w:rPr>
          <w:b/>
          <w:color w:val="000000" w:themeColor="text1"/>
        </w:rPr>
        <w:t>Nsor*</w:t>
      </w:r>
      <w:r w:rsidR="00C349B7" w:rsidRPr="00100B51">
        <w:rPr>
          <w:b/>
          <w:color w:val="000000" w:themeColor="text1"/>
        </w:rPr>
        <w:t xml:space="preserve"> C. A. </w:t>
      </w:r>
      <w:r w:rsidRPr="00100B51">
        <w:rPr>
          <w:b/>
          <w:color w:val="000000" w:themeColor="text1"/>
        </w:rPr>
        <w:t xml:space="preserve"> </w:t>
      </w:r>
      <w:r w:rsidRPr="001B7930">
        <w:rPr>
          <w:b/>
          <w:color w:val="000000" w:themeColor="text1"/>
        </w:rPr>
        <w:t>(2013).</w:t>
      </w:r>
      <w:r w:rsidRPr="00100B51">
        <w:rPr>
          <w:i/>
          <w:color w:val="000000" w:themeColor="text1"/>
        </w:rPr>
        <w:t xml:space="preserve"> Plant diversity status of the </w:t>
      </w:r>
      <w:proofErr w:type="spellStart"/>
      <w:r w:rsidRPr="00100B51">
        <w:rPr>
          <w:i/>
          <w:color w:val="000000" w:themeColor="text1"/>
        </w:rPr>
        <w:t>Kromme</w:t>
      </w:r>
      <w:proofErr w:type="spellEnd"/>
      <w:r w:rsidRPr="00100B51">
        <w:rPr>
          <w:i/>
          <w:color w:val="000000" w:themeColor="text1"/>
        </w:rPr>
        <w:t xml:space="preserve"> Peatland, Eastern Cape, South Africa</w:t>
      </w:r>
      <w:r w:rsidRPr="00100B51">
        <w:rPr>
          <w:color w:val="000000" w:themeColor="text1"/>
        </w:rPr>
        <w:t>.   LAP Lambert Academic Publishing. Heinrich-</w:t>
      </w:r>
      <w:proofErr w:type="spellStart"/>
      <w:r w:rsidRPr="00100B51">
        <w:rPr>
          <w:color w:val="000000" w:themeColor="text1"/>
        </w:rPr>
        <w:t>Börking</w:t>
      </w:r>
      <w:proofErr w:type="spellEnd"/>
      <w:r w:rsidRPr="00100B51">
        <w:rPr>
          <w:color w:val="000000" w:themeColor="text1"/>
        </w:rPr>
        <w:t xml:space="preserve">-Str. 6-8, 66121. </w:t>
      </w:r>
      <w:proofErr w:type="spellStart"/>
      <w:r w:rsidRPr="00100B51">
        <w:rPr>
          <w:color w:val="000000" w:themeColor="text1"/>
        </w:rPr>
        <w:t>Saarbrücken</w:t>
      </w:r>
      <w:proofErr w:type="spellEnd"/>
      <w:r w:rsidRPr="00100B51">
        <w:rPr>
          <w:color w:val="000000" w:themeColor="text1"/>
        </w:rPr>
        <w:t xml:space="preserve">, Germany. </w:t>
      </w:r>
    </w:p>
    <w:p w14:paraId="6F03A2A1" w14:textId="77777777" w:rsidR="00167F40" w:rsidRDefault="00167F40" w:rsidP="00167F40">
      <w:pPr>
        <w:pStyle w:val="Default"/>
        <w:spacing w:line="276" w:lineRule="auto"/>
        <w:rPr>
          <w:color w:val="000000" w:themeColor="text1"/>
        </w:rPr>
      </w:pPr>
    </w:p>
    <w:p w14:paraId="7982F212" w14:textId="46A7B719" w:rsidR="005768D0" w:rsidRDefault="00100B51" w:rsidP="00100B51">
      <w:pPr>
        <w:pStyle w:val="Default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100B51">
        <w:rPr>
          <w:color w:val="000000" w:themeColor="text1"/>
        </w:rPr>
        <w:t xml:space="preserve"> E.A. </w:t>
      </w:r>
      <w:proofErr w:type="spellStart"/>
      <w:r w:rsidRPr="00100B51">
        <w:rPr>
          <w:color w:val="000000" w:themeColor="text1"/>
        </w:rPr>
        <w:t>Obodai</w:t>
      </w:r>
      <w:proofErr w:type="spellEnd"/>
      <w:r w:rsidRPr="00100B51">
        <w:rPr>
          <w:color w:val="000000" w:themeColor="text1"/>
        </w:rPr>
        <w:t xml:space="preserve"> and </w:t>
      </w:r>
      <w:proofErr w:type="spellStart"/>
      <w:r w:rsidRPr="00100B51">
        <w:rPr>
          <w:b/>
          <w:color w:val="000000" w:themeColor="text1"/>
        </w:rPr>
        <w:t>Nsor</w:t>
      </w:r>
      <w:proofErr w:type="spellEnd"/>
      <w:r w:rsidR="00C349B7">
        <w:rPr>
          <w:color w:val="000000" w:themeColor="text1"/>
        </w:rPr>
        <w:t>,</w:t>
      </w:r>
      <w:r w:rsidRPr="00100B51">
        <w:rPr>
          <w:color w:val="000000" w:themeColor="text1"/>
        </w:rPr>
        <w:t xml:space="preserve"> </w:t>
      </w:r>
      <w:r w:rsidR="00C349B7" w:rsidRPr="00100B51">
        <w:rPr>
          <w:b/>
          <w:color w:val="000000" w:themeColor="text1"/>
        </w:rPr>
        <w:t xml:space="preserve">C. A. </w:t>
      </w:r>
      <w:r w:rsidRPr="001B7930">
        <w:rPr>
          <w:b/>
          <w:color w:val="000000" w:themeColor="text1"/>
        </w:rPr>
        <w:t xml:space="preserve">(2009). </w:t>
      </w:r>
      <w:r w:rsidRPr="00100B51">
        <w:rPr>
          <w:color w:val="000000" w:themeColor="text1"/>
        </w:rPr>
        <w:t xml:space="preserve">Aspects of biodiversity and fish production in the Kukobila wetland in the </w:t>
      </w:r>
      <w:proofErr w:type="spellStart"/>
      <w:r w:rsidRPr="00100B51">
        <w:rPr>
          <w:color w:val="000000" w:themeColor="text1"/>
        </w:rPr>
        <w:t>Savelugu-Nanton</w:t>
      </w:r>
      <w:proofErr w:type="spellEnd"/>
      <w:r w:rsidRPr="00100B51">
        <w:rPr>
          <w:color w:val="000000" w:themeColor="text1"/>
        </w:rPr>
        <w:t xml:space="preserve"> District of the Northern Region of Ghana. B.Sc. Thesis</w:t>
      </w:r>
      <w:r w:rsidRPr="00100B51">
        <w:rPr>
          <w:i/>
          <w:color w:val="000000" w:themeColor="text1"/>
        </w:rPr>
        <w:t xml:space="preserve">. Ethiopian Journal of Environmental Studies and Management, </w:t>
      </w:r>
      <w:r w:rsidRPr="00100B51">
        <w:rPr>
          <w:color w:val="000000" w:themeColor="text1"/>
        </w:rPr>
        <w:t xml:space="preserve">2(3): 56-62. </w:t>
      </w:r>
    </w:p>
    <w:p w14:paraId="3B63187A" w14:textId="77777777" w:rsidR="006B1C97" w:rsidRDefault="006B1C97" w:rsidP="006B1C97">
      <w:pPr>
        <w:pStyle w:val="ListParagraph"/>
        <w:rPr>
          <w:color w:val="000000" w:themeColor="text1"/>
        </w:rPr>
      </w:pPr>
    </w:p>
    <w:p w14:paraId="2B2812B9" w14:textId="63AECEEB" w:rsidR="006B1C97" w:rsidRDefault="006B1C97" w:rsidP="006B1C97">
      <w:pPr>
        <w:pStyle w:val="Default"/>
        <w:spacing w:line="276" w:lineRule="auto"/>
        <w:rPr>
          <w:color w:val="000000" w:themeColor="text1"/>
        </w:rPr>
      </w:pPr>
    </w:p>
    <w:p w14:paraId="4444FBF7" w14:textId="34B63697" w:rsidR="006B1C97" w:rsidRDefault="006B1C97" w:rsidP="006B1C97">
      <w:pPr>
        <w:pStyle w:val="Default"/>
        <w:spacing w:line="276" w:lineRule="auto"/>
        <w:rPr>
          <w:color w:val="000000" w:themeColor="text1"/>
        </w:rPr>
      </w:pPr>
    </w:p>
    <w:p w14:paraId="4D5917F2" w14:textId="6DF877A0" w:rsidR="00ED5E0C" w:rsidRDefault="00ED5E0C" w:rsidP="006B1C97">
      <w:pPr>
        <w:pStyle w:val="Default"/>
        <w:spacing w:line="276" w:lineRule="auto"/>
        <w:rPr>
          <w:color w:val="000000" w:themeColor="text1"/>
        </w:rPr>
      </w:pPr>
    </w:p>
    <w:p w14:paraId="701237B9" w14:textId="05F0A521" w:rsidR="00ED5E0C" w:rsidRDefault="00ED5E0C" w:rsidP="006B1C97">
      <w:pPr>
        <w:pStyle w:val="Default"/>
        <w:spacing w:line="276" w:lineRule="auto"/>
        <w:rPr>
          <w:color w:val="000000" w:themeColor="text1"/>
        </w:rPr>
      </w:pPr>
    </w:p>
    <w:p w14:paraId="7BFB8C45" w14:textId="7C41367D" w:rsidR="00ED5E0C" w:rsidRDefault="00ED5E0C" w:rsidP="006B1C97">
      <w:pPr>
        <w:pStyle w:val="Default"/>
        <w:spacing w:line="276" w:lineRule="auto"/>
        <w:rPr>
          <w:color w:val="000000" w:themeColor="text1"/>
        </w:rPr>
      </w:pPr>
    </w:p>
    <w:p w14:paraId="6CD44A53" w14:textId="77777777" w:rsidR="00ED5E0C" w:rsidRDefault="00ED5E0C" w:rsidP="006B1C97">
      <w:pPr>
        <w:pStyle w:val="Default"/>
        <w:spacing w:line="276" w:lineRule="auto"/>
        <w:rPr>
          <w:color w:val="000000" w:themeColor="text1"/>
        </w:rPr>
      </w:pPr>
    </w:p>
    <w:p w14:paraId="2F8D98D9" w14:textId="77777777" w:rsidR="005768D0" w:rsidRDefault="005768D0" w:rsidP="005768D0">
      <w:pPr>
        <w:pStyle w:val="ListParagraph"/>
        <w:rPr>
          <w:color w:val="000000" w:themeColor="text1"/>
        </w:rPr>
      </w:pPr>
    </w:p>
    <w:p w14:paraId="662D7D7E" w14:textId="45CBB072" w:rsidR="00B126C3" w:rsidRPr="001C6539" w:rsidRDefault="00201022" w:rsidP="00201022">
      <w:pPr>
        <w:pStyle w:val="ListParagraph"/>
        <w:ind w:left="-9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65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Manuscripts under various stages of peer review</w:t>
      </w:r>
    </w:p>
    <w:p w14:paraId="2EB3A19F" w14:textId="470566E3" w:rsidR="00201022" w:rsidRPr="00201022" w:rsidRDefault="00201022" w:rsidP="00201022">
      <w:pPr>
        <w:pStyle w:val="ListParagraph"/>
        <w:numPr>
          <w:ilvl w:val="0"/>
          <w:numId w:val="31"/>
        </w:numPr>
        <w:spacing w:line="480" w:lineRule="auto"/>
        <w:ind w:left="720" w:hanging="27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Habitat condition as an indicator of plant species coexistence in a niche space: Implications on the functioning status of riparian ecosystems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20102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Journal Folia </w:t>
      </w:r>
      <w:proofErr w:type="spellStart"/>
      <w:r w:rsidRPr="0020102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Geobotanica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</w:t>
      </w:r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Springer Nature Publishers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14:paraId="4BA3A6BB" w14:textId="112EC43E" w:rsidR="00201022" w:rsidRDefault="00201022" w:rsidP="0020102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Modelling woody community structure of four riparian communities in </w:t>
      </w:r>
      <w:proofErr w:type="spellStart"/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Kumawu</w:t>
      </w:r>
      <w:proofErr w:type="spellEnd"/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District – Ashanti Region (Ghana) – </w:t>
      </w:r>
      <w:r w:rsidRPr="0020102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 xml:space="preserve">Journal </w:t>
      </w:r>
      <w:proofErr w:type="spellStart"/>
      <w:r w:rsidR="00596B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Preslia</w:t>
      </w:r>
      <w:proofErr w:type="spellEnd"/>
      <w:r w:rsidR="00F430A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;</w:t>
      </w:r>
    </w:p>
    <w:p w14:paraId="3903E9B1" w14:textId="2B7BEC16" w:rsidR="00201022" w:rsidRPr="00201022" w:rsidRDefault="00201022" w:rsidP="00201022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Modelling of species range shift and structural assemblages in </w:t>
      </w:r>
      <w:proofErr w:type="spellStart"/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Owabi</w:t>
      </w:r>
      <w:proofErr w:type="spellEnd"/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Ramsar wetland, Ashanti Region (Ghana) – </w:t>
      </w:r>
      <w:r w:rsidRPr="0020102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African Journal of Aquatic Science</w:t>
      </w:r>
      <w:r w:rsidRPr="00201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(Taylor &amp; Francis Publishers)</w:t>
      </w:r>
    </w:p>
    <w:p w14:paraId="1D6A7CCF" w14:textId="45FB624F" w:rsidR="00201022" w:rsidRPr="00F430A8" w:rsidRDefault="00F430A8" w:rsidP="00F430A8">
      <w:pPr>
        <w:pStyle w:val="ListParagraph"/>
        <w:numPr>
          <w:ilvl w:val="0"/>
          <w:numId w:val="31"/>
        </w:numPr>
        <w:spacing w:after="154" w:line="480" w:lineRule="auto"/>
        <w:rPr>
          <w:rFonts w:ascii="Times New Roman" w:hAnsi="Times New Roman" w:cs="Times New Roman"/>
          <w:bCs/>
          <w:color w:val="000000" w:themeColor="text1"/>
        </w:rPr>
      </w:pPr>
      <w:r w:rsidRPr="00F430A8">
        <w:rPr>
          <w:rFonts w:ascii="Times New Roman" w:hAnsi="Times New Roman" w:cs="Times New Roman"/>
          <w:bCs/>
          <w:color w:val="000000" w:themeColor="text1"/>
          <w:sz w:val="24"/>
        </w:rPr>
        <w:t xml:space="preserve">Comparative assessment of the structural attributes of </w:t>
      </w:r>
      <w:r w:rsidRPr="00F430A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Vitellaria Paradoxa</w:t>
      </w:r>
      <w:r w:rsidRPr="00F43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CF. </w:t>
      </w:r>
      <w:proofErr w:type="spellStart"/>
      <w:r w:rsidRPr="00F43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Gaertn</w:t>
      </w:r>
      <w:proofErr w:type="spellEnd"/>
      <w:r w:rsidRPr="00F43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and </w:t>
      </w:r>
      <w:r w:rsidRPr="00F430A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Parkia Biglobosa</w:t>
      </w:r>
      <w:r w:rsidRPr="00F43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(Jacq.) </w:t>
      </w:r>
      <w:proofErr w:type="spellStart"/>
      <w:r w:rsidRPr="00F43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Benth</w:t>
      </w:r>
      <w:proofErr w:type="spellEnd"/>
      <w:r w:rsidRPr="00F43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430A8">
        <w:rPr>
          <w:rFonts w:ascii="Times New Roman" w:hAnsi="Times New Roman" w:cs="Times New Roman"/>
          <w:bCs/>
          <w:color w:val="000000" w:themeColor="text1"/>
          <w:sz w:val="24"/>
        </w:rPr>
        <w:t>to environmental drivers in Mole National Park and Pack adjacent communities (Ghana) -</w:t>
      </w:r>
      <w:r w:rsidRPr="00F430A8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West African Journal of Applied Ecology</w:t>
      </w:r>
      <w:r w:rsidRPr="00F430A8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(AJOL Publishers).</w:t>
      </w:r>
    </w:p>
    <w:p w14:paraId="7A34419B" w14:textId="5038E8C9" w:rsid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</w:pPr>
      <w:r w:rsidRPr="00B126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Reviewer and an editorial member of some peer review Journals</w:t>
      </w:r>
    </w:p>
    <w:p w14:paraId="3247570A" w14:textId="2E76ECAA" w:rsidR="0062602C" w:rsidRPr="0062602C" w:rsidRDefault="0062602C" w:rsidP="0062602C">
      <w:pPr>
        <w:tabs>
          <w:tab w:val="left" w:pos="2880"/>
          <w:tab w:val="left" w:pos="3144"/>
        </w:tabs>
        <w:spacing w:after="0" w:line="240" w:lineRule="auto"/>
        <w:ind w:left="2790" w:hanging="279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January, 2021</w:t>
      </w:r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  <w:proofErr w:type="spellStart"/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Manucript</w:t>
      </w:r>
      <w:proofErr w:type="spellEnd"/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Reviewer, </w:t>
      </w:r>
      <w:r w:rsidRPr="006260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 xml:space="preserve">Journal </w:t>
      </w:r>
      <w:proofErr w:type="spellStart"/>
      <w:r w:rsidRPr="0062602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Vegetos</w:t>
      </w:r>
      <w:proofErr w:type="spellEnd"/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SpringerNature</w:t>
      </w:r>
      <w:proofErr w:type="spellEnd"/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Publishers</w:t>
      </w:r>
      <w:r w:rsidRPr="00626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</w:p>
    <w:p w14:paraId="41C5DAA8" w14:textId="77777777" w:rsidR="00B126C3" w:rsidRP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E6248E7" w14:textId="77777777" w:rsidR="00B126C3" w:rsidRPr="00B126C3" w:rsidRDefault="00B126C3" w:rsidP="00B126C3">
      <w:pPr>
        <w:tabs>
          <w:tab w:val="left" w:pos="2844"/>
          <w:tab w:val="left" w:pos="927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January, 2020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Manuscript Reviewer,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International Journal of Ecology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Hindawi</w:t>
      </w:r>
      <w:proofErr w:type="spellEnd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Publishers)</w:t>
      </w:r>
    </w:p>
    <w:p w14:paraId="7B93B901" w14:textId="77777777" w:rsidR="00B126C3" w:rsidRP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D2D5B90" w14:textId="77777777" w:rsidR="00B126C3" w:rsidRPr="00B126C3" w:rsidRDefault="00B126C3" w:rsidP="00B126C3">
      <w:pPr>
        <w:tabs>
          <w:tab w:val="left" w:pos="2867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September, 2019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Manuscript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Reviewer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Journal of Global Ecology &amp; Conservation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(Elsevier Publishers),</w:t>
      </w:r>
    </w:p>
    <w:p w14:paraId="001E9B6D" w14:textId="77777777" w:rsidR="00B126C3" w:rsidRP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13D5EAB" w14:textId="77777777" w:rsidR="00B126C3" w:rsidRPr="00B126C3" w:rsidRDefault="00B126C3" w:rsidP="00B126C3">
      <w:pPr>
        <w:tabs>
          <w:tab w:val="left" w:pos="2943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July, 2019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Manuscript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Reviewer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Journal of Lakes &amp; Reservoir: Science, Policy and Management for Sustainable use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(WILEY Publishers)</w:t>
      </w:r>
    </w:p>
    <w:p w14:paraId="1A659733" w14:textId="77777777" w:rsidR="00B126C3" w:rsidRP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6662F8E" w14:textId="77777777" w:rsidR="00B126C3" w:rsidRPr="00B126C3" w:rsidRDefault="00B126C3" w:rsidP="00B126C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March 2019                            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Member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of the Editorial Board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Research in Ecology Journal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Redolence Academic Services, Tamil Nadu, South India.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593B44FC" w14:textId="77777777" w:rsidR="00B126C3" w:rsidRPr="00B126C3" w:rsidRDefault="00B126C3" w:rsidP="00B126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1D24EB0" w14:textId="77777777" w:rsidR="00B126C3" w:rsidRPr="00B126C3" w:rsidRDefault="00B126C3" w:rsidP="00B126C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January 2019 -2023                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Member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of the Editorial Board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Asian Journal of Research in Agriculture and Forestry 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Science Domain International Publishers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0C21994C" w14:textId="77777777" w:rsidR="00B126C3" w:rsidRPr="00B126C3" w:rsidRDefault="00B126C3" w:rsidP="00B126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2A68B" w14:textId="77777777" w:rsidR="00B126C3" w:rsidRPr="00B126C3" w:rsidRDefault="00B126C3" w:rsidP="00B126C3">
      <w:pPr>
        <w:spacing w:after="0" w:line="240" w:lineRule="auto"/>
        <w:ind w:left="2970" w:hanging="29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May 2018                              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Manuscript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Reviewer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Journal of Biology and Nature</w:t>
      </w:r>
    </w:p>
    <w:p w14:paraId="00BBE33D" w14:textId="77777777" w:rsidR="00B126C3" w:rsidRPr="00B126C3" w:rsidRDefault="00B126C3" w:rsidP="00B126C3">
      <w:pPr>
        <w:spacing w:after="0" w:line="240" w:lineRule="auto"/>
        <w:ind w:left="2970" w:hanging="29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         (International Knowledge Press Publishers)</w:t>
      </w:r>
    </w:p>
    <w:p w14:paraId="43094C3D" w14:textId="77777777" w:rsidR="00B126C3" w:rsidRPr="00B126C3" w:rsidRDefault="00B126C3" w:rsidP="00B126C3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6BEA6DC" w14:textId="77777777" w:rsidR="00B126C3" w:rsidRPr="0062602C" w:rsidRDefault="00B126C3" w:rsidP="00B126C3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May 2018                               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Manuscript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Reviewer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Asian Journal of Research in Agriculture</w:t>
      </w:r>
    </w:p>
    <w:p w14:paraId="6B142501" w14:textId="77777777" w:rsidR="00B126C3" w:rsidRPr="00B126C3" w:rsidRDefault="00B126C3" w:rsidP="00B126C3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                                                and Forestry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Science Domain   International Publishers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7EDC8475" w14:textId="77777777" w:rsidR="00B126C3" w:rsidRPr="00B126C3" w:rsidRDefault="00B126C3" w:rsidP="00B126C3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CD26853" w14:textId="77777777" w:rsidR="00B126C3" w:rsidRPr="0062602C" w:rsidRDefault="00B126C3" w:rsidP="00B126C3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July 2017                               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Manuscript Reviewer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Journal of Agriculture and Ecology</w:t>
      </w:r>
    </w:p>
    <w:p w14:paraId="5EF920AD" w14:textId="77777777" w:rsidR="00B126C3" w:rsidRPr="00B126C3" w:rsidRDefault="00B126C3" w:rsidP="0062602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260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                                               Research International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Science Domain   International Publishers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166775AD" w14:textId="77777777" w:rsidR="00B126C3" w:rsidRP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A1A25BF" w14:textId="77777777" w:rsidR="00B126C3" w:rsidRPr="00B126C3" w:rsidRDefault="00B126C3" w:rsidP="00B126C3">
      <w:pPr>
        <w:rPr>
          <w:color w:val="000000" w:themeColor="text1"/>
        </w:rPr>
      </w:pPr>
    </w:p>
    <w:p w14:paraId="7826D731" w14:textId="77777777" w:rsidR="005768D0" w:rsidRPr="005768D0" w:rsidRDefault="005768D0" w:rsidP="00576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GB"/>
        </w:rPr>
      </w:pPr>
      <w:r w:rsidRPr="00576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Supervision of Student Project Work/Theses/Research</w:t>
      </w:r>
    </w:p>
    <w:p w14:paraId="051A6598" w14:textId="77777777" w:rsidR="001A41CB" w:rsidRDefault="001A41CB" w:rsidP="005768D0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441918458"/>
      <w:bookmarkStart w:id="9" w:name="_Toc442103588"/>
    </w:p>
    <w:p w14:paraId="60B8362F" w14:textId="77777777" w:rsidR="005768D0" w:rsidRPr="005768D0" w:rsidRDefault="005768D0" w:rsidP="005768D0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Undergraduate Student Theses</w:t>
      </w:r>
      <w:bookmarkEnd w:id="8"/>
      <w:bookmarkEnd w:id="9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038B3C" w14:textId="77777777" w:rsidR="005768D0" w:rsidRDefault="001A41CB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BSc Year 2019/2020</w:t>
      </w:r>
    </w:p>
    <w:p w14:paraId="21012E54" w14:textId="77777777" w:rsidR="001A41CB" w:rsidRPr="001A41CB" w:rsidRDefault="001A41CB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Rockson</w:t>
      </w:r>
      <w:proofErr w:type="spellEnd"/>
      <w:r w:rsidRPr="001A4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4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Acolatse</w:t>
      </w:r>
      <w:proofErr w:type="spellEnd"/>
      <w:r w:rsidRPr="001A4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(2020): </w:t>
      </w:r>
      <w:r w:rsidRPr="001A41CB">
        <w:rPr>
          <w:rFonts w:ascii="Times New Roman" w:hAnsi="Times New Roman" w:cs="Times New Roman"/>
          <w:sz w:val="24"/>
          <w:szCs w:val="24"/>
        </w:rPr>
        <w:t xml:space="preserve">Assessing the functional state of the </w:t>
      </w:r>
      <w:proofErr w:type="spellStart"/>
      <w:r w:rsidRPr="001A41CB">
        <w:rPr>
          <w:rFonts w:ascii="Times New Roman" w:hAnsi="Times New Roman" w:cs="Times New Roman"/>
          <w:sz w:val="24"/>
          <w:szCs w:val="24"/>
        </w:rPr>
        <w:t>owabi</w:t>
      </w:r>
      <w:proofErr w:type="spellEnd"/>
      <w:r w:rsidRPr="001A41CB">
        <w:rPr>
          <w:rFonts w:ascii="Times New Roman" w:hAnsi="Times New Roman" w:cs="Times New Roman"/>
          <w:sz w:val="24"/>
          <w:szCs w:val="24"/>
        </w:rPr>
        <w:t xml:space="preserve"> wetland, using the plant species range shift approach</w:t>
      </w:r>
      <w:r>
        <w:rPr>
          <w:rFonts w:ascii="Times New Roman" w:hAnsi="Times New Roman"/>
          <w:sz w:val="24"/>
          <w:szCs w:val="24"/>
        </w:rPr>
        <w:t xml:space="preserve">, in the </w:t>
      </w:r>
      <w:proofErr w:type="spellStart"/>
      <w:r>
        <w:rPr>
          <w:rFonts w:ascii="Times New Roman" w:hAnsi="Times New Roman"/>
          <w:sz w:val="24"/>
          <w:szCs w:val="24"/>
        </w:rPr>
        <w:t>ashanti</w:t>
      </w:r>
      <w:proofErr w:type="spellEnd"/>
      <w:r>
        <w:rPr>
          <w:rFonts w:ascii="Times New Roman" w:hAnsi="Times New Roman"/>
          <w:sz w:val="24"/>
          <w:szCs w:val="24"/>
        </w:rPr>
        <w:t xml:space="preserve"> region </w:t>
      </w:r>
      <w:r w:rsidRPr="001A41CB">
        <w:rPr>
          <w:rFonts w:ascii="Times New Roman" w:hAnsi="Times New Roman"/>
          <w:sz w:val="24"/>
          <w:szCs w:val="24"/>
        </w:rPr>
        <w:t>(Ghana)</w:t>
      </w:r>
    </w:p>
    <w:p w14:paraId="455B0277" w14:textId="77777777" w:rsidR="001A41CB" w:rsidRDefault="001A41CB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D5B07">
        <w:rPr>
          <w:rFonts w:ascii="Times New Roman" w:hAnsi="Times New Roman"/>
          <w:b/>
          <w:sz w:val="24"/>
          <w:szCs w:val="24"/>
        </w:rPr>
        <w:t xml:space="preserve">Nana </w:t>
      </w:r>
      <w:proofErr w:type="spellStart"/>
      <w:r w:rsidRPr="00FD5B07">
        <w:rPr>
          <w:rFonts w:ascii="Times New Roman" w:hAnsi="Times New Roman"/>
          <w:b/>
          <w:sz w:val="24"/>
          <w:szCs w:val="24"/>
        </w:rPr>
        <w:t>Afusa</w:t>
      </w:r>
      <w:proofErr w:type="spellEnd"/>
      <w:r w:rsidRPr="00FD5B07">
        <w:rPr>
          <w:rFonts w:ascii="Times New Roman" w:hAnsi="Times New Roman"/>
          <w:b/>
          <w:sz w:val="24"/>
          <w:szCs w:val="24"/>
        </w:rPr>
        <w:t xml:space="preserve"> Ankomah Dei (2020)</w:t>
      </w:r>
      <w:r>
        <w:rPr>
          <w:rFonts w:ascii="Times New Roman" w:hAnsi="Times New Roman"/>
          <w:sz w:val="24"/>
          <w:szCs w:val="24"/>
        </w:rPr>
        <w:t xml:space="preserve">: Bird Community structure and habitat preferences in the </w:t>
      </w:r>
      <w:proofErr w:type="spellStart"/>
      <w:r>
        <w:rPr>
          <w:rFonts w:ascii="Times New Roman" w:hAnsi="Times New Roman"/>
          <w:sz w:val="24"/>
          <w:szCs w:val="24"/>
        </w:rPr>
        <w:t>Owabi</w:t>
      </w:r>
      <w:proofErr w:type="spellEnd"/>
      <w:r>
        <w:rPr>
          <w:rFonts w:ascii="Times New Roman" w:hAnsi="Times New Roman"/>
          <w:sz w:val="24"/>
          <w:szCs w:val="24"/>
        </w:rPr>
        <w:t xml:space="preserve"> wildlife </w:t>
      </w:r>
      <w:r w:rsidR="00FD5B07">
        <w:rPr>
          <w:rFonts w:ascii="Times New Roman" w:hAnsi="Times New Roman"/>
          <w:sz w:val="24"/>
          <w:szCs w:val="24"/>
        </w:rPr>
        <w:t>Sanctuary</w:t>
      </w:r>
      <w:r>
        <w:rPr>
          <w:rFonts w:ascii="Times New Roman" w:hAnsi="Times New Roman"/>
          <w:sz w:val="24"/>
          <w:szCs w:val="24"/>
        </w:rPr>
        <w:t>, Ghana</w:t>
      </w:r>
    </w:p>
    <w:p w14:paraId="4F7A60AD" w14:textId="77777777" w:rsidR="00FD5B07" w:rsidRDefault="00FD5B07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D5B07">
        <w:rPr>
          <w:rFonts w:ascii="Times New Roman" w:hAnsi="Times New Roman"/>
          <w:b/>
          <w:sz w:val="24"/>
          <w:szCs w:val="24"/>
        </w:rPr>
        <w:t>Bonnah</w:t>
      </w:r>
      <w:proofErr w:type="spellEnd"/>
      <w:r w:rsidRPr="00FD5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B07">
        <w:rPr>
          <w:rFonts w:ascii="Times New Roman" w:hAnsi="Times New Roman"/>
          <w:b/>
          <w:sz w:val="24"/>
          <w:szCs w:val="24"/>
        </w:rPr>
        <w:t>Yeaboah</w:t>
      </w:r>
      <w:proofErr w:type="spellEnd"/>
      <w:r w:rsidRPr="00FD5B07">
        <w:rPr>
          <w:rFonts w:ascii="Times New Roman" w:hAnsi="Times New Roman"/>
          <w:b/>
          <w:sz w:val="24"/>
          <w:szCs w:val="24"/>
        </w:rPr>
        <w:t xml:space="preserve"> Kennedy (2020)</w:t>
      </w:r>
      <w:r>
        <w:rPr>
          <w:rFonts w:ascii="Times New Roman" w:hAnsi="Times New Roman"/>
          <w:sz w:val="24"/>
          <w:szCs w:val="24"/>
        </w:rPr>
        <w:t>: Predictive factors influencing insect community structure in Mole National Park, Northern Region (Ghana)</w:t>
      </w:r>
    </w:p>
    <w:p w14:paraId="24DBB7B3" w14:textId="77777777" w:rsidR="00FD5B07" w:rsidRDefault="0059621B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Minno</w:t>
      </w:r>
      <w:r w:rsidR="00FD5B07">
        <w:rPr>
          <w:rFonts w:ascii="Times New Roman" w:hAnsi="Times New Roman"/>
          <w:b/>
          <w:sz w:val="24"/>
          <w:szCs w:val="24"/>
        </w:rPr>
        <w:t xml:space="preserve">w Adrian </w:t>
      </w:r>
      <w:proofErr w:type="spellStart"/>
      <w:r w:rsidR="00FD5B07">
        <w:rPr>
          <w:rFonts w:ascii="Times New Roman" w:hAnsi="Times New Roman"/>
          <w:b/>
          <w:sz w:val="24"/>
          <w:szCs w:val="24"/>
        </w:rPr>
        <w:t>Teschemaker</w:t>
      </w:r>
      <w:proofErr w:type="spellEnd"/>
      <w:r w:rsidR="00FD5B07">
        <w:rPr>
          <w:rFonts w:ascii="Times New Roman" w:hAnsi="Times New Roman"/>
          <w:b/>
          <w:sz w:val="24"/>
          <w:szCs w:val="24"/>
        </w:rPr>
        <w:t xml:space="preserve"> Jr</w:t>
      </w:r>
      <w:r w:rsidR="00FD5B07" w:rsidRPr="00FD5B07">
        <w:rPr>
          <w:rFonts w:ascii="Times New Roman" w:hAnsi="Times New Roman"/>
          <w:sz w:val="24"/>
          <w:szCs w:val="24"/>
        </w:rPr>
        <w:t>.</w:t>
      </w:r>
      <w:r w:rsidR="00FD5B07">
        <w:rPr>
          <w:rFonts w:ascii="Times New Roman" w:hAnsi="Times New Roman"/>
          <w:sz w:val="24"/>
          <w:szCs w:val="24"/>
        </w:rPr>
        <w:t xml:space="preserve"> (2020): Factors influencing Habitat preferences of birds and their distribution patterns in four different </w:t>
      </w:r>
      <w:proofErr w:type="spellStart"/>
      <w:r w:rsidR="00FD5B07">
        <w:rPr>
          <w:rFonts w:ascii="Times New Roman" w:hAnsi="Times New Roman"/>
          <w:sz w:val="24"/>
          <w:szCs w:val="24"/>
        </w:rPr>
        <w:t>landuse</w:t>
      </w:r>
      <w:proofErr w:type="spellEnd"/>
      <w:r w:rsidR="00FD5B07">
        <w:rPr>
          <w:rFonts w:ascii="Times New Roman" w:hAnsi="Times New Roman"/>
          <w:sz w:val="24"/>
          <w:szCs w:val="24"/>
        </w:rPr>
        <w:t xml:space="preserve"> types, in the Wewe forest reserve, Kumasi Ghana</w:t>
      </w:r>
    </w:p>
    <w:p w14:paraId="1C230241" w14:textId="77777777" w:rsidR="00FD5B07" w:rsidRDefault="0059621B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621B">
        <w:rPr>
          <w:rFonts w:ascii="Times New Roman" w:hAnsi="Times New Roman"/>
          <w:b/>
          <w:sz w:val="24"/>
          <w:szCs w:val="24"/>
        </w:rPr>
        <w:t>Henrietta Asamoah-</w:t>
      </w:r>
      <w:proofErr w:type="spellStart"/>
      <w:r w:rsidRPr="0059621B">
        <w:rPr>
          <w:rFonts w:ascii="Times New Roman" w:hAnsi="Times New Roman"/>
          <w:b/>
          <w:sz w:val="24"/>
          <w:szCs w:val="24"/>
        </w:rPr>
        <w:t>Sawiri</w:t>
      </w:r>
      <w:proofErr w:type="spellEnd"/>
      <w:r w:rsidRPr="0059621B">
        <w:rPr>
          <w:rFonts w:ascii="Times New Roman" w:hAnsi="Times New Roman"/>
          <w:b/>
          <w:sz w:val="24"/>
          <w:szCs w:val="24"/>
        </w:rPr>
        <w:t xml:space="preserve"> (2020)</w:t>
      </w:r>
      <w:r>
        <w:rPr>
          <w:rFonts w:ascii="Times New Roman" w:hAnsi="Times New Roman"/>
          <w:sz w:val="24"/>
          <w:szCs w:val="24"/>
        </w:rPr>
        <w:t xml:space="preserve">: Assessment of habitat preferences and threats on </w:t>
      </w:r>
      <w:proofErr w:type="spellStart"/>
      <w:r>
        <w:rPr>
          <w:rFonts w:ascii="Times New Roman" w:hAnsi="Times New Roman"/>
          <w:sz w:val="24"/>
          <w:szCs w:val="24"/>
        </w:rPr>
        <w:t>Leopad</w:t>
      </w:r>
      <w:proofErr w:type="spellEnd"/>
      <w:r>
        <w:rPr>
          <w:rFonts w:ascii="Times New Roman" w:hAnsi="Times New Roman"/>
          <w:sz w:val="24"/>
          <w:szCs w:val="24"/>
        </w:rPr>
        <w:t xml:space="preserve"> in Mole National Park, Norther Region, Ghana</w:t>
      </w:r>
    </w:p>
    <w:p w14:paraId="061A423F" w14:textId="77777777" w:rsidR="0059621B" w:rsidRDefault="0059621B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9621B">
        <w:rPr>
          <w:rFonts w:ascii="Times New Roman" w:hAnsi="Times New Roman"/>
          <w:b/>
          <w:sz w:val="24"/>
          <w:szCs w:val="24"/>
        </w:rPr>
        <w:t>Odame</w:t>
      </w:r>
      <w:proofErr w:type="spellEnd"/>
      <w:r w:rsidRPr="0059621B">
        <w:rPr>
          <w:rFonts w:ascii="Times New Roman" w:hAnsi="Times New Roman"/>
          <w:b/>
          <w:sz w:val="24"/>
          <w:szCs w:val="24"/>
        </w:rPr>
        <w:t xml:space="preserve"> Felix Kofi (2020</w:t>
      </w:r>
      <w:r>
        <w:rPr>
          <w:rFonts w:ascii="Times New Roman" w:hAnsi="Times New Roman"/>
          <w:sz w:val="24"/>
          <w:szCs w:val="24"/>
        </w:rPr>
        <w:t>):</w:t>
      </w:r>
      <w:r w:rsidR="00404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Distribution</w:t>
      </w:r>
      <w:r w:rsidR="00404C03">
        <w:rPr>
          <w:rFonts w:ascii="Times New Roman" w:hAnsi="Times New Roman"/>
          <w:sz w:val="24"/>
          <w:szCs w:val="24"/>
        </w:rPr>
        <w:t xml:space="preserve"> and potential impact of alien invasive species in Mole National Park, Northern Region (Ghana)</w:t>
      </w:r>
    </w:p>
    <w:p w14:paraId="386C1B11" w14:textId="77777777" w:rsidR="00404C03" w:rsidRPr="00404C03" w:rsidRDefault="00404C03" w:rsidP="001A41C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Otchere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Christiana (2020): </w:t>
      </w:r>
      <w:r w:rsidRPr="00404C03">
        <w:rPr>
          <w:rFonts w:ascii="Times New Roman" w:hAnsi="Times New Roman"/>
          <w:sz w:val="24"/>
          <w:szCs w:val="24"/>
        </w:rPr>
        <w:t>Plant structural assemblages in urban wetland, Kumasi Metropolitan Area (Ghana)</w:t>
      </w:r>
    </w:p>
    <w:p w14:paraId="26572D26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BSc Year 2018/2019 </w:t>
      </w:r>
    </w:p>
    <w:p w14:paraId="796BD9B3" w14:textId="77777777" w:rsidR="005768D0" w:rsidRPr="005768D0" w:rsidRDefault="005768D0" w:rsidP="005768D0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 w:eastAsia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John Mensah (2019):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A Comparative Assessment of Macrophyte Community Distribution along Four Riverine Continuum in </w:t>
      </w:r>
      <w:proofErr w:type="spellStart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Bomfobiri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Wildlife Sanctuary, Ashanti Region, Ghana</w:t>
      </w:r>
    </w:p>
    <w:p w14:paraId="398BB27F" w14:textId="77777777" w:rsidR="005768D0" w:rsidRPr="005768D0" w:rsidRDefault="005768D0" w:rsidP="005768D0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 w:eastAsia="en-GB"/>
        </w:rPr>
      </w:pP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Buabeng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Gabriel Kwabena (2019):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Modelling the spatial distribution of benthic invertebrate along the Wewe River, Kumasi, Ghana</w:t>
      </w:r>
    </w:p>
    <w:p w14:paraId="3F4B7F63" w14:textId="77777777" w:rsidR="005768D0" w:rsidRPr="005768D0" w:rsidRDefault="005768D0" w:rsidP="005768D0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 w:eastAsia="en-GB"/>
        </w:rPr>
      </w:pP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Micheal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Ochem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(2019):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Terrestrial invertebrate community structure along the riparian zone of the Wewe River, Kumasi Ghana</w:t>
      </w:r>
    </w:p>
    <w:p w14:paraId="4E62DD38" w14:textId="77777777" w:rsidR="005768D0" w:rsidRPr="005768D0" w:rsidRDefault="005768D0" w:rsidP="005768D0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GB" w:eastAsia="en-GB"/>
        </w:rPr>
      </w:pP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Obodum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Emelia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Kusi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(2019):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Investigating terrestrial invertebrate plant community type association along the riparian zone of the Wewe River, Kumasi, Ghana</w:t>
      </w:r>
    </w:p>
    <w:p w14:paraId="41CD8888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BSc Year 2017/2018</w:t>
      </w:r>
    </w:p>
    <w:p w14:paraId="04FBA56C" w14:textId="77777777" w:rsidR="005768D0" w:rsidRPr="005768D0" w:rsidRDefault="005768D0" w:rsidP="00576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Latif Abdul Mumuni (2017):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Review of Conservation Strategies to promote Wildlife habitat utilization in Mole National Park</w:t>
      </w:r>
    </w:p>
    <w:p w14:paraId="4505D5CF" w14:textId="77777777" w:rsidR="005768D0" w:rsidRPr="005768D0" w:rsidRDefault="005768D0" w:rsidP="00576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lastRenderedPageBreak/>
        <w:t>Ahiabor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Klenam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 (2017):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Seasonal ungulate habitat preference in Mole National Park: Implication on Ecotourism drive </w:t>
      </w:r>
    </w:p>
    <w:p w14:paraId="0BE83B2C" w14:textId="77777777" w:rsidR="005768D0" w:rsidRPr="005768D0" w:rsidRDefault="005768D0" w:rsidP="005768D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Tetteh Emmanuel Ansah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 (2017)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Distribution of Birds in </w:t>
      </w:r>
      <w:proofErr w:type="spellStart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Kakum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National Park: Implication on Ecotourism drive</w:t>
      </w:r>
    </w:p>
    <w:p w14:paraId="6732B9B5" w14:textId="77777777" w:rsidR="005768D0" w:rsidRPr="005768D0" w:rsidRDefault="005768D0" w:rsidP="005768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00B53D6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BSc Year 2016/2017</w:t>
      </w:r>
    </w:p>
    <w:p w14:paraId="6D9BEE9D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Grace Mensah (Miss) (2016): </w:t>
      </w:r>
      <w:r w:rsidRPr="005768D0">
        <w:rPr>
          <w:rFonts w:ascii="Times New Roman" w:hAnsi="Times New Roman" w:cs="Times New Roman"/>
          <w:color w:val="000000" w:themeColor="text1"/>
          <w:sz w:val="24"/>
          <w:szCs w:val="24"/>
        </w:rPr>
        <w:t>Bird habitat preference and spatial distribution in Mole National Park</w:t>
      </w:r>
    </w:p>
    <w:p w14:paraId="121DEDE1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13B997F" w14:textId="77777777" w:rsidR="005768D0" w:rsidRPr="005768D0" w:rsidRDefault="005768D0" w:rsidP="005768D0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0" w:name="_Toc441918459"/>
      <w:bookmarkStart w:id="11" w:name="_Toc442103589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Supervision of Postgraduate (MPhil) Student Theses</w:t>
      </w:r>
      <w:bookmarkEnd w:id="10"/>
      <w:bookmarkEnd w:id="11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067C5EED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C527001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Details of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MPhil (Wildlife and Range </w:t>
      </w:r>
      <w:r w:rsidRPr="005768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Management) </w:t>
      </w:r>
      <w:r w:rsidRPr="005768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students’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supervision are provided in the section that follows:</w:t>
      </w:r>
    </w:p>
    <w:p w14:paraId="319FC243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8EC4D65" w14:textId="77777777" w:rsidR="005768D0" w:rsidRPr="005768D0" w:rsidRDefault="005768D0" w:rsidP="005768D0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2018-Present: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Martin Manu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Kusi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Assessing the impact of anthropogenic activities on Odonata distribution: A case study of the Owabi wetland sanctuary.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(Co-Supervisor)</w:t>
      </w:r>
    </w:p>
    <w:p w14:paraId="7C61F959" w14:textId="77777777" w:rsidR="005768D0" w:rsidRPr="005768D0" w:rsidRDefault="005768D0" w:rsidP="0057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MPhil (Wildlife &amp; Range Management) Completed and yet to graduate in June, 2019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55A7CD7B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182D528" w14:textId="77777777" w:rsidR="005768D0" w:rsidRPr="005768D0" w:rsidRDefault="005768D0" w:rsidP="005768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2018-Present: </w:t>
      </w:r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Jemima </w:t>
      </w:r>
      <w:proofErr w:type="spellStart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Kesse</w:t>
      </w:r>
      <w:proofErr w:type="spellEnd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Bird assemblages in urban green space, Kumasi Metropolitan Area, Ghana.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(Lead Supervisor)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MPhil research in progress </w:t>
      </w:r>
    </w:p>
    <w:p w14:paraId="33382178" w14:textId="77777777" w:rsidR="005768D0" w:rsidRPr="005768D0" w:rsidRDefault="005768D0" w:rsidP="005768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0B68CC71" w14:textId="77777777" w:rsidR="005768D0" w:rsidRPr="005768D0" w:rsidRDefault="005768D0" w:rsidP="005768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2018-Present: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Benard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Eshun</w:t>
      </w:r>
      <w:proofErr w:type="spellEnd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Butterfly community structure in different land sue types. 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(Second Supervisor) </w:t>
      </w: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MPhil research in progress</w:t>
      </w:r>
    </w:p>
    <w:p w14:paraId="4E77C857" w14:textId="77777777" w:rsidR="005768D0" w:rsidRPr="005768D0" w:rsidRDefault="005768D0" w:rsidP="005768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44DA1C5" w14:textId="77777777" w:rsidR="005768D0" w:rsidRPr="005768D0" w:rsidRDefault="005768D0" w:rsidP="005768D0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2017: </w:t>
      </w:r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Emma </w:t>
      </w:r>
      <w:proofErr w:type="spellStart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Baah</w:t>
      </w:r>
      <w:proofErr w:type="spellEnd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Agyapong</w:t>
      </w:r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Assessing the factors that influence the distribution of trees in urban areas: a case of Kumasi Metropolitan Area.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(Second Supervisor)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14:paraId="1143FF8D" w14:textId="77777777" w:rsidR="005768D0" w:rsidRPr="005768D0" w:rsidRDefault="005768D0" w:rsidP="005768D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Wildlife &amp; Range Management) Degree awarded</w:t>
      </w:r>
    </w:p>
    <w:p w14:paraId="78AF76CC" w14:textId="77777777" w:rsidR="005768D0" w:rsidRPr="005768D0" w:rsidRDefault="005768D0" w:rsidP="005768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538B8E1" w14:textId="27EBE33C" w:rsidR="005768D0" w:rsidRPr="005768D0" w:rsidRDefault="005768D0" w:rsidP="0062602C">
      <w:pPr>
        <w:spacing w:after="0" w:line="240" w:lineRule="auto"/>
        <w:ind w:left="63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5.   2016: </w:t>
      </w:r>
      <w:proofErr w:type="spellStart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Seidu</w:t>
      </w:r>
      <w:proofErr w:type="spellEnd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Issah</w:t>
      </w:r>
      <w:proofErr w:type="spellEnd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Odonata response to anthropogenic impacts: the menace of deforestation in the </w:t>
      </w:r>
      <w:proofErr w:type="spellStart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Atewa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Range Forest Reserve.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(Second Supervisor)</w:t>
      </w:r>
      <w:r w:rsidR="00626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MPhil (Wildlife &amp; Range Management) Degree awarded</w:t>
      </w:r>
    </w:p>
    <w:p w14:paraId="2C19677B" w14:textId="77777777" w:rsidR="005768D0" w:rsidRPr="005768D0" w:rsidRDefault="005768D0" w:rsidP="005768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5A3A80E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2732123" w14:textId="77777777" w:rsidR="005768D0" w:rsidRPr="005768D0" w:rsidRDefault="005768D0" w:rsidP="005768D0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2" w:name="_Toc441918460"/>
      <w:bookmarkStart w:id="13" w:name="_Toc442103590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Supervision of Postgraduate (PhD) Student Theses</w:t>
      </w:r>
      <w:bookmarkEnd w:id="12"/>
      <w:bookmarkEnd w:id="13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25CB25D1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D767E31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 am currently co-supervising three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PhD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students in the Department of Wildlife and Range Management, Department of Fisheries and Watershed Management and Department of Agroforestry. Details of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PhD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students supervised are provided in the section that follows:</w:t>
      </w:r>
    </w:p>
    <w:p w14:paraId="45D411A4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3B59385" w14:textId="77777777" w:rsidR="005768D0" w:rsidRPr="005768D0" w:rsidRDefault="005768D0" w:rsidP="005768D0">
      <w:pPr>
        <w:numPr>
          <w:ilvl w:val="0"/>
          <w:numId w:val="25"/>
        </w:numPr>
        <w:spacing w:line="276" w:lineRule="auto"/>
        <w:ind w:left="45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2018-Present: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Abena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Owusu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Adjapong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5768D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Ecology of small terrestrial mammals in southern Ghana: community occupancy and microhabitat variables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(Co- Supervisor)</w:t>
      </w:r>
    </w:p>
    <w:p w14:paraId="17E95872" w14:textId="77777777" w:rsidR="005768D0" w:rsidRPr="005768D0" w:rsidRDefault="005768D0" w:rsidP="005768D0">
      <w:pPr>
        <w:spacing w:after="0" w:line="276" w:lineRule="auto"/>
        <w:ind w:left="270" w:firstLine="1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PhD research in progress </w:t>
      </w:r>
    </w:p>
    <w:p w14:paraId="6DF2BC18" w14:textId="77777777" w:rsidR="005768D0" w:rsidRPr="005768D0" w:rsidRDefault="005768D0" w:rsidP="005768D0">
      <w:pPr>
        <w:numPr>
          <w:ilvl w:val="0"/>
          <w:numId w:val="25"/>
        </w:numPr>
        <w:spacing w:after="0" w:line="276" w:lineRule="auto"/>
        <w:ind w:left="450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2017-Present: Hakeem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Kontoh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Analysing the effect of shade tree distance, landscape on cocoa yield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(Co-Supervisor)</w:t>
      </w:r>
    </w:p>
    <w:p w14:paraId="1426C4C8" w14:textId="77777777" w:rsidR="005768D0" w:rsidRPr="005768D0" w:rsidRDefault="005768D0" w:rsidP="005768D0">
      <w:pPr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PhD research in progress </w:t>
      </w:r>
    </w:p>
    <w:p w14:paraId="2E57DB0A" w14:textId="77777777" w:rsidR="005768D0" w:rsidRPr="005768D0" w:rsidRDefault="005768D0" w:rsidP="005768D0">
      <w:pPr>
        <w:numPr>
          <w:ilvl w:val="0"/>
          <w:numId w:val="25"/>
        </w:numPr>
        <w:spacing w:after="0" w:line="240" w:lineRule="auto"/>
        <w:ind w:left="540" w:hanging="450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 xml:space="preserve">2016-Present: </w:t>
      </w:r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Elizabeth </w:t>
      </w:r>
      <w:proofErr w:type="spellStart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Awutunde</w:t>
      </w:r>
      <w:proofErr w:type="spellEnd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Seyi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5768D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E</w:t>
      </w:r>
      <w:proofErr w:type="spellStart"/>
      <w:r w:rsidRPr="005768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ffects</w:t>
      </w:r>
      <w:proofErr w:type="spellEnd"/>
      <w:r w:rsidRPr="005768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of the Bui dam on fisheries and the livelihood of some surrounding communities</w:t>
      </w:r>
      <w:r w:rsidRPr="0057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(</w:t>
      </w:r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Co-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Supervisor) </w:t>
      </w: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PhD research in progress</w:t>
      </w:r>
    </w:p>
    <w:p w14:paraId="7B7AD2D0" w14:textId="77777777" w:rsidR="005768D0" w:rsidRPr="005768D0" w:rsidRDefault="005768D0" w:rsidP="005768D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1F68101" w14:textId="77777777" w:rsidR="005768D0" w:rsidRPr="005768D0" w:rsidRDefault="005768D0" w:rsidP="005768D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58BFDE8D" w14:textId="77777777" w:rsidR="005768D0" w:rsidRPr="005768D0" w:rsidRDefault="005768D0" w:rsidP="005768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441918461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(d) </w:t>
      </w:r>
      <w:bookmarkStart w:id="15" w:name="_Toc442103591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Other professionally related experience</w:t>
      </w:r>
      <w:bookmarkEnd w:id="14"/>
      <w:bookmarkEnd w:id="15"/>
      <w:r w:rsidRPr="00576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3C9A33C" w14:textId="77777777" w:rsidR="005768D0" w:rsidRPr="005768D0" w:rsidRDefault="005768D0" w:rsidP="005768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98810BB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2016-2019: Internal examiner of MPhil &amp; PhD Thesis</w:t>
      </w:r>
    </w:p>
    <w:p w14:paraId="73F6D143" w14:textId="77777777" w:rsidR="005768D0" w:rsidRPr="005768D0" w:rsidRDefault="005768D0" w:rsidP="0057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5EC6F6F1" w14:textId="77777777" w:rsidR="005768D0" w:rsidRPr="005768D0" w:rsidRDefault="005768D0" w:rsidP="005768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 have recently acted as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an internal examiner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for one PhD and four MPhil students:</w:t>
      </w:r>
    </w:p>
    <w:p w14:paraId="11FC6248" w14:textId="77777777" w:rsidR="005768D0" w:rsidRPr="005768D0" w:rsidRDefault="005768D0" w:rsidP="005768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1A5318C2" w14:textId="77777777" w:rsidR="005768D0" w:rsidRPr="005768D0" w:rsidRDefault="005768D0" w:rsidP="005768D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PhD. Student: (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Ziblim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Abubakari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Imoro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), from the Department of Wildlife &amp; Range Management. His thesis was titled “</w:t>
      </w:r>
      <w:r w:rsidRPr="005768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Availability, growth and management of indigenous forage shrub species of </w:t>
      </w:r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northern savanna ecosystem of Ghana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”</w:t>
      </w:r>
    </w:p>
    <w:p w14:paraId="00E99196" w14:textId="77777777" w:rsidR="005768D0" w:rsidRPr="005768D0" w:rsidRDefault="005768D0" w:rsidP="005768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</w:p>
    <w:p w14:paraId="1B82E96E" w14:textId="77777777" w:rsidR="005768D0" w:rsidRPr="005768D0" w:rsidRDefault="005768D0" w:rsidP="005768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MPhil student (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Issah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Seidu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), from the Department of Wildlife &amp; Range Management. Thesis was titled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Odonata response to anthropogenic impacts: the menace of deforestation in the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Atewa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Range Forest Reserve</w:t>
      </w:r>
    </w:p>
    <w:p w14:paraId="0841F4D0" w14:textId="77777777" w:rsidR="005768D0" w:rsidRPr="005768D0" w:rsidRDefault="005768D0" w:rsidP="005768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</w:t>
      </w:r>
    </w:p>
    <w:p w14:paraId="655971FD" w14:textId="77777777" w:rsidR="005768D0" w:rsidRPr="005768D0" w:rsidRDefault="005768D0" w:rsidP="005768D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MPhil student (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Baah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Agyapong Emma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from the Department of Wildlife &amp; Range Management. Thesis was titled: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Assessing the factors that influence the distribution of trees in urban areas: a case of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kumasi</w:t>
      </w:r>
      <w:proofErr w:type="spellEnd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Metropolitan Area</w:t>
      </w:r>
    </w:p>
    <w:p w14:paraId="3376F5BA" w14:textId="77777777" w:rsidR="005768D0" w:rsidRPr="005768D0" w:rsidRDefault="005768D0" w:rsidP="005768D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p w14:paraId="75BDB7A2" w14:textId="77777777" w:rsidR="005768D0" w:rsidRPr="005768D0" w:rsidRDefault="005768D0" w:rsidP="005768D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hAnsi="Times New Roman" w:cs="Times New Roman"/>
          <w:color w:val="000000" w:themeColor="text1"/>
          <w:sz w:val="24"/>
          <w:szCs w:val="24"/>
        </w:rPr>
        <w:t>MPhil student (</w:t>
      </w:r>
      <w:proofErr w:type="spellStart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Dwobeng</w:t>
      </w:r>
      <w:proofErr w:type="spellEnd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Nyantakyi</w:t>
      </w:r>
      <w:proofErr w:type="spellEnd"/>
      <w:r w:rsidRPr="005768D0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576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from the Department of Wildlife &amp; Range Management. Thesis was titled: 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Determinants of mammal abundance </w:t>
      </w:r>
    </w:p>
    <w:p w14:paraId="0A3AC49B" w14:textId="77777777" w:rsidR="005768D0" w:rsidRPr="005768D0" w:rsidRDefault="005768D0" w:rsidP="005768D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 Bia Conservation Area</w:t>
      </w:r>
    </w:p>
    <w:p w14:paraId="0B952070" w14:textId="77777777" w:rsidR="005768D0" w:rsidRPr="005768D0" w:rsidRDefault="005768D0" w:rsidP="005768D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</w:t>
      </w:r>
    </w:p>
    <w:p w14:paraId="730A3004" w14:textId="77777777" w:rsidR="005768D0" w:rsidRPr="005768D0" w:rsidRDefault="005768D0" w:rsidP="005768D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MPhil student (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Martin Manu </w:t>
      </w:r>
      <w:proofErr w:type="spellStart"/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Kusi</w:t>
      </w:r>
      <w:proofErr w:type="spellEnd"/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), from the Department of Wildlife &amp; Range Management. Thesis was titled: Assessing the impact of anthropogenic activities on Odonata distribution: A case study of the Owabi wetland sanctuary</w:t>
      </w:r>
    </w:p>
    <w:p w14:paraId="68E106A8" w14:textId="77777777" w:rsidR="00100B51" w:rsidRPr="00100B51" w:rsidRDefault="00100B51" w:rsidP="005768D0">
      <w:pPr>
        <w:pStyle w:val="Default"/>
        <w:spacing w:line="276" w:lineRule="auto"/>
        <w:ind w:left="720"/>
        <w:rPr>
          <w:color w:val="000000" w:themeColor="text1"/>
        </w:rPr>
      </w:pPr>
      <w:r w:rsidRPr="00100B5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7"/>
    <w:p w14:paraId="1BC948F4" w14:textId="1F7941C0" w:rsidR="00521ED3" w:rsidRDefault="00521ED3" w:rsidP="00521E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9DC2B22" w14:textId="77777777" w:rsidR="0062602C" w:rsidRPr="002E180F" w:rsidRDefault="0062602C" w:rsidP="00521E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4007E07" w14:textId="31137075" w:rsidR="00770715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</w:pPr>
      <w:r w:rsidRPr="00770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Areas of expertise</w:t>
      </w:r>
    </w:p>
    <w:p w14:paraId="51CDFC63" w14:textId="5E37DC9D" w:rsidR="006B1C97" w:rsidRDefault="006B1C97" w:rsidP="006B1C97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B1C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Application of Ecological research methods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in the field of Ecology;</w:t>
      </w:r>
    </w:p>
    <w:p w14:paraId="20174A7B" w14:textId="77777777" w:rsidR="00791F31" w:rsidRPr="006B1C97" w:rsidRDefault="00791F31" w:rsidP="00791F3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71EF8DA9" w14:textId="45FD294D" w:rsidR="00770715" w:rsidRDefault="00770715" w:rsidP="00770715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Application of Multivariate statistical models such as Canonical correspondence analysis (CCA), Detrended correspondence analysis (DCA), multiple dimensional scaling (MDS</w:t>
      </w:r>
      <w:proofErr w:type="gramStart"/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  <w:r w:rsidR="006B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proofErr w:type="gramEnd"/>
      <w:r w:rsidR="006B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Hierarchical cluster analysis (HCA)</w:t>
      </w:r>
      <w:r w:rsidR="006B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and Gaussian curves</w:t>
      </w: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in aquatic ecolog</w:t>
      </w:r>
      <w:r w:rsidR="006B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y</w:t>
      </w: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research;</w:t>
      </w:r>
    </w:p>
    <w:p w14:paraId="0E1A724D" w14:textId="77777777" w:rsidR="00B126C3" w:rsidRPr="00770715" w:rsidRDefault="00B126C3" w:rsidP="00B126C3">
      <w:pPr>
        <w:pStyle w:val="ListParagraph"/>
        <w:tabs>
          <w:tab w:val="left" w:pos="270"/>
          <w:tab w:val="left" w:pos="36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79FA8A6" w14:textId="3F8985F8" w:rsidR="00B126C3" w:rsidRDefault="00770715" w:rsidP="00B126C3">
      <w:pPr>
        <w:pStyle w:val="ListParagraph"/>
        <w:numPr>
          <w:ilvl w:val="0"/>
          <w:numId w:val="21"/>
        </w:numPr>
        <w:tabs>
          <w:tab w:val="left" w:pos="270"/>
          <w:tab w:val="left" w:pos="45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Application of diversity and </w:t>
      </w:r>
      <w:r w:rsidR="0062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pecies abundance distribution models (SADs) (</w:t>
      </w:r>
      <w:proofErr w:type="gramStart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i.e.</w:t>
      </w:r>
      <w:proofErr w:type="gramEnd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Hill Numbers, </w:t>
      </w:r>
      <w:proofErr w:type="spellStart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Renyi</w:t>
      </w:r>
      <w:proofErr w:type="spellEnd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Diversity ordering, rarefaction, Geometric series, Broken stick model and McArthur Logarithmic series models) in vegetation, fish and bird analyses;</w:t>
      </w:r>
    </w:p>
    <w:p w14:paraId="3315B662" w14:textId="77777777" w:rsidR="00B126C3" w:rsidRPr="00B126C3" w:rsidRDefault="00B126C3" w:rsidP="00B126C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3028B6A" w14:textId="77777777" w:rsidR="00B126C3" w:rsidRDefault="00770715" w:rsidP="00770715">
      <w:pPr>
        <w:pStyle w:val="ListParagraph"/>
        <w:numPr>
          <w:ilvl w:val="0"/>
          <w:numId w:val="21"/>
        </w:numPr>
        <w:tabs>
          <w:tab w:val="left" w:pos="270"/>
          <w:tab w:val="left" w:pos="45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Wetlands inventory/classification, wetlands health assessment (using the Kotze’s and Acreman models)</w:t>
      </w:r>
      <w:r w:rsidR="00B126C3"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73AB5C16" w14:textId="77777777" w:rsidR="00B126C3" w:rsidRPr="00B126C3" w:rsidRDefault="00B126C3" w:rsidP="00B126C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FF8BE7E" w14:textId="77777777" w:rsidR="00770715" w:rsidRDefault="00770715" w:rsidP="00B126C3">
      <w:pPr>
        <w:pStyle w:val="ListParagraph"/>
        <w:numPr>
          <w:ilvl w:val="0"/>
          <w:numId w:val="21"/>
        </w:numPr>
        <w:tabs>
          <w:tab w:val="left" w:pos="270"/>
          <w:tab w:val="left" w:pos="45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 good background in wetlands conservation approach</w:t>
      </w:r>
      <w:r w:rsid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54B09D0C" w14:textId="77777777" w:rsidR="00B126C3" w:rsidRPr="00B126C3" w:rsidRDefault="00B126C3" w:rsidP="00B126C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685B4D2" w14:textId="77777777" w:rsidR="00B126C3" w:rsidRPr="00B126C3" w:rsidRDefault="00B126C3" w:rsidP="00B126C3">
      <w:pPr>
        <w:pStyle w:val="ListParagraph"/>
        <w:tabs>
          <w:tab w:val="left" w:pos="270"/>
          <w:tab w:val="left" w:pos="45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2769F80" w14:textId="77777777" w:rsidR="00770715" w:rsidRPr="00B126C3" w:rsidRDefault="00770715" w:rsidP="00B126C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Knowledge in plant, fish and bird sampling techniques and identification;</w:t>
      </w:r>
    </w:p>
    <w:p w14:paraId="3BD1C8B8" w14:textId="77777777" w:rsidR="00B126C3" w:rsidRPr="00B126C3" w:rsidRDefault="00B126C3" w:rsidP="00B126C3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A0DFECD" w14:textId="77777777" w:rsidR="00770715" w:rsidRPr="00B126C3" w:rsidRDefault="00770715" w:rsidP="00B126C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Application of </w:t>
      </w:r>
      <w:r w:rsidRPr="00B1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ARIMA Model</w:t>
      </w: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(Autoregressive Integrated Moving Averages) in the analysis of historical climate change/variability and prediction of future trends;</w:t>
      </w:r>
    </w:p>
    <w:p w14:paraId="05F4F503" w14:textId="77777777" w:rsidR="00B126C3" w:rsidRPr="00B126C3" w:rsidRDefault="00B126C3" w:rsidP="00B126C3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168355B" w14:textId="77777777" w:rsidR="00770715" w:rsidRPr="00B126C3" w:rsidRDefault="00770715" w:rsidP="00B126C3">
      <w:pPr>
        <w:pStyle w:val="ListParagraph"/>
        <w:numPr>
          <w:ilvl w:val="0"/>
          <w:numId w:val="2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 good background in plant functional ecology (</w:t>
      </w:r>
      <w:proofErr w:type="gramStart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i.e.</w:t>
      </w:r>
      <w:proofErr w:type="gramEnd"/>
      <w:r w:rsidRP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trait-environment assessment in both terrestrial and aquatic systems);</w:t>
      </w:r>
    </w:p>
    <w:p w14:paraId="237BEEBE" w14:textId="77777777" w:rsidR="00B126C3" w:rsidRPr="00B126C3" w:rsidRDefault="00B126C3" w:rsidP="00B1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482BEF8" w14:textId="190D5F73" w:rsidR="00770715" w:rsidRDefault="00770715" w:rsidP="00770715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B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8</w:t>
      </w: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 A good background in quantifying environmental disturbances and land function assessment.   </w:t>
      </w:r>
    </w:p>
    <w:p w14:paraId="06E52908" w14:textId="77777777" w:rsidR="00770715" w:rsidRDefault="00770715" w:rsidP="0077071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063D1D4" w14:textId="77777777" w:rsidR="00B126C3" w:rsidRDefault="00B126C3" w:rsidP="0077071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0757527" w14:textId="77777777" w:rsidR="00B126C3" w:rsidRDefault="00B126C3" w:rsidP="0077071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51C296B" w14:textId="77777777" w:rsidR="00B126C3" w:rsidRPr="00B126C3" w:rsidRDefault="00B126C3" w:rsidP="00B126C3">
      <w:pPr>
        <w:tabs>
          <w:tab w:val="left" w:pos="630"/>
        </w:tabs>
        <w:suppressAutoHyphens/>
        <w:spacing w:after="120" w:line="360" w:lineRule="auto"/>
        <w:ind w:left="9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12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Knowledge in the application of biostatistical soft wares in ecological analysis </w:t>
      </w:r>
    </w:p>
    <w:p w14:paraId="446DB5F4" w14:textId="77777777" w:rsidR="00B126C3" w:rsidRPr="00B126C3" w:rsidRDefault="00B126C3" w:rsidP="00B126C3">
      <w:pPr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30">
        <w:rPr>
          <w:rFonts w:ascii="Times New Roman" w:eastAsia="Times New Roman" w:hAnsi="Times New Roman" w:cs="Times New Roman"/>
        </w:rPr>
        <w:t xml:space="preserve"> </w:t>
      </w:r>
      <w:r w:rsidRPr="00B126C3">
        <w:rPr>
          <w:rFonts w:ascii="Times New Roman" w:eastAsia="Times New Roman" w:hAnsi="Times New Roman" w:cs="Times New Roman"/>
          <w:sz w:val="24"/>
          <w:szCs w:val="24"/>
        </w:rPr>
        <w:t>Environmental Community Analysis (ECOM version 1.33) by Henderson and Seaby, 2000. Pisces Conservation Limited, 2000.</w:t>
      </w:r>
    </w:p>
    <w:p w14:paraId="3FEA2171" w14:textId="77777777" w:rsidR="00B126C3" w:rsidRPr="00B126C3" w:rsidRDefault="00B126C3" w:rsidP="00B126C3">
      <w:pPr>
        <w:pStyle w:val="ListParagraph"/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C3">
        <w:rPr>
          <w:rFonts w:ascii="Times New Roman" w:eastAsia="Times New Roman" w:hAnsi="Times New Roman" w:cs="Times New Roman"/>
          <w:sz w:val="24"/>
          <w:szCs w:val="24"/>
        </w:rPr>
        <w:t xml:space="preserve">Community Analysis Package (CAP version 1.52) </w:t>
      </w:r>
    </w:p>
    <w:p w14:paraId="1411B0B0" w14:textId="77777777" w:rsidR="00B126C3" w:rsidRPr="00B126C3" w:rsidRDefault="00B126C3" w:rsidP="00B126C3">
      <w:pPr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C3">
        <w:rPr>
          <w:rFonts w:ascii="Times New Roman" w:eastAsia="Times New Roman" w:hAnsi="Times New Roman" w:cs="Times New Roman"/>
          <w:sz w:val="24"/>
          <w:szCs w:val="24"/>
        </w:rPr>
        <w:t>Multivariate Statistical Package software (MVSP)</w:t>
      </w:r>
    </w:p>
    <w:p w14:paraId="05B4121A" w14:textId="77777777" w:rsidR="00B126C3" w:rsidRPr="00B126C3" w:rsidRDefault="00B126C3" w:rsidP="00B126C3">
      <w:pPr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6C3">
        <w:rPr>
          <w:rFonts w:ascii="Times New Roman" w:eastAsia="Times New Roman" w:hAnsi="Times New Roman" w:cs="Times New Roman"/>
          <w:sz w:val="24"/>
          <w:szCs w:val="24"/>
        </w:rPr>
        <w:t>Statistica</w:t>
      </w:r>
      <w:proofErr w:type="spellEnd"/>
      <w:r w:rsidRPr="00B126C3">
        <w:rPr>
          <w:rFonts w:ascii="Times New Roman" w:eastAsia="Times New Roman" w:hAnsi="Times New Roman" w:cs="Times New Roman"/>
          <w:sz w:val="24"/>
          <w:szCs w:val="24"/>
        </w:rPr>
        <w:t xml:space="preserve"> version 10.0</w:t>
      </w:r>
    </w:p>
    <w:p w14:paraId="682731D4" w14:textId="77777777" w:rsidR="00B126C3" w:rsidRPr="00B126C3" w:rsidRDefault="00B126C3" w:rsidP="00B126C3">
      <w:pPr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C3">
        <w:rPr>
          <w:rFonts w:ascii="Times New Roman" w:eastAsia="Times New Roman" w:hAnsi="Times New Roman" w:cs="Times New Roman"/>
          <w:sz w:val="24"/>
          <w:szCs w:val="24"/>
        </w:rPr>
        <w:t>PC-ORD statistical software</w:t>
      </w:r>
    </w:p>
    <w:p w14:paraId="42AF8FAC" w14:textId="77777777" w:rsidR="00B126C3" w:rsidRPr="00B126C3" w:rsidRDefault="00B126C3" w:rsidP="00B126C3">
      <w:pPr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C3">
        <w:rPr>
          <w:rFonts w:ascii="Times New Roman" w:eastAsia="Times New Roman" w:hAnsi="Times New Roman" w:cs="Times New Roman"/>
          <w:sz w:val="24"/>
          <w:szCs w:val="24"/>
        </w:rPr>
        <w:t>SPSS version 20.0.</w:t>
      </w:r>
    </w:p>
    <w:p w14:paraId="64278469" w14:textId="77777777" w:rsidR="00B126C3" w:rsidRPr="00B126C3" w:rsidRDefault="00B126C3" w:rsidP="00B126C3">
      <w:pPr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6C3">
        <w:rPr>
          <w:rFonts w:ascii="Times New Roman" w:eastAsia="Times New Roman" w:hAnsi="Times New Roman" w:cs="Times New Roman"/>
          <w:sz w:val="24"/>
          <w:szCs w:val="24"/>
        </w:rPr>
        <w:t>OriginPro</w:t>
      </w:r>
      <w:proofErr w:type="spellEnd"/>
      <w:r w:rsidRPr="00B126C3">
        <w:rPr>
          <w:rFonts w:ascii="Times New Roman" w:eastAsia="Times New Roman" w:hAnsi="Times New Roman" w:cs="Times New Roman"/>
          <w:sz w:val="24"/>
          <w:szCs w:val="24"/>
        </w:rPr>
        <w:t>. 9.1. statistical software</w:t>
      </w:r>
    </w:p>
    <w:p w14:paraId="5B0FA28F" w14:textId="34A66552" w:rsidR="00B126C3" w:rsidRDefault="00B126C3" w:rsidP="00B126C3">
      <w:pPr>
        <w:pStyle w:val="ListParagraph"/>
        <w:numPr>
          <w:ilvl w:val="0"/>
          <w:numId w:val="28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6C3">
        <w:rPr>
          <w:rFonts w:ascii="Times New Roman" w:eastAsia="Times New Roman" w:hAnsi="Times New Roman" w:cs="Times New Roman"/>
          <w:sz w:val="24"/>
          <w:szCs w:val="24"/>
        </w:rPr>
        <w:t>PAST.exe. ver. 2.5 statistical software</w:t>
      </w:r>
    </w:p>
    <w:p w14:paraId="6E89D0BB" w14:textId="77777777" w:rsidR="000B14F0" w:rsidRPr="00B126C3" w:rsidRDefault="000B14F0" w:rsidP="000B14F0">
      <w:pPr>
        <w:pStyle w:val="ListParagraph"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C2FCE" w14:textId="77777777" w:rsidR="00770715" w:rsidRPr="00770715" w:rsidRDefault="00770715" w:rsidP="0077071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7229BDE" w14:textId="77777777" w:rsidR="00770715" w:rsidRPr="00770715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</w:pPr>
      <w:r w:rsidRPr="007707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Computer skills</w:t>
      </w:r>
    </w:p>
    <w:p w14:paraId="05C29009" w14:textId="77777777" w:rsidR="00770715" w:rsidRPr="00770715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 good understanding in the use of Microsoft word, Excel, Power point and desktop publisher.</w:t>
      </w:r>
    </w:p>
    <w:p w14:paraId="141C618B" w14:textId="77777777" w:rsidR="00521ED3" w:rsidRPr="002E180F" w:rsidRDefault="00770715" w:rsidP="00770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7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 </w:t>
      </w:r>
    </w:p>
    <w:p w14:paraId="1FD6D4C9" w14:textId="77777777" w:rsidR="00521ED3" w:rsidRPr="0036438B" w:rsidRDefault="00521ED3" w:rsidP="00521ED3">
      <w:pPr>
        <w:pStyle w:val="ListParagraph"/>
        <w:numPr>
          <w:ilvl w:val="0"/>
          <w:numId w:val="19"/>
        </w:numPr>
        <w:spacing w:after="0" w:line="240" w:lineRule="auto"/>
        <w:ind w:left="270" w:hanging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64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MEMBERSHIP OF PROFESSIONAL BODIES</w:t>
      </w:r>
    </w:p>
    <w:p w14:paraId="0FADDAD8" w14:textId="77777777" w:rsidR="00521ED3" w:rsidRPr="002E180F" w:rsidRDefault="00521ED3" w:rsidP="00521E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BB1504F" w14:textId="77777777" w:rsidR="00521ED3" w:rsidRPr="002E180F" w:rsidRDefault="00521ED3" w:rsidP="00521E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Member: University Teachers Association of Ghana (UTAG)</w:t>
      </w:r>
    </w:p>
    <w:p w14:paraId="7C62B73E" w14:textId="77777777" w:rsidR="00521ED3" w:rsidRPr="002E180F" w:rsidRDefault="00521ED3" w:rsidP="00521E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Member: </w:t>
      </w:r>
      <w:r w:rsidRPr="002E18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International Network on Limnology of Drylands (INLD)</w:t>
      </w:r>
    </w:p>
    <w:p w14:paraId="721CCFD7" w14:textId="77777777" w:rsidR="00521ED3" w:rsidRPr="002E180F" w:rsidRDefault="00521ED3" w:rsidP="00521E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Member: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Diversitas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International 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(DI)</w:t>
      </w:r>
    </w:p>
    <w:p w14:paraId="565E50EF" w14:textId="77777777" w:rsidR="00521ED3" w:rsidRPr="002E180F" w:rsidRDefault="00521ED3" w:rsidP="00521E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Member: </w:t>
      </w:r>
      <w:proofErr w:type="spellStart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Drynet</w:t>
      </w:r>
      <w:proofErr w:type="spellEnd"/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(a global initiative giving future to drylands)</w:t>
      </w:r>
    </w:p>
    <w:p w14:paraId="7B53B4F7" w14:textId="77777777" w:rsidR="00521ED3" w:rsidRPr="002E180F" w:rsidRDefault="00521ED3" w:rsidP="00521E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Member: 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Freshwater Life Matters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(FLM)</w:t>
      </w:r>
    </w:p>
    <w:p w14:paraId="55526742" w14:textId="77777777" w:rsidR="00521ED3" w:rsidRPr="002E180F" w:rsidRDefault="00521ED3" w:rsidP="00521E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Member: 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International Mire Conservation Group (IMCG)</w:t>
      </w:r>
    </w:p>
    <w:p w14:paraId="55502ECF" w14:textId="77777777" w:rsidR="00521ED3" w:rsidRDefault="00521ED3" w:rsidP="00521E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Member: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Global Wetlands Study G</w:t>
      </w:r>
      <w:r w:rsidRPr="002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roup (GWSG)</w:t>
      </w:r>
    </w:p>
    <w:p w14:paraId="0020A141" w14:textId="77777777" w:rsidR="00521ED3" w:rsidRDefault="00521ED3" w:rsidP="00521ED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D6FD39" w14:textId="77777777" w:rsidR="005768D0" w:rsidRPr="005768D0" w:rsidRDefault="005768D0" w:rsidP="005768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CONFERENCES AND WORKSHOPS ATTENDED</w:t>
      </w:r>
    </w:p>
    <w:p w14:paraId="18BD5FE8" w14:textId="77777777" w:rsidR="005768D0" w:rsidRPr="005768D0" w:rsidRDefault="005768D0" w:rsidP="005768D0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415143C" w14:textId="77777777" w:rsidR="005768D0" w:rsidRPr="005768D0" w:rsidRDefault="005768D0" w:rsidP="005768D0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Resource Person,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 3-day Orientation Workshop organized by the 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College of Health Sciences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for her PhD students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October 3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rd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– 5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5768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, 2018, Career Development Centre, Old Pharmacy Block.</w:t>
      </w:r>
    </w:p>
    <w:p w14:paraId="27B60A2E" w14:textId="77777777" w:rsidR="005768D0" w:rsidRPr="005768D0" w:rsidRDefault="005768D0" w:rsidP="005768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0DB14C06" w14:textId="77777777" w:rsidR="005768D0" w:rsidRPr="005768D0" w:rsidRDefault="005768D0" w:rsidP="005768D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Participant,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Stakeholder Engagement</w:t>
      </w:r>
      <w:r w:rsidRPr="00576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57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Workshop on Sustainable Wetlands Management for Enhancing Food Security and Ecosystem Resilience in West Africa. Global Monitoring for Environment and Security Africa. November, 2018.</w:t>
      </w:r>
    </w:p>
    <w:p w14:paraId="65BE3654" w14:textId="77777777" w:rsidR="00B126C3" w:rsidRPr="00B126C3" w:rsidRDefault="00B126C3" w:rsidP="00B126C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D371E8A" w14:textId="38197CE3" w:rsidR="005768D0" w:rsidRDefault="005768D0" w:rsidP="005768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8D0">
        <w:rPr>
          <w:rFonts w:ascii="Times New Roman" w:hAnsi="Times New Roman" w:cs="Times New Roman"/>
          <w:b/>
          <w:sz w:val="28"/>
          <w:szCs w:val="28"/>
          <w:u w:val="single"/>
        </w:rPr>
        <w:t>Consultancy services</w:t>
      </w:r>
    </w:p>
    <w:p w14:paraId="44D8DA1F" w14:textId="7B09B402" w:rsidR="000B14F0" w:rsidRPr="000B14F0" w:rsidRDefault="000B14F0" w:rsidP="000B14F0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4F0">
        <w:rPr>
          <w:rFonts w:ascii="Times New Roman" w:hAnsi="Times New Roman" w:cs="Times New Roman"/>
          <w:bCs/>
          <w:sz w:val="24"/>
          <w:szCs w:val="24"/>
        </w:rPr>
        <w:t xml:space="preserve">Appointed as </w:t>
      </w:r>
      <w:r w:rsidRPr="000B14F0">
        <w:rPr>
          <w:rFonts w:ascii="Times New Roman" w:hAnsi="Times New Roman"/>
          <w:bCs/>
          <w:spacing w:val="1"/>
          <w:sz w:val="24"/>
          <w:szCs w:val="24"/>
        </w:rPr>
        <w:t xml:space="preserve">co-principal </w:t>
      </w:r>
      <w:r>
        <w:rPr>
          <w:rFonts w:ascii="Times New Roman" w:hAnsi="Times New Roman"/>
          <w:bCs/>
          <w:spacing w:val="1"/>
          <w:sz w:val="24"/>
          <w:szCs w:val="24"/>
        </w:rPr>
        <w:t xml:space="preserve">consultant by EPA-GH, to conduct preliminary biodiversity and hydrological baseline study at the </w:t>
      </w:r>
      <w:proofErr w:type="spellStart"/>
      <w:r>
        <w:rPr>
          <w:rFonts w:ascii="Times New Roman" w:hAnsi="Times New Roman"/>
          <w:bCs/>
          <w:spacing w:val="1"/>
          <w:sz w:val="24"/>
          <w:szCs w:val="24"/>
        </w:rPr>
        <w:t>Atewa</w:t>
      </w:r>
      <w:proofErr w:type="spellEnd"/>
      <w:r>
        <w:rPr>
          <w:rFonts w:ascii="Times New Roman" w:hAnsi="Times New Roman"/>
          <w:bCs/>
          <w:spacing w:val="1"/>
          <w:sz w:val="24"/>
          <w:szCs w:val="24"/>
        </w:rPr>
        <w:t xml:space="preserve"> Range Forest - 2020</w:t>
      </w:r>
    </w:p>
    <w:p w14:paraId="569B6ECC" w14:textId="254635F2" w:rsidR="00B8493E" w:rsidRPr="00B8493E" w:rsidRDefault="00B8493E" w:rsidP="00B8493E">
      <w:pPr>
        <w:pStyle w:val="ListParagraph"/>
        <w:numPr>
          <w:ilvl w:val="0"/>
          <w:numId w:val="27"/>
        </w:numPr>
        <w:suppressAutoHyphens/>
        <w:spacing w:after="100" w:line="360" w:lineRule="auto"/>
        <w:ind w:right="100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Appointed as </w:t>
      </w:r>
      <w:bookmarkStart w:id="16" w:name="_Hlk61597766"/>
      <w:r w:rsidRPr="00B8493E">
        <w:rPr>
          <w:rFonts w:ascii="Times New Roman" w:hAnsi="Times New Roman"/>
          <w:b/>
          <w:spacing w:val="1"/>
          <w:sz w:val="24"/>
        </w:rPr>
        <w:t>co-principal investigator</w:t>
      </w:r>
      <w:r>
        <w:rPr>
          <w:rFonts w:ascii="Times New Roman" w:hAnsi="Times New Roman"/>
          <w:spacing w:val="1"/>
          <w:sz w:val="24"/>
        </w:rPr>
        <w:t xml:space="preserve"> </w:t>
      </w:r>
      <w:bookmarkEnd w:id="16"/>
      <w:r>
        <w:rPr>
          <w:rFonts w:ascii="Times New Roman" w:hAnsi="Times New Roman"/>
          <w:spacing w:val="1"/>
          <w:sz w:val="24"/>
        </w:rPr>
        <w:t xml:space="preserve">by </w:t>
      </w:r>
      <w:proofErr w:type="spellStart"/>
      <w:r>
        <w:rPr>
          <w:rFonts w:ascii="Times New Roman" w:hAnsi="Times New Roman"/>
          <w:spacing w:val="1"/>
          <w:sz w:val="24"/>
        </w:rPr>
        <w:t>Rambol</w:t>
      </w:r>
      <w:proofErr w:type="spellEnd"/>
      <w:r>
        <w:rPr>
          <w:rFonts w:ascii="Times New Roman" w:hAnsi="Times New Roman"/>
          <w:spacing w:val="1"/>
          <w:sz w:val="24"/>
        </w:rPr>
        <w:t xml:space="preserve"> International and QGUK, UK, to embark on a baseline study on </w:t>
      </w:r>
      <w:r w:rsidRPr="00933B10">
        <w:rPr>
          <w:rFonts w:ascii="Times New Roman" w:hAnsi="Times New Roman"/>
          <w:spacing w:val="1"/>
          <w:sz w:val="24"/>
        </w:rPr>
        <w:t>Elephant and Biodiversity Survey in Northern Ghana</w:t>
      </w:r>
      <w:r>
        <w:rPr>
          <w:rFonts w:ascii="Times New Roman" w:hAnsi="Times New Roman"/>
          <w:spacing w:val="1"/>
          <w:sz w:val="24"/>
        </w:rPr>
        <w:t xml:space="preserve"> (</w:t>
      </w:r>
      <w:proofErr w:type="gramStart"/>
      <w:r>
        <w:rPr>
          <w:rFonts w:ascii="Times New Roman" w:hAnsi="Times New Roman"/>
          <w:spacing w:val="1"/>
          <w:sz w:val="24"/>
        </w:rPr>
        <w:t>i.e.</w:t>
      </w:r>
      <w:proofErr w:type="gramEnd"/>
      <w:r>
        <w:rPr>
          <w:rFonts w:ascii="Times New Roman" w:hAnsi="Times New Roman"/>
          <w:spacing w:val="1"/>
          <w:sz w:val="24"/>
        </w:rPr>
        <w:t xml:space="preserve"> Bolgatanga-Bawku- </w:t>
      </w:r>
      <w:proofErr w:type="spellStart"/>
      <w:r>
        <w:rPr>
          <w:rFonts w:ascii="Times New Roman" w:hAnsi="Times New Roman"/>
          <w:spacing w:val="1"/>
          <w:sz w:val="24"/>
        </w:rPr>
        <w:t>Pulmakom</w:t>
      </w:r>
      <w:proofErr w:type="spellEnd"/>
      <w:r>
        <w:rPr>
          <w:rFonts w:ascii="Times New Roman" w:hAnsi="Times New Roman"/>
          <w:spacing w:val="1"/>
          <w:sz w:val="24"/>
        </w:rPr>
        <w:t xml:space="preserve"> corrido</w:t>
      </w:r>
      <w:r w:rsidR="00B126C3">
        <w:rPr>
          <w:rFonts w:ascii="Times New Roman" w:hAnsi="Times New Roman"/>
          <w:spacing w:val="1"/>
          <w:sz w:val="24"/>
        </w:rPr>
        <w:t xml:space="preserve">r </w:t>
      </w:r>
      <w:r w:rsidR="000B14F0">
        <w:rPr>
          <w:rFonts w:ascii="Times New Roman" w:hAnsi="Times New Roman"/>
          <w:spacing w:val="1"/>
          <w:sz w:val="24"/>
        </w:rPr>
        <w:t>–</w:t>
      </w:r>
      <w:r w:rsidR="00B126C3">
        <w:rPr>
          <w:rFonts w:ascii="Times New Roman" w:hAnsi="Times New Roman"/>
          <w:spacing w:val="1"/>
          <w:sz w:val="24"/>
        </w:rPr>
        <w:t xml:space="preserve"> 2020</w:t>
      </w:r>
      <w:r w:rsidR="000B14F0">
        <w:rPr>
          <w:rFonts w:ascii="Times New Roman" w:hAnsi="Times New Roman"/>
          <w:spacing w:val="1"/>
          <w:sz w:val="24"/>
        </w:rPr>
        <w:t>.</w:t>
      </w:r>
    </w:p>
    <w:p w14:paraId="23F659B5" w14:textId="77777777" w:rsidR="00B8493E" w:rsidRPr="00B8493E" w:rsidRDefault="00B8493E" w:rsidP="00B8493E">
      <w:pPr>
        <w:pStyle w:val="ListParagraph"/>
        <w:numPr>
          <w:ilvl w:val="0"/>
          <w:numId w:val="27"/>
        </w:numPr>
        <w:suppressAutoHyphens/>
        <w:spacing w:after="100" w:line="360" w:lineRule="auto"/>
        <w:ind w:right="10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B8493E">
        <w:rPr>
          <w:rFonts w:ascii="Times New Roman" w:hAnsi="Times New Roman"/>
          <w:sz w:val="24"/>
        </w:rPr>
        <w:t>Appointed as a Principal investigator by CERSGIS, to undertake a</w:t>
      </w:r>
      <w:r w:rsidRPr="00B8493E">
        <w:rPr>
          <w:rFonts w:ascii="Times New Roman" w:hAnsi="Times New Roman"/>
          <w:sz w:val="24"/>
          <w:szCs w:val="24"/>
        </w:rPr>
        <w:t xml:space="preserve"> socio-economic and biophysical baseline research, to support integrated management planning for the inventory for the </w:t>
      </w:r>
      <w:proofErr w:type="spellStart"/>
      <w:r w:rsidRPr="00B8493E">
        <w:rPr>
          <w:rFonts w:ascii="Times New Roman" w:hAnsi="Times New Roman"/>
          <w:sz w:val="24"/>
          <w:szCs w:val="24"/>
        </w:rPr>
        <w:t>Owabi</w:t>
      </w:r>
      <w:proofErr w:type="spellEnd"/>
      <w:r w:rsidRPr="00B8493E">
        <w:rPr>
          <w:rFonts w:ascii="Times New Roman" w:hAnsi="Times New Roman"/>
          <w:sz w:val="24"/>
          <w:szCs w:val="24"/>
        </w:rPr>
        <w:t xml:space="preserve"> Wildlife Sanctuary Ramsar Site under the GDZHAO project</w:t>
      </w:r>
      <w:r w:rsidR="00B126C3">
        <w:rPr>
          <w:rFonts w:ascii="Times New Roman" w:hAnsi="Times New Roman"/>
          <w:sz w:val="24"/>
          <w:szCs w:val="24"/>
        </w:rPr>
        <w:t xml:space="preserve"> – 2018;</w:t>
      </w:r>
    </w:p>
    <w:p w14:paraId="3CDC472D" w14:textId="77777777" w:rsidR="00B8493E" w:rsidRPr="00B8493E" w:rsidRDefault="005768D0" w:rsidP="00B8493E">
      <w:pPr>
        <w:pStyle w:val="ListParagraph"/>
        <w:numPr>
          <w:ilvl w:val="0"/>
          <w:numId w:val="27"/>
        </w:numPr>
        <w:suppressAutoHyphens/>
        <w:spacing w:after="100" w:line="360" w:lineRule="auto"/>
        <w:ind w:right="10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B8493E">
        <w:rPr>
          <w:rFonts w:ascii="Times New Roman" w:hAnsi="Times New Roman" w:cs="Times New Roman"/>
          <w:sz w:val="24"/>
          <w:szCs w:val="24"/>
        </w:rPr>
        <w:t xml:space="preserve">Appointed as a </w:t>
      </w:r>
      <w:r w:rsidRPr="00B8493E">
        <w:rPr>
          <w:rFonts w:ascii="Times New Roman" w:hAnsi="Times New Roman" w:cs="Times New Roman"/>
          <w:b/>
          <w:sz w:val="24"/>
          <w:szCs w:val="24"/>
        </w:rPr>
        <w:t>principal consultant</w:t>
      </w:r>
      <w:r w:rsidRPr="00B8493E">
        <w:rPr>
          <w:rFonts w:ascii="Times New Roman" w:hAnsi="Times New Roman" w:cs="Times New Roman"/>
          <w:sz w:val="24"/>
          <w:szCs w:val="24"/>
        </w:rPr>
        <w:t xml:space="preserve"> by Conservation Alliance (CA) to undertake a research on enhancing ecosystem services for smallholder women farmers in the northern region of Ghana through an int</w:t>
      </w:r>
      <w:r w:rsidR="00B126C3">
        <w:rPr>
          <w:rFonts w:ascii="Times New Roman" w:hAnsi="Times New Roman" w:cs="Times New Roman"/>
          <w:sz w:val="24"/>
          <w:szCs w:val="24"/>
        </w:rPr>
        <w:t xml:space="preserve">egrated </w:t>
      </w:r>
      <w:proofErr w:type="spellStart"/>
      <w:r w:rsidR="00B126C3">
        <w:rPr>
          <w:rFonts w:ascii="Times New Roman" w:hAnsi="Times New Roman" w:cs="Times New Roman"/>
          <w:sz w:val="24"/>
          <w:szCs w:val="24"/>
        </w:rPr>
        <w:t>Bhungroo</w:t>
      </w:r>
      <w:proofErr w:type="spellEnd"/>
      <w:r w:rsidR="00B126C3">
        <w:rPr>
          <w:rFonts w:ascii="Times New Roman" w:hAnsi="Times New Roman" w:cs="Times New Roman"/>
          <w:sz w:val="24"/>
          <w:szCs w:val="24"/>
        </w:rPr>
        <w:t xml:space="preserve"> based research- 2017</w:t>
      </w:r>
    </w:p>
    <w:p w14:paraId="69A35BB1" w14:textId="77777777" w:rsidR="005768D0" w:rsidRPr="00B8493E" w:rsidRDefault="005768D0" w:rsidP="00B8493E">
      <w:pPr>
        <w:pStyle w:val="ListParagraph"/>
        <w:numPr>
          <w:ilvl w:val="0"/>
          <w:numId w:val="27"/>
        </w:numPr>
        <w:suppressAutoHyphens/>
        <w:spacing w:after="100" w:line="360" w:lineRule="auto"/>
        <w:ind w:right="10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B84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Resource Person, </w:t>
      </w:r>
      <w:r w:rsidRPr="00B8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Awareness creation among students about conservation issues at Kumasi Zoological Garden.  Global Match for Elephant and</w:t>
      </w:r>
      <w:r w:rsidRPr="00B84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B8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Rhinos Events Prior to CITES</w:t>
      </w:r>
      <w:r w:rsidRPr="00B84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B84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COP 18 in Sri-Lanka Dubbed Spending a day with Endangered Elephants, Chimps and Lions in Kumasi Zoological Gardens</w:t>
      </w:r>
      <w:r w:rsidR="00B1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- 2019</w:t>
      </w:r>
    </w:p>
    <w:p w14:paraId="3B01870B" w14:textId="77777777" w:rsidR="00521ED3" w:rsidRDefault="00521ED3" w:rsidP="00521ED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A6807F" w14:textId="77777777" w:rsidR="00521ED3" w:rsidRPr="00245C98" w:rsidRDefault="00521ED3" w:rsidP="00521ED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245C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Referees</w:t>
      </w:r>
    </w:p>
    <w:p w14:paraId="429C5743" w14:textId="77777777" w:rsidR="00521ED3" w:rsidRPr="009A395C" w:rsidRDefault="00521ED3" w:rsidP="00521ED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9A395C">
        <w:rPr>
          <w:rFonts w:ascii="Times New Roman" w:eastAsia="Times New Roman" w:hAnsi="Times New Roman" w:cs="Times New Roman"/>
          <w:b/>
        </w:rPr>
        <w:t xml:space="preserve">Prof. S.K. </w:t>
      </w:r>
      <w:proofErr w:type="spellStart"/>
      <w:r w:rsidRPr="009A395C">
        <w:rPr>
          <w:rFonts w:ascii="Times New Roman" w:eastAsia="Times New Roman" w:hAnsi="Times New Roman" w:cs="Times New Roman"/>
          <w:b/>
        </w:rPr>
        <w:t>Opong</w:t>
      </w:r>
      <w:proofErr w:type="spellEnd"/>
    </w:p>
    <w:p w14:paraId="02CC77FD" w14:textId="77777777" w:rsidR="00521ED3" w:rsidRPr="00245C98" w:rsidRDefault="00521ED3" w:rsidP="00521ED3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45C98">
        <w:rPr>
          <w:rFonts w:ascii="Times New Roman" w:eastAsia="Times New Roman" w:hAnsi="Times New Roman" w:cs="Times New Roman"/>
        </w:rPr>
        <w:t>Faculty of Renewable Natural Resources</w:t>
      </w:r>
    </w:p>
    <w:p w14:paraId="7923E5CB" w14:textId="77777777" w:rsidR="00521ED3" w:rsidRPr="00182730" w:rsidRDefault="00521ED3" w:rsidP="00521E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Dept. of </w:t>
      </w:r>
      <w:r w:rsidRPr="00182730">
        <w:rPr>
          <w:rFonts w:ascii="Times New Roman" w:eastAsia="Times New Roman" w:hAnsi="Times New Roman" w:cs="Times New Roman"/>
        </w:rPr>
        <w:t>Wildlife and Range Management,</w:t>
      </w:r>
      <w:r w:rsidRPr="00182730">
        <w:rPr>
          <w:rFonts w:ascii="Times New Roman" w:eastAsia="Times New Roman" w:hAnsi="Times New Roman" w:cs="Times New Roman"/>
          <w:i/>
        </w:rPr>
        <w:t xml:space="preserve"> </w:t>
      </w:r>
    </w:p>
    <w:p w14:paraId="7133A87D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82730">
        <w:rPr>
          <w:rFonts w:ascii="Times New Roman" w:eastAsia="Times New Roman" w:hAnsi="Times New Roman" w:cs="Times New Roman"/>
        </w:rPr>
        <w:t xml:space="preserve">Kwame Nkrumah University of Science and Technology, </w:t>
      </w:r>
    </w:p>
    <w:p w14:paraId="65D3AB09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University Post Office</w:t>
      </w:r>
    </w:p>
    <w:p w14:paraId="04555A34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Kumasi.</w:t>
      </w:r>
    </w:p>
    <w:p w14:paraId="59723FE0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Cell phone no.: +233-244535692</w:t>
      </w:r>
    </w:p>
    <w:p w14:paraId="0F095D0E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lastRenderedPageBreak/>
        <w:t>+233 - 206915406</w:t>
      </w:r>
    </w:p>
    <w:p w14:paraId="75438C0B" w14:textId="77777777" w:rsidR="00521ED3" w:rsidRPr="00182730" w:rsidRDefault="00521ED3" w:rsidP="00521ED3">
      <w:pPr>
        <w:spacing w:after="0" w:line="360" w:lineRule="auto"/>
        <w:ind w:hanging="27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182730">
        <w:rPr>
          <w:rFonts w:ascii="Times New Roman" w:eastAsia="Times New Roman" w:hAnsi="Times New Roman" w:cs="Times New Roman"/>
        </w:rPr>
        <w:t xml:space="preserve">     E-mail: </w:t>
      </w:r>
      <w:hyperlink r:id="rId11" w:history="1">
        <w:r w:rsidRPr="00182730">
          <w:rPr>
            <w:rStyle w:val="Hyperlink"/>
            <w:rFonts w:ascii="Times New Roman" w:eastAsia="Times New Roman" w:hAnsi="Times New Roman" w:cs="Times New Roman"/>
          </w:rPr>
          <w:t>kobbyopong@yahoo.com</w:t>
        </w:r>
      </w:hyperlink>
    </w:p>
    <w:p w14:paraId="3B607769" w14:textId="77777777" w:rsidR="00521ED3" w:rsidRDefault="00521ED3" w:rsidP="00521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D1C2E5" w14:textId="77777777" w:rsidR="00521ED3" w:rsidRPr="009A395C" w:rsidRDefault="00521ED3" w:rsidP="00521ED3">
      <w:pPr>
        <w:pStyle w:val="ListParagraph"/>
        <w:numPr>
          <w:ilvl w:val="0"/>
          <w:numId w:val="20"/>
        </w:num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</w:rPr>
      </w:pPr>
      <w:r w:rsidRPr="009A395C">
        <w:rPr>
          <w:rFonts w:ascii="Times New Roman" w:eastAsia="Times New Roman" w:hAnsi="Times New Roman" w:cs="Times New Roman"/>
          <w:b/>
        </w:rPr>
        <w:t>Prof. Steve Amissah</w:t>
      </w:r>
    </w:p>
    <w:p w14:paraId="502EBD88" w14:textId="77777777" w:rsidR="00521ED3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</w:t>
      </w:r>
    </w:p>
    <w:p w14:paraId="2C29EB71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Agricultural and renewable Natural Resources</w:t>
      </w:r>
    </w:p>
    <w:p w14:paraId="5F3A0A24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82730">
        <w:rPr>
          <w:rFonts w:ascii="Times New Roman" w:eastAsia="Times New Roman" w:hAnsi="Times New Roman" w:cs="Times New Roman"/>
        </w:rPr>
        <w:t xml:space="preserve">Kwame Nkrumah University of Science and Technology, </w:t>
      </w:r>
    </w:p>
    <w:p w14:paraId="50A3FAD7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University Post Office</w:t>
      </w:r>
    </w:p>
    <w:p w14:paraId="3DDAFC4C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Kumasi.</w:t>
      </w:r>
    </w:p>
    <w:p w14:paraId="150DC28F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Cell phone no.: +233-</w:t>
      </w:r>
      <w:r>
        <w:rPr>
          <w:rFonts w:ascii="Times New Roman" w:eastAsia="Times New Roman" w:hAnsi="Times New Roman" w:cs="Times New Roman"/>
        </w:rPr>
        <w:t>277402633</w:t>
      </w:r>
    </w:p>
    <w:p w14:paraId="4BED9E59" w14:textId="77777777" w:rsidR="00521ED3" w:rsidRPr="00182730" w:rsidRDefault="00521ED3" w:rsidP="00521ED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ar-SA"/>
        </w:rPr>
      </w:pPr>
      <w:r w:rsidRPr="00182730">
        <w:rPr>
          <w:rFonts w:ascii="Times New Roman" w:eastAsia="Times New Roman" w:hAnsi="Times New Roman" w:cs="Times New Roman"/>
        </w:rPr>
        <w:t xml:space="preserve">E-mail: </w:t>
      </w:r>
      <w:hyperlink r:id="rId12" w:history="1">
        <w:r w:rsidRPr="004D2C0B">
          <w:rPr>
            <w:rStyle w:val="Hyperlink"/>
            <w:rFonts w:ascii="Times New Roman" w:eastAsia="Times New Roman" w:hAnsi="Times New Roman" w:cs="Times New Roman"/>
          </w:rPr>
          <w:t>steveamisah@yahoo.com</w:t>
        </w:r>
      </w:hyperlink>
    </w:p>
    <w:p w14:paraId="75E09139" w14:textId="77777777" w:rsidR="00521ED3" w:rsidRPr="00182730" w:rsidRDefault="00521ED3" w:rsidP="00521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303031" w14:textId="77777777" w:rsidR="00521ED3" w:rsidRPr="00182730" w:rsidRDefault="00521ED3" w:rsidP="00521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ar-SA"/>
        </w:rPr>
      </w:pPr>
    </w:p>
    <w:p w14:paraId="2AB5A4A3" w14:textId="77777777" w:rsidR="00521ED3" w:rsidRPr="009A395C" w:rsidRDefault="00521ED3" w:rsidP="00521ED3">
      <w:pPr>
        <w:pStyle w:val="ListParagraph"/>
        <w:numPr>
          <w:ilvl w:val="0"/>
          <w:numId w:val="20"/>
        </w:numPr>
        <w:tabs>
          <w:tab w:val="left" w:pos="27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9A395C">
        <w:rPr>
          <w:rFonts w:ascii="Times New Roman" w:eastAsia="Times New Roman" w:hAnsi="Times New Roman" w:cs="Times New Roman"/>
          <w:b/>
        </w:rPr>
        <w:t xml:space="preserve">Prof. </w:t>
      </w:r>
      <w:r>
        <w:rPr>
          <w:rFonts w:ascii="Times New Roman" w:eastAsia="Times New Roman" w:hAnsi="Times New Roman" w:cs="Times New Roman"/>
          <w:b/>
        </w:rPr>
        <w:t>Emmanuel Danquah</w:t>
      </w:r>
    </w:p>
    <w:p w14:paraId="1579DD14" w14:textId="77777777" w:rsidR="00521ED3" w:rsidRDefault="00521ED3" w:rsidP="00521ED3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Head of Department</w:t>
      </w:r>
      <w:r>
        <w:rPr>
          <w:rFonts w:ascii="Times New Roman" w:eastAsia="Times New Roman" w:hAnsi="Times New Roman" w:cs="Times New Roman"/>
        </w:rPr>
        <w:t>/Vice Dean</w:t>
      </w:r>
    </w:p>
    <w:p w14:paraId="7F231643" w14:textId="77777777" w:rsidR="00521ED3" w:rsidRPr="00182730" w:rsidRDefault="00521ED3" w:rsidP="00521ED3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of Renewable Natural Resources</w:t>
      </w:r>
    </w:p>
    <w:p w14:paraId="001A0BEB" w14:textId="77777777" w:rsidR="00521ED3" w:rsidRPr="00182730" w:rsidRDefault="00521ED3" w:rsidP="00521E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Dept. of </w:t>
      </w:r>
      <w:r w:rsidRPr="00182730">
        <w:rPr>
          <w:rFonts w:ascii="Times New Roman" w:eastAsia="Times New Roman" w:hAnsi="Times New Roman" w:cs="Times New Roman"/>
        </w:rPr>
        <w:t>Wildlife and Range Management,</w:t>
      </w:r>
    </w:p>
    <w:p w14:paraId="0247E85A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182730">
        <w:rPr>
          <w:rFonts w:ascii="Times New Roman" w:eastAsia="Times New Roman" w:hAnsi="Times New Roman" w:cs="Times New Roman"/>
        </w:rPr>
        <w:t xml:space="preserve">Kwame Nkrumah University of Science and Technology, </w:t>
      </w:r>
    </w:p>
    <w:p w14:paraId="1BA97E18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University Post Office</w:t>
      </w:r>
    </w:p>
    <w:p w14:paraId="505725D0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Kumasi.</w:t>
      </w:r>
    </w:p>
    <w:p w14:paraId="3A5284FA" w14:textId="77777777" w:rsidR="00521ED3" w:rsidRPr="00182730" w:rsidRDefault="00521ED3" w:rsidP="00521ED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2730">
        <w:rPr>
          <w:rFonts w:ascii="Times New Roman" w:eastAsia="Times New Roman" w:hAnsi="Times New Roman" w:cs="Times New Roman"/>
        </w:rPr>
        <w:t>Cell phone no.: +233-244</w:t>
      </w:r>
      <w:r>
        <w:rPr>
          <w:rFonts w:ascii="Times New Roman" w:eastAsia="Times New Roman" w:hAnsi="Times New Roman" w:cs="Times New Roman"/>
        </w:rPr>
        <w:t>742385</w:t>
      </w:r>
    </w:p>
    <w:p w14:paraId="0AC435E7" w14:textId="77777777" w:rsidR="00521ED3" w:rsidRPr="00182730" w:rsidRDefault="00521ED3" w:rsidP="00521ED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ar-SA"/>
        </w:rPr>
      </w:pPr>
      <w:r w:rsidRPr="00182730">
        <w:rPr>
          <w:rFonts w:ascii="Times New Roman" w:eastAsia="Times New Roman" w:hAnsi="Times New Roman" w:cs="Times New Roman"/>
        </w:rPr>
        <w:t xml:space="preserve">E-mail: </w:t>
      </w:r>
      <w:hyperlink r:id="rId13" w:history="1">
        <w:r w:rsidRPr="004D2C0B">
          <w:rPr>
            <w:rStyle w:val="Hyperlink"/>
            <w:rFonts w:ascii="Times New Roman" w:eastAsia="Times New Roman" w:hAnsi="Times New Roman" w:cs="Times New Roman"/>
          </w:rPr>
          <w:t>emmanueldanquah@gmail.com</w:t>
        </w:r>
      </w:hyperlink>
    </w:p>
    <w:p w14:paraId="2454928C" w14:textId="77777777" w:rsidR="00521ED3" w:rsidRPr="00182730" w:rsidRDefault="00521ED3" w:rsidP="00521ED3">
      <w:pPr>
        <w:ind w:left="630"/>
      </w:pPr>
    </w:p>
    <w:p w14:paraId="5B86BE1A" w14:textId="77777777" w:rsidR="004F2282" w:rsidRPr="00521ED3" w:rsidRDefault="004F2282" w:rsidP="00521ED3">
      <w:pPr>
        <w:tabs>
          <w:tab w:val="left" w:pos="948"/>
        </w:tabs>
      </w:pPr>
    </w:p>
    <w:sectPr w:rsidR="004F2282" w:rsidRPr="00521ED3" w:rsidSect="0062602C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854"/>
    <w:multiLevelType w:val="hybridMultilevel"/>
    <w:tmpl w:val="7A1CF5B8"/>
    <w:lvl w:ilvl="0" w:tplc="E676F5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67B4E"/>
    <w:multiLevelType w:val="hybridMultilevel"/>
    <w:tmpl w:val="15FCAAEC"/>
    <w:lvl w:ilvl="0" w:tplc="457E7C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E3C"/>
    <w:multiLevelType w:val="hybridMultilevel"/>
    <w:tmpl w:val="29AC154E"/>
    <w:lvl w:ilvl="0" w:tplc="622493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04B"/>
    <w:multiLevelType w:val="hybridMultilevel"/>
    <w:tmpl w:val="7956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BB2"/>
    <w:multiLevelType w:val="hybridMultilevel"/>
    <w:tmpl w:val="888E4A9E"/>
    <w:lvl w:ilvl="0" w:tplc="0EA073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E520B"/>
    <w:multiLevelType w:val="hybridMultilevel"/>
    <w:tmpl w:val="916C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783"/>
    <w:multiLevelType w:val="hybridMultilevel"/>
    <w:tmpl w:val="63F2AB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0463"/>
    <w:multiLevelType w:val="hybridMultilevel"/>
    <w:tmpl w:val="7C5678D8"/>
    <w:lvl w:ilvl="0" w:tplc="3C96DA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780A"/>
    <w:multiLevelType w:val="hybridMultilevel"/>
    <w:tmpl w:val="DFD0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0702"/>
    <w:multiLevelType w:val="hybridMultilevel"/>
    <w:tmpl w:val="D2F45206"/>
    <w:lvl w:ilvl="0" w:tplc="00262A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6A60"/>
    <w:multiLevelType w:val="hybridMultilevel"/>
    <w:tmpl w:val="6276BE70"/>
    <w:lvl w:ilvl="0" w:tplc="22BCD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0A31"/>
    <w:multiLevelType w:val="hybridMultilevel"/>
    <w:tmpl w:val="7BE8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5311"/>
    <w:multiLevelType w:val="hybridMultilevel"/>
    <w:tmpl w:val="CBB2F518"/>
    <w:lvl w:ilvl="0" w:tplc="4142E3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C5189"/>
    <w:multiLevelType w:val="hybridMultilevel"/>
    <w:tmpl w:val="FEFE20B0"/>
    <w:lvl w:ilvl="0" w:tplc="87460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6678"/>
    <w:multiLevelType w:val="hybridMultilevel"/>
    <w:tmpl w:val="7A8E40F4"/>
    <w:lvl w:ilvl="0" w:tplc="C106829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43351D40"/>
    <w:multiLevelType w:val="hybridMultilevel"/>
    <w:tmpl w:val="0F3E1624"/>
    <w:lvl w:ilvl="0" w:tplc="2DCC4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34B3"/>
    <w:multiLevelType w:val="hybridMultilevel"/>
    <w:tmpl w:val="97400D1E"/>
    <w:lvl w:ilvl="0" w:tplc="EAC4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7745D"/>
    <w:multiLevelType w:val="hybridMultilevel"/>
    <w:tmpl w:val="96BAD716"/>
    <w:lvl w:ilvl="0" w:tplc="684CAD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07641"/>
    <w:multiLevelType w:val="hybridMultilevel"/>
    <w:tmpl w:val="EBCE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04A22"/>
    <w:multiLevelType w:val="hybridMultilevel"/>
    <w:tmpl w:val="BFA4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83065"/>
    <w:multiLevelType w:val="hybridMultilevel"/>
    <w:tmpl w:val="D7E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C3BC8"/>
    <w:multiLevelType w:val="hybridMultilevel"/>
    <w:tmpl w:val="E012B6D0"/>
    <w:lvl w:ilvl="0" w:tplc="B3ECD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5776C1"/>
    <w:multiLevelType w:val="hybridMultilevel"/>
    <w:tmpl w:val="2C16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41967"/>
    <w:multiLevelType w:val="hybridMultilevel"/>
    <w:tmpl w:val="31C235E8"/>
    <w:lvl w:ilvl="0" w:tplc="6D44221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856C8"/>
    <w:multiLevelType w:val="hybridMultilevel"/>
    <w:tmpl w:val="0CEE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3349"/>
    <w:multiLevelType w:val="hybridMultilevel"/>
    <w:tmpl w:val="D48C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BA14D5"/>
    <w:multiLevelType w:val="hybridMultilevel"/>
    <w:tmpl w:val="EBCE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D0850"/>
    <w:multiLevelType w:val="hybridMultilevel"/>
    <w:tmpl w:val="9970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8E1"/>
    <w:multiLevelType w:val="hybridMultilevel"/>
    <w:tmpl w:val="4F68D2B2"/>
    <w:lvl w:ilvl="0" w:tplc="DD3AB2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6282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66941"/>
    <w:multiLevelType w:val="hybridMultilevel"/>
    <w:tmpl w:val="B1827C96"/>
    <w:lvl w:ilvl="0" w:tplc="9DA09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F17E3"/>
    <w:multiLevelType w:val="hybridMultilevel"/>
    <w:tmpl w:val="9E6C1970"/>
    <w:lvl w:ilvl="0" w:tplc="9C06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29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26"/>
  </w:num>
  <w:num w:numId="10">
    <w:abstractNumId w:val="9"/>
  </w:num>
  <w:num w:numId="11">
    <w:abstractNumId w:val="21"/>
  </w:num>
  <w:num w:numId="12">
    <w:abstractNumId w:val="13"/>
  </w:num>
  <w:num w:numId="13">
    <w:abstractNumId w:val="28"/>
  </w:num>
  <w:num w:numId="14">
    <w:abstractNumId w:val="7"/>
  </w:num>
  <w:num w:numId="15">
    <w:abstractNumId w:val="1"/>
  </w:num>
  <w:num w:numId="16">
    <w:abstractNumId w:val="10"/>
  </w:num>
  <w:num w:numId="17">
    <w:abstractNumId w:val="4"/>
  </w:num>
  <w:num w:numId="18">
    <w:abstractNumId w:val="25"/>
  </w:num>
  <w:num w:numId="19">
    <w:abstractNumId w:val="3"/>
  </w:num>
  <w:num w:numId="20">
    <w:abstractNumId w:val="8"/>
  </w:num>
  <w:num w:numId="21">
    <w:abstractNumId w:val="27"/>
  </w:num>
  <w:num w:numId="22">
    <w:abstractNumId w:val="18"/>
  </w:num>
  <w:num w:numId="23">
    <w:abstractNumId w:val="2"/>
  </w:num>
  <w:num w:numId="24">
    <w:abstractNumId w:val="12"/>
  </w:num>
  <w:num w:numId="25">
    <w:abstractNumId w:val="23"/>
  </w:num>
  <w:num w:numId="26">
    <w:abstractNumId w:val="11"/>
  </w:num>
  <w:num w:numId="27">
    <w:abstractNumId w:val="14"/>
  </w:num>
  <w:num w:numId="28">
    <w:abstractNumId w:val="0"/>
  </w:num>
  <w:num w:numId="29">
    <w:abstractNumId w:val="24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51"/>
    <w:rsid w:val="00020C13"/>
    <w:rsid w:val="000B14F0"/>
    <w:rsid w:val="00100B51"/>
    <w:rsid w:val="00137645"/>
    <w:rsid w:val="00167F40"/>
    <w:rsid w:val="00173622"/>
    <w:rsid w:val="001A41CB"/>
    <w:rsid w:val="001B7930"/>
    <w:rsid w:val="001C6539"/>
    <w:rsid w:val="00201022"/>
    <w:rsid w:val="002C771F"/>
    <w:rsid w:val="00404C03"/>
    <w:rsid w:val="004F2282"/>
    <w:rsid w:val="00521ED3"/>
    <w:rsid w:val="005768D0"/>
    <w:rsid w:val="0059621B"/>
    <w:rsid w:val="00596BBC"/>
    <w:rsid w:val="005D23CB"/>
    <w:rsid w:val="0062602C"/>
    <w:rsid w:val="0062665D"/>
    <w:rsid w:val="006B1C97"/>
    <w:rsid w:val="006D357F"/>
    <w:rsid w:val="00770715"/>
    <w:rsid w:val="00791F31"/>
    <w:rsid w:val="008F5E8B"/>
    <w:rsid w:val="00AC7791"/>
    <w:rsid w:val="00B126C3"/>
    <w:rsid w:val="00B8493E"/>
    <w:rsid w:val="00C349B7"/>
    <w:rsid w:val="00ED5E0C"/>
    <w:rsid w:val="00F412B8"/>
    <w:rsid w:val="00F430A8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9FFB"/>
  <w15:chartTrackingRefBased/>
  <w15:docId w15:val="{37CDCD26-E54E-4F1F-9403-752C6F6B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51"/>
  </w:style>
  <w:style w:type="paragraph" w:styleId="Heading1">
    <w:name w:val="heading 1"/>
    <w:basedOn w:val="Normal"/>
    <w:next w:val="Normal"/>
    <w:link w:val="Heading1Char"/>
    <w:qFormat/>
    <w:rsid w:val="00100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B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73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B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0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51"/>
    <w:rPr>
      <w:color w:val="0563C1" w:themeColor="hyperlink"/>
      <w:u w:val="single"/>
    </w:rPr>
  </w:style>
  <w:style w:type="paragraph" w:customStyle="1" w:styleId="Default">
    <w:name w:val="Default"/>
    <w:rsid w:val="00100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00B51"/>
  </w:style>
  <w:style w:type="character" w:customStyle="1" w:styleId="Heading3Char">
    <w:name w:val="Heading 3 Char"/>
    <w:basedOn w:val="DefaultParagraphFont"/>
    <w:link w:val="Heading3"/>
    <w:rsid w:val="001736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9/3094787" TargetMode="External"/><Relationship Id="rId13" Type="http://schemas.openxmlformats.org/officeDocument/2006/relationships/hyperlink" Target="mailto:emmanueldanqua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42965-021-00147-4" TargetMode="External"/><Relationship Id="rId12" Type="http://schemas.openxmlformats.org/officeDocument/2006/relationships/hyperlink" Target="mailto:steveamisa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15/biol-2021-0040" TargetMode="External"/><Relationship Id="rId11" Type="http://schemas.openxmlformats.org/officeDocument/2006/relationships/hyperlink" Target="mailto:kobbyopong@yahoo.com" TargetMode="External"/><Relationship Id="rId5" Type="http://schemas.openxmlformats.org/officeDocument/2006/relationships/hyperlink" Target="mailto:cansor.canr@knust.edu.g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x.doi.org/10.1080/13887890.2017.1369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18/20456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2020-09-30T09:52:00Z</dcterms:created>
  <dcterms:modified xsi:type="dcterms:W3CDTF">2021-06-29T19:35:00Z</dcterms:modified>
</cp:coreProperties>
</file>